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6D" w:rsidRPr="002C3D0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5B136D" w:rsidRPr="002C3D0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«ТУЛУНСКИЙ РАЙОН»</w:t>
      </w:r>
    </w:p>
    <w:p w:rsidR="005B136D" w:rsidRPr="002C3D0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B136D" w:rsidRPr="002C3D0F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D668D0" w:rsidRPr="002C3D0F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B136D" w:rsidRPr="002C3D0F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C3D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ПОСТАНОВЛЕНИЕ</w:t>
      </w:r>
    </w:p>
    <w:p w:rsidR="00D668D0" w:rsidRPr="002C3D0F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D668D0" w:rsidRPr="002C3D0F" w:rsidRDefault="00A66135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от 26</w:t>
      </w:r>
      <w:r w:rsidR="002F0B06" w:rsidRPr="002C3D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.10.2020г. </w:t>
      </w:r>
      <w:r w:rsidR="00D668D0" w:rsidRPr="002C3D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</w:t>
      </w:r>
      <w:r w:rsidR="002F0B06" w:rsidRPr="002C3D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№ 162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-А</w:t>
      </w:r>
    </w:p>
    <w:p w:rsidR="002F0B06" w:rsidRPr="0017309A" w:rsidRDefault="002F0B06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730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п. 4-е отделение ГСС</w:t>
      </w:r>
    </w:p>
    <w:p w:rsidR="00D668D0" w:rsidRPr="00D668D0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668D0" w:rsidRPr="00D668D0" w:rsidRDefault="00D668D0" w:rsidP="00D66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  19.04.2019г. № 61, от 03.06.2019г. № 83, 25.07.2019</w:t>
      </w:r>
      <w:r w:rsidR="00370B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№114</w:t>
      </w:r>
      <w:r w:rsidRPr="00D668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от 09.08.2019г. № 115, от 09.09.2019г. № 119, от 29.10.2019г. № 143, 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>от 22.11.2019г. № 154, от 24.12.2019г. № 174 от 17.01.2020</w:t>
      </w:r>
      <w:r w:rsidR="00370BF4">
        <w:rPr>
          <w:rFonts w:ascii="Times New Roman" w:eastAsia="Times New Roman" w:hAnsi="Times New Roman" w:cs="Times New Roman"/>
          <w:sz w:val="24"/>
          <w:szCs w:val="24"/>
        </w:rPr>
        <w:t xml:space="preserve">г. № 2, от 27.01.2020г. № 12, от 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19.03.2020г. № 48-А, от 10.04.2020г. № 56-А, от 17.04.2</w:t>
      </w:r>
      <w:r w:rsidR="00370BF4">
        <w:rPr>
          <w:rFonts w:ascii="Times New Roman" w:eastAsia="Times New Roman" w:hAnsi="Times New Roman" w:cs="Times New Roman"/>
          <w:sz w:val="24"/>
          <w:szCs w:val="24"/>
        </w:rPr>
        <w:t>020 № 61 от 22.05.2020г. № 69,от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04.06.20</w:t>
      </w:r>
      <w:r w:rsidR="00370BF4">
        <w:rPr>
          <w:rFonts w:ascii="Times New Roman" w:eastAsia="Times New Roman" w:hAnsi="Times New Roman" w:cs="Times New Roman"/>
          <w:sz w:val="24"/>
          <w:szCs w:val="24"/>
        </w:rPr>
        <w:t>20г. № 77, от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22.06.2020г. №94, от 24.06.2020г. №96, от 29.06.2020г. № 97 от </w:t>
      </w: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>10.08.2020 № 128-А</w:t>
      </w:r>
      <w:r w:rsidR="002F0B0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28.09.2020г. № 151</w:t>
      </w:r>
      <w:r w:rsidR="00A6613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12.10.2020</w:t>
      </w:r>
      <w:r w:rsidR="00EB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162</w:t>
      </w:r>
      <w:r w:rsidRPr="00D668D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668D0" w:rsidRPr="00D668D0" w:rsidRDefault="00D668D0" w:rsidP="00D66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B136D" w:rsidRPr="00D668D0" w:rsidRDefault="005B136D" w:rsidP="005B1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Федеральным </w:t>
      </w:r>
      <w:hyperlink r:id="rId6" w:history="1">
        <w:r w:rsidRPr="00D668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D6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7" w:history="1">
        <w:r w:rsidRPr="00D668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Писаревского муниципального образования, постановлением администрации Писаревского сельского поселения от 25 декабря 2015 года № 93«Об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в целях </w:t>
      </w: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5B136D" w:rsidRPr="00D668D0" w:rsidRDefault="005B136D" w:rsidP="005B1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36D" w:rsidRPr="002C3D0F" w:rsidRDefault="005B136D" w:rsidP="005B13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C3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5B136D" w:rsidRPr="00D668D0" w:rsidRDefault="005B136D" w:rsidP="00D668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0BF4" w:rsidRPr="002C3D0F" w:rsidRDefault="005B136D" w:rsidP="002C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Внести изменения в муниципальную программу «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</w:t>
      </w:r>
      <w:r w:rsidR="00120630" w:rsidRPr="00D6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>19.04.2019г. № 61, от 03.06.2019г. № 83, 25.07.2019г. № 114, от 09.08.2019г. № 115, от 09.09.2019г. № 119, от 29.10.2019г. № 143, от 22.11.2019г. № 154, от 24.12.2019г. № 174, от 17.01.2020г. № 2, от 27.01.2020г. № 12 от 19.03.2020г. № 48-А, от 10.04.2020г. № 56-А, от 17.04.2020г. № 61 от 22.05.2020г. №69 от 04.06.2020г. №77, от 22.06.2020г. №94, от 24.06.2020г. №96, от 29.06.2020г. №97</w:t>
      </w:r>
      <w:r w:rsidR="00516166" w:rsidRPr="00D668D0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516166"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>10.08.2020 № 128-А</w:t>
      </w:r>
      <w:r w:rsidR="00370B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5B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5B9D" w:rsidRPr="004E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B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28.09.2020г. № 151</w:t>
      </w:r>
      <w:r w:rsidR="00EB1B71">
        <w:rPr>
          <w:rFonts w:ascii="Times New Roman" w:eastAsia="Calibri" w:hAnsi="Times New Roman" w:cs="Times New Roman"/>
          <w:sz w:val="24"/>
          <w:szCs w:val="24"/>
        </w:rPr>
        <w:t>, от 12.10.2020г. № 162)</w:t>
      </w:r>
      <w:r w:rsidRPr="00D66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8D0">
        <w:rPr>
          <w:rFonts w:ascii="Times New Roman" w:eastAsia="Times New Roman" w:hAnsi="Times New Roman" w:cs="Times New Roman"/>
          <w:bCs/>
          <w:sz w:val="24"/>
          <w:szCs w:val="24"/>
        </w:rPr>
        <w:t>(далее - Программа) следующие изменения:</w:t>
      </w:r>
    </w:p>
    <w:p w:rsidR="005B136D" w:rsidRPr="00D668D0" w:rsidRDefault="005B136D" w:rsidP="00D66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Times New Roman" w:hAnsi="Times New Roman" w:cs="Times New Roman"/>
          <w:bCs/>
          <w:sz w:val="24"/>
          <w:szCs w:val="24"/>
        </w:rPr>
        <w:t xml:space="preserve">1.1. </w:t>
      </w:r>
      <w:r w:rsidRPr="00D668D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B136D" w:rsidRPr="00D668D0" w:rsidRDefault="005B136D" w:rsidP="00D668D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5B136D" w:rsidRPr="00D668D0" w:rsidTr="00516166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136D" w:rsidRPr="00D668D0" w:rsidRDefault="00786293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CA7C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5,9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21 103,8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20 482,4 тыс. руб.;</w:t>
            </w:r>
          </w:p>
          <w:p w:rsidR="005B136D" w:rsidRPr="00D668D0" w:rsidRDefault="00786293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40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728,4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57 501,8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45 169,5 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87 275,1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19 365,6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18 847,1 тыс. руб.;</w:t>
            </w:r>
          </w:p>
          <w:p w:rsidR="005B136D" w:rsidRPr="00D668D0" w:rsidRDefault="00786293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19 043,8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15 619,5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14 399,1 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5B136D" w:rsidRPr="00D668D0" w:rsidRDefault="00786293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95 398,9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687,8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1347,4 тыс. руб.;</w:t>
            </w:r>
          </w:p>
          <w:p w:rsidR="005B136D" w:rsidRPr="00D668D0" w:rsidRDefault="00786293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год – 21 349,3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41 566,7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30 447,7 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136D" w:rsidRPr="00D668D0" w:rsidRDefault="00F0282C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2 311,9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1 050,4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год – 335,3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 тыс. руб.</w:t>
            </w:r>
          </w:p>
        </w:tc>
      </w:tr>
    </w:tbl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2. Приложения № 3, 4, </w:t>
      </w:r>
      <w:r w:rsidR="00786293" w:rsidRPr="00D668D0">
        <w:rPr>
          <w:rFonts w:ascii="Times New Roman" w:eastAsia="Calibri" w:hAnsi="Times New Roman" w:cs="Times New Roman"/>
          <w:sz w:val="24"/>
          <w:szCs w:val="24"/>
        </w:rPr>
        <w:t>5,</w:t>
      </w:r>
      <w:r w:rsidR="00BC0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7615">
        <w:rPr>
          <w:rFonts w:ascii="Times New Roman" w:eastAsia="Calibri" w:hAnsi="Times New Roman" w:cs="Times New Roman"/>
          <w:sz w:val="24"/>
          <w:szCs w:val="24"/>
        </w:rPr>
        <w:t>7 к</w:t>
      </w: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программе изложить в новой редакции (Приложение к настоящему Постановлению).</w:t>
      </w:r>
    </w:p>
    <w:p w:rsidR="005B136D" w:rsidRPr="00D668D0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2.1. 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2018-2022 годы» изложить в следующей редакции: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5B136D" w:rsidRPr="00D668D0" w:rsidTr="00516166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ипальной программы составляет 40</w:t>
            </w:r>
            <w:r w:rsidR="007E3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  <w:r w:rsidR="007E7C69">
              <w:rPr>
                <w:rFonts w:ascii="Times New Roman" w:eastAsia="Calibri" w:hAnsi="Times New Roman" w:cs="Times New Roman"/>
                <w:sz w:val="24"/>
                <w:szCs w:val="24"/>
              </w:rPr>
              <w:t>72,2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7 820,7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8 516,9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136D" w:rsidRPr="00D668D0" w:rsidRDefault="00F0282C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7E3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9 4</w:t>
            </w:r>
            <w:r w:rsidR="007E7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11,2 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7 499,0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7 524,4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7E316A">
              <w:rPr>
                <w:rFonts w:ascii="Times New Roman" w:eastAsia="Calibri" w:hAnsi="Times New Roman" w:cs="Times New Roman"/>
                <w:sz w:val="24"/>
                <w:szCs w:val="24"/>
              </w:rPr>
              <w:t>39 1</w:t>
            </w:r>
            <w:r w:rsidR="007E7C69"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7 507,2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2019 год – 8 228,3 тыс. руб.;</w:t>
            </w:r>
          </w:p>
          <w:p w:rsidR="005B136D" w:rsidRPr="00D668D0" w:rsidRDefault="007E7C69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 w:rsidR="007E31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9 075,2 </w:t>
            </w:r>
            <w:r w:rsidR="005B136D"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7 182,7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7 201,0 тыс. руб.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37,1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–34, 3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–0,7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</w:t>
            </w:r>
          </w:p>
          <w:p w:rsidR="00F0282C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рального бюджета составляет </w:t>
            </w:r>
          </w:p>
          <w:p w:rsidR="005B136D" w:rsidRPr="00D668D0" w:rsidRDefault="00F0282C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1 540,7</w:t>
            </w:r>
            <w:r w:rsidR="005B136D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279,2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 w:rsidR="00F0282C"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335,3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 тыс. руб.;</w:t>
            </w:r>
          </w:p>
          <w:p w:rsidR="005B136D" w:rsidRPr="00D668D0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 тыс. руб.</w:t>
            </w:r>
          </w:p>
        </w:tc>
      </w:tr>
    </w:tbl>
    <w:p w:rsidR="006F1305" w:rsidRPr="00D668D0" w:rsidRDefault="006F1305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66C" w:rsidRDefault="004C266C" w:rsidP="004C2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:rsidR="006B67BF" w:rsidRPr="004C266C" w:rsidRDefault="00427615" w:rsidP="00077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2.2</w:t>
      </w:r>
      <w:r w:rsidR="006B67BF" w:rsidRPr="00077BA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B67BF" w:rsidRPr="00077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Строку «Ресурсное обеспечение подпрограммы» паспорта Подпрограммы </w:t>
      </w:r>
      <w:r w:rsidR="006B67BF" w:rsidRPr="00077BAE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6B67BF" w:rsidRPr="00077BAE">
        <w:rPr>
          <w:rFonts w:ascii="Times New Roman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2018 – 2022 гг.»</w:t>
      </w:r>
      <w:r w:rsidR="004C266C" w:rsidRPr="00077BAE">
        <w:rPr>
          <w:rFonts w:ascii="Times New Roman" w:hAnsi="Times New Roman" w:cs="Times New Roman"/>
          <w:sz w:val="24"/>
          <w:szCs w:val="24"/>
        </w:rPr>
        <w:t xml:space="preserve"> </w:t>
      </w:r>
      <w:r w:rsidR="006B67BF" w:rsidRPr="00077BAE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6B67BF" w:rsidRPr="00F54D89" w:rsidRDefault="006B67BF" w:rsidP="007E7C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7E7C69" w:rsidRPr="00522056" w:rsidTr="00A66135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C69" w:rsidRPr="00522056" w:rsidRDefault="007E7C69" w:rsidP="00A6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7C69" w:rsidRPr="00522056" w:rsidRDefault="007E7C69" w:rsidP="00A6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</w:rPr>
              <w:t>Предполагаемый общий объем финансирования муницип</w:t>
            </w:r>
            <w:r w:rsidR="007E316A">
              <w:rPr>
                <w:rFonts w:ascii="Courier New" w:hAnsi="Courier New" w:cs="Courier New"/>
              </w:rPr>
              <w:t>альной программы составляет 17 6</w:t>
            </w:r>
            <w:r w:rsidR="00F10816">
              <w:rPr>
                <w:rFonts w:ascii="Courier New" w:hAnsi="Courier New" w:cs="Courier New"/>
              </w:rPr>
              <w:t>49</w:t>
            </w:r>
            <w:r w:rsidRPr="00522056">
              <w:rPr>
                <w:rFonts w:ascii="Courier New" w:hAnsi="Courier New" w:cs="Courier New"/>
              </w:rPr>
              <w:t xml:space="preserve">,9 </w:t>
            </w:r>
            <w:r w:rsidRPr="00522056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7E7C69" w:rsidRPr="00522056" w:rsidRDefault="007E7C69" w:rsidP="00A66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2018 год – 3 039,8 тыс. руб.;</w:t>
            </w:r>
          </w:p>
          <w:p w:rsidR="007E7C69" w:rsidRPr="00522056" w:rsidRDefault="007E7C69" w:rsidP="00A66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2019 год – 3 775,3 тыс. руб.;</w:t>
            </w:r>
          </w:p>
          <w:p w:rsidR="007E7C69" w:rsidRPr="00522056" w:rsidRDefault="007E316A" w:rsidP="00A66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2020 год – 6 3</w:t>
            </w:r>
            <w:r w:rsidR="00F10816">
              <w:rPr>
                <w:rFonts w:ascii="Courier New" w:hAnsi="Courier New" w:cs="Courier New"/>
                <w:color w:val="000000"/>
              </w:rPr>
              <w:t>10</w:t>
            </w:r>
            <w:r w:rsidR="007E7C69" w:rsidRPr="00522056">
              <w:rPr>
                <w:rFonts w:ascii="Courier New" w:hAnsi="Courier New" w:cs="Courier New"/>
                <w:color w:val="000000"/>
              </w:rPr>
              <w:t>,0тыс. руб.;</w:t>
            </w:r>
          </w:p>
          <w:p w:rsidR="007E7C69" w:rsidRPr="00522056" w:rsidRDefault="007E7C69" w:rsidP="00A66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2021 год – 2 572,0 тыс. руб.;</w:t>
            </w:r>
          </w:p>
          <w:p w:rsidR="007E7C69" w:rsidRPr="00522056" w:rsidRDefault="007E7C69" w:rsidP="00A66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2022 год – 1 952,8 тыс. руб.</w:t>
            </w:r>
          </w:p>
          <w:p w:rsidR="007E7C69" w:rsidRPr="00522056" w:rsidRDefault="007E7C69" w:rsidP="00A6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7E7C69" w:rsidRPr="00522056" w:rsidRDefault="007E316A" w:rsidP="00A6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12 1</w:t>
            </w:r>
            <w:r w:rsidR="00F10816">
              <w:rPr>
                <w:rFonts w:ascii="Courier New" w:hAnsi="Courier New" w:cs="Courier New"/>
              </w:rPr>
              <w:t>69</w:t>
            </w:r>
            <w:r w:rsidR="007E7C69" w:rsidRPr="00522056">
              <w:rPr>
                <w:rFonts w:ascii="Courier New" w:hAnsi="Courier New" w:cs="Courier New"/>
              </w:rPr>
              <w:t>,6 тыс. руб., в том числе:</w:t>
            </w:r>
          </w:p>
          <w:p w:rsidR="007E7C69" w:rsidRPr="00522056" w:rsidRDefault="007E7C69" w:rsidP="00A66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2018 год –2 689,9 тыс. руб.;</w:t>
            </w:r>
          </w:p>
          <w:p w:rsidR="007E7C69" w:rsidRPr="00522056" w:rsidRDefault="007E7C69" w:rsidP="00A66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2019 год – 3 486,6 тыс. руб.;</w:t>
            </w:r>
          </w:p>
          <w:p w:rsidR="007E7C69" w:rsidRPr="00522056" w:rsidRDefault="007E316A" w:rsidP="00A66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2020 год – 2 3</w:t>
            </w:r>
            <w:r w:rsidR="00F10816">
              <w:rPr>
                <w:rFonts w:ascii="Courier New" w:hAnsi="Courier New" w:cs="Courier New"/>
                <w:color w:val="000000"/>
              </w:rPr>
              <w:t>54</w:t>
            </w:r>
            <w:r w:rsidR="007E7C69" w:rsidRPr="00522056">
              <w:rPr>
                <w:rFonts w:ascii="Courier New" w:hAnsi="Courier New" w:cs="Courier New"/>
                <w:color w:val="000000"/>
              </w:rPr>
              <w:t>,9 тыс. руб.;</w:t>
            </w:r>
          </w:p>
          <w:p w:rsidR="007E7C69" w:rsidRPr="00522056" w:rsidRDefault="007E7C69" w:rsidP="00A66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2021 год – 2 128,7 тыс. руб.;</w:t>
            </w:r>
          </w:p>
          <w:p w:rsidR="007E7C69" w:rsidRPr="00522056" w:rsidRDefault="007E7C69" w:rsidP="00A66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2022 год – 1 509,5 тыс. руб.</w:t>
            </w:r>
          </w:p>
          <w:p w:rsidR="007E7C69" w:rsidRPr="00522056" w:rsidRDefault="007E7C69" w:rsidP="00A6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5 480,3 тыс. руб., в том числе:</w:t>
            </w:r>
          </w:p>
          <w:p w:rsidR="007E7C69" w:rsidRPr="00522056" w:rsidRDefault="007E7C69" w:rsidP="00A66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2018 год – 349,9 тыс. руб.;</w:t>
            </w:r>
          </w:p>
          <w:p w:rsidR="007E7C69" w:rsidRPr="00522056" w:rsidRDefault="007E7C69" w:rsidP="00A66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2019 год – 288,7 тыс. руб.;</w:t>
            </w:r>
          </w:p>
          <w:p w:rsidR="007E7C69" w:rsidRPr="00522056" w:rsidRDefault="007E7C69" w:rsidP="00A66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2020 год – 3 955,1 тыс. руб.;</w:t>
            </w:r>
          </w:p>
          <w:p w:rsidR="007E7C69" w:rsidRPr="00522056" w:rsidRDefault="007E7C69" w:rsidP="00A66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2021 год – 443,3 тыс. руб.;</w:t>
            </w:r>
          </w:p>
          <w:p w:rsidR="007E7C69" w:rsidRPr="00522056" w:rsidRDefault="007E7C69" w:rsidP="00A66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2022 год – 443,3 тыс. руб.</w:t>
            </w:r>
          </w:p>
          <w:p w:rsidR="007E7C69" w:rsidRPr="00522056" w:rsidRDefault="007E7C69" w:rsidP="00A6613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E7C69" w:rsidRPr="00522056" w:rsidRDefault="007E7C69" w:rsidP="00A66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lastRenderedPageBreak/>
              <w:t>2018 год – 0 тыс. руб.;</w:t>
            </w:r>
          </w:p>
          <w:p w:rsidR="007E7C69" w:rsidRPr="00522056" w:rsidRDefault="007E7C69" w:rsidP="00A66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2019 год – 0 тыс. руб.;</w:t>
            </w:r>
          </w:p>
          <w:p w:rsidR="007E7C69" w:rsidRPr="00522056" w:rsidRDefault="007E7C69" w:rsidP="00A66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2020 год – 0 тыс. руб.;</w:t>
            </w:r>
          </w:p>
          <w:p w:rsidR="007E7C69" w:rsidRPr="00522056" w:rsidRDefault="007E7C69" w:rsidP="00A66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7E7C69" w:rsidRPr="00522056" w:rsidRDefault="007E7C69" w:rsidP="00A66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eastAsia="Calibri" w:hAnsi="Courier New" w:cs="Courier New"/>
              </w:rPr>
              <w:t>2022 год – 0 тыс. руб.</w:t>
            </w:r>
          </w:p>
        </w:tc>
      </w:tr>
    </w:tbl>
    <w:p w:rsidR="006B67BF" w:rsidRPr="00D668D0" w:rsidRDefault="006B67BF" w:rsidP="00077B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B136D" w:rsidRPr="00D668D0" w:rsidRDefault="005B136D" w:rsidP="00D668D0">
      <w:pPr>
        <w:shd w:val="clear" w:color="auto" w:fill="FFFFFF"/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</w:t>
      </w:r>
      <w:proofErr w:type="spellStart"/>
      <w:r w:rsidRPr="00D668D0">
        <w:rPr>
          <w:rFonts w:ascii="Times New Roman" w:eastAsia="Calibri" w:hAnsi="Times New Roman" w:cs="Times New Roman"/>
          <w:sz w:val="24"/>
          <w:szCs w:val="24"/>
        </w:rPr>
        <w:t>Тулунского</w:t>
      </w:r>
      <w:proofErr w:type="spellEnd"/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«Интернет».</w:t>
      </w:r>
    </w:p>
    <w:p w:rsidR="005B136D" w:rsidRPr="00D668D0" w:rsidRDefault="005B136D" w:rsidP="00C35BF1">
      <w:pPr>
        <w:shd w:val="clear" w:color="auto" w:fill="FFFFFF"/>
        <w:spacing w:after="0" w:line="276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5B136D" w:rsidRPr="00D668D0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0C4E" w:rsidRDefault="00E60C4E" w:rsidP="005B13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ВрИО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Главы</w:t>
      </w:r>
      <w:r w:rsidR="005B136D" w:rsidRPr="00D668D0">
        <w:rPr>
          <w:rFonts w:ascii="Times New Roman" w:eastAsia="Calibri" w:hAnsi="Times New Roman" w:cs="Times New Roman"/>
          <w:bCs/>
          <w:sz w:val="24"/>
          <w:szCs w:val="24"/>
        </w:rPr>
        <w:t xml:space="preserve"> П</w:t>
      </w:r>
      <w:r w:rsidR="006F1305" w:rsidRPr="00D668D0">
        <w:rPr>
          <w:rFonts w:ascii="Times New Roman" w:eastAsia="Calibri" w:hAnsi="Times New Roman" w:cs="Times New Roman"/>
          <w:bCs/>
          <w:sz w:val="24"/>
          <w:szCs w:val="24"/>
        </w:rPr>
        <w:t xml:space="preserve">исаревского </w:t>
      </w:r>
    </w:p>
    <w:p w:rsidR="005B136D" w:rsidRPr="00D668D0" w:rsidRDefault="006F1305" w:rsidP="005B13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68D0">
        <w:rPr>
          <w:rFonts w:ascii="Times New Roman" w:eastAsia="Calibri" w:hAnsi="Times New Roman" w:cs="Times New Roman"/>
          <w:bCs/>
          <w:sz w:val="24"/>
          <w:szCs w:val="24"/>
        </w:rPr>
        <w:t xml:space="preserve">сельского поселения                                     </w:t>
      </w:r>
      <w:r w:rsidR="00D668D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="00E60C4E">
        <w:rPr>
          <w:rFonts w:ascii="Times New Roman" w:eastAsia="Calibri" w:hAnsi="Times New Roman" w:cs="Times New Roman"/>
          <w:bCs/>
          <w:sz w:val="24"/>
          <w:szCs w:val="24"/>
        </w:rPr>
        <w:t xml:space="preserve">  Т.С. Перова</w:t>
      </w:r>
      <w:bookmarkStart w:id="0" w:name="_GoBack"/>
      <w:bookmarkEnd w:id="0"/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  <w:sectPr w:rsidR="005B136D" w:rsidRPr="00D668D0" w:rsidSect="005161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2018-2022 ГГ.» ЗА СЧЕТ СРЕДСТВ, ПРЕДУСМОТРЕННЫХ В БЮДЖЕТЕ ПИСАРЕВСКОГО СЕЛЬСКОГО ПОСЕЛЕНИЯ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31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1"/>
        <w:gridCol w:w="1961"/>
        <w:gridCol w:w="1530"/>
        <w:gridCol w:w="1423"/>
        <w:gridCol w:w="26"/>
        <w:gridCol w:w="1364"/>
        <w:gridCol w:w="26"/>
        <w:gridCol w:w="1436"/>
        <w:gridCol w:w="1429"/>
        <w:gridCol w:w="49"/>
        <w:gridCol w:w="1524"/>
        <w:gridCol w:w="42"/>
        <w:gridCol w:w="1423"/>
        <w:gridCol w:w="1481"/>
      </w:tblGrid>
      <w:tr w:rsidR="005B136D" w:rsidRPr="00D668D0" w:rsidTr="00516166">
        <w:trPr>
          <w:gridAfter w:val="1"/>
          <w:wAfter w:w="454" w:type="pct"/>
          <w:trHeight w:val="24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5B136D" w:rsidRPr="00D668D0" w:rsidTr="00516166">
        <w:trPr>
          <w:gridAfter w:val="1"/>
          <w:wAfter w:w="454" w:type="pct"/>
          <w:trHeight w:val="327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5B136D" w:rsidRPr="00D668D0" w:rsidTr="00516166">
        <w:trPr>
          <w:gridAfter w:val="1"/>
          <w:wAfter w:w="454" w:type="pct"/>
          <w:trHeight w:val="22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B136D" w:rsidRPr="00D668D0" w:rsidTr="00516166">
        <w:trPr>
          <w:gridAfter w:val="1"/>
          <w:wAfter w:w="454" w:type="pct"/>
          <w:trHeight w:val="3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B9D" w:rsidRPr="00077BAE" w:rsidRDefault="004E5B9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40728,4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B9D" w:rsidRPr="00077BAE" w:rsidRDefault="004E5B9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57501,8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B9D" w:rsidRPr="00077BAE" w:rsidRDefault="004E5B9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F21773"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7985" w:rsidRPr="00077BAE" w:rsidRDefault="00F21773" w:rsidP="00C01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184 985,9</w:t>
            </w:r>
          </w:p>
        </w:tc>
      </w:tr>
      <w:tr w:rsidR="005B136D" w:rsidRPr="00D668D0" w:rsidTr="00516166">
        <w:trPr>
          <w:gridAfter w:val="1"/>
          <w:wAfter w:w="454" w:type="pct"/>
          <w:trHeight w:val="93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B0555F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0555F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1A40C2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19 043,8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15 619,5 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B0555F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399,1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B0555F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87 275,1</w:t>
            </w:r>
          </w:p>
        </w:tc>
      </w:tr>
      <w:tr w:rsidR="005B136D" w:rsidRPr="00D668D0" w:rsidTr="00516166">
        <w:trPr>
          <w:gridAfter w:val="1"/>
          <w:wAfter w:w="454" w:type="pct"/>
          <w:trHeight w:val="55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924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30B6" w:rsidRPr="00D668D0" w:rsidRDefault="00B930B6" w:rsidP="009B112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992453"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9924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566,7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9924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447,7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9B1122" w:rsidP="0099245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</w:t>
            </w:r>
            <w:r w:rsidR="009924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9924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398,9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45644A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772DFF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2311,9</w:t>
            </w:r>
          </w:p>
        </w:tc>
      </w:tr>
      <w:tr w:rsidR="005B136D" w:rsidRPr="00D668D0" w:rsidTr="00516166">
        <w:trPr>
          <w:gridAfter w:val="1"/>
          <w:wAfter w:w="454" w:type="pct"/>
          <w:trHeight w:val="84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сельского поселения и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B71" w:rsidRPr="0017309A" w:rsidRDefault="00EB1B71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C2F57"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411,2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B9D" w:rsidRPr="0017309A" w:rsidRDefault="004E5B9D" w:rsidP="005A72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B6C07"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499,0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B9D" w:rsidRPr="0017309A" w:rsidRDefault="004E5B9D" w:rsidP="005A72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7524,4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F57" w:rsidRPr="0017309A" w:rsidRDefault="001C2F57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 </w:t>
            </w:r>
            <w:r w:rsidR="00FB7985"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72,2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800" w:rsidRPr="0017309A" w:rsidRDefault="008E06B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9 075,2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D82" w:rsidRPr="0017309A" w:rsidRDefault="005B136D" w:rsidP="005A72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7182,7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D82" w:rsidRPr="0017309A" w:rsidRDefault="005B136D" w:rsidP="005A721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7201,0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06BD" w:rsidRPr="0017309A" w:rsidRDefault="008E06B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39 194,4</w:t>
            </w:r>
          </w:p>
        </w:tc>
      </w:tr>
      <w:tr w:rsidR="005B136D" w:rsidRPr="00D668D0" w:rsidTr="00516166">
        <w:trPr>
          <w:gridAfter w:val="1"/>
          <w:wAfter w:w="454" w:type="pct"/>
          <w:trHeight w:val="1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EC5E51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EC5E51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120ED6">
        <w:trPr>
          <w:gridAfter w:val="1"/>
          <w:wAfter w:w="454" w:type="pct"/>
          <w:trHeight w:val="394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B71" w:rsidRPr="0017309A" w:rsidRDefault="00EB1B71" w:rsidP="00120E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C2F57"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B71" w:rsidRPr="0017309A" w:rsidRDefault="00F86DC6" w:rsidP="007F6B0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B4524"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A721F"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243,7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DC6" w:rsidRPr="0017309A" w:rsidRDefault="00F86DC6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B4524"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269,1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72F" w:rsidRPr="0017309A" w:rsidRDefault="00A30563" w:rsidP="00120ED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25 923,7</w:t>
            </w:r>
            <w:r w:rsidR="00DE0610"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563" w:rsidRPr="0017309A" w:rsidRDefault="00A30563" w:rsidP="00FA57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5 792,9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DC6" w:rsidRPr="0017309A" w:rsidRDefault="00F86DC6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3 927,</w:t>
            </w:r>
            <w:r w:rsidR="003334A5"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DC6" w:rsidRPr="0017309A" w:rsidRDefault="00F86DC6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B4524"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563" w:rsidRPr="0017309A" w:rsidRDefault="00A30563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24 345,9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2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2D0" w:rsidRPr="00D668D0" w:rsidRDefault="004972D0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F86DC6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</w:t>
            </w:r>
            <w:r w:rsidR="005B136D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Повышение квалификации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7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4B4524">
        <w:trPr>
          <w:gridAfter w:val="1"/>
          <w:wAfter w:w="454" w:type="pct"/>
          <w:trHeight w:val="20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14 716,5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14 716,5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968" w:rsidRPr="00D668D0" w:rsidTr="00516166">
        <w:trPr>
          <w:gridAfter w:val="1"/>
          <w:wAfter w:w="454" w:type="pct"/>
          <w:trHeight w:val="43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Администрация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F2" w:rsidRPr="00077BAE" w:rsidRDefault="002C60F2" w:rsidP="009F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F2" w:rsidRPr="00077BAE" w:rsidRDefault="002C60F2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24" w:rsidRPr="00077BAE" w:rsidRDefault="00FE6A24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24" w:rsidRPr="00077BAE" w:rsidRDefault="00FE6A24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77" w:rsidRPr="00077BAE" w:rsidRDefault="00E74877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877" w:rsidRPr="00077BAE" w:rsidRDefault="00E74877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77" w:rsidRPr="00077BAE" w:rsidRDefault="00E74877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  <w:r w:rsidR="0038214E"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877" w:rsidRPr="00077BAE" w:rsidRDefault="00E74877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3775,3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563" w:rsidRPr="0017309A" w:rsidRDefault="00A30563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17309A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2572,0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17309A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563" w:rsidRPr="0017309A" w:rsidRDefault="00A30563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17 649,9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563" w:rsidRPr="0017309A" w:rsidRDefault="0094515A" w:rsidP="00A3056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3A318A"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563" w:rsidRPr="0017309A" w:rsidRDefault="00495968" w:rsidP="00A3056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2128,7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563" w:rsidRPr="0017309A" w:rsidRDefault="00495968" w:rsidP="00A3056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1509,5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563" w:rsidRPr="0017309A" w:rsidRDefault="0094515A" w:rsidP="00A3056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12 1</w:t>
            </w:r>
            <w:r w:rsidR="003A318A"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69,6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5BE" w:rsidRPr="00D668D0" w:rsidRDefault="00495968" w:rsidP="005120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3 955,1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5 480,3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2045,9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8777,4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8251,1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5120C4" w:rsidP="005120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563" w:rsidRPr="0017309A" w:rsidRDefault="00A30563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628,0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17309A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1161,3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17309A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563" w:rsidRPr="0017309A" w:rsidRDefault="00A30563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4542,3</w:t>
            </w:r>
          </w:p>
        </w:tc>
      </w:tr>
      <w:tr w:rsidR="00495968" w:rsidRPr="00D668D0" w:rsidTr="00516166">
        <w:trPr>
          <w:gridAfter w:val="1"/>
          <w:wAfter w:w="454" w:type="pct"/>
          <w:trHeight w:val="39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2BE0" w:rsidRPr="0017309A" w:rsidRDefault="00982BE0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628,0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17309A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718,0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17309A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33,3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2BE0" w:rsidRPr="0017309A" w:rsidRDefault="00982BE0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3317,0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1225,3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5120C4" w:rsidP="005120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1405,9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5120C4" w:rsidP="005120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572,8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833,1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Обследование жилищного фонда и объектов социально-культурной сферы»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077BAE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077BAE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2000,0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077BAE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077BAE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2 000,0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3.5.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Инвентаризация квартир, находящихся в муниципальной собственности»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495968" w:rsidRPr="00D668D0" w:rsidTr="00516166">
        <w:trPr>
          <w:gridAfter w:val="1"/>
          <w:wAfter w:w="454" w:type="pct"/>
          <w:trHeight w:val="9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2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3.6.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751,9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24,9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3.7.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«Снос (демонтаж) повреждённых зданий,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сооружений и организация проведения очистки территорий от крупногабаритных отходов»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168,8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168,6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41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077BAE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814,6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0C4" w:rsidRPr="00077BAE" w:rsidRDefault="00A955E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1200,1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618,2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30B6" w:rsidRPr="00077BAE" w:rsidRDefault="00B930B6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77BAE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30B6" w:rsidRPr="00077BAE" w:rsidRDefault="00B930B6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6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5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4.2.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084695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614,6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7EE" w:rsidRPr="00084695" w:rsidRDefault="000677EE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768,8</w:t>
            </w:r>
          </w:p>
        </w:tc>
      </w:tr>
      <w:tr w:rsidR="00495968" w:rsidRPr="00D668D0" w:rsidTr="00516166">
        <w:trPr>
          <w:gridAfter w:val="1"/>
          <w:wAfter w:w="454" w:type="pct"/>
          <w:trHeight w:val="44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  <w:p w:rsidR="00867829" w:rsidRPr="00084695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084695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7EE" w:rsidRPr="00084695" w:rsidRDefault="000677EE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C61" w:rsidRPr="00D668D0" w:rsidRDefault="00084C61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D06C8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772DFF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C61" w:rsidRPr="00D668D0" w:rsidRDefault="00084C61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1897,5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FDB" w:rsidRPr="00D668D0" w:rsidRDefault="003F4FDB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D06C8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772DFF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224,0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1B8" w:rsidRPr="00D668D0" w:rsidRDefault="000B21B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707,4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1190,1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4AB" w:rsidRPr="00D668D0" w:rsidRDefault="00D234AB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D06C8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772DFF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4AB" w:rsidRPr="00D668D0" w:rsidRDefault="00D234AB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1189,0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4AB" w:rsidRPr="00D668D0" w:rsidRDefault="00D234AB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D06C8"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772DFF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4AB" w:rsidRPr="00D668D0" w:rsidRDefault="00D234AB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700,9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97,9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488,1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5.2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26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6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сферы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Директор 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084695" w:rsidRDefault="00867829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4E6620"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779,8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47079,2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35340,8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7352" w:rsidRPr="00084695" w:rsidRDefault="00E97352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123</w:t>
            </w:r>
            <w:r w:rsidR="004E6620"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340,8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7EE" w:rsidRPr="00084695" w:rsidRDefault="000677EE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4E6620"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066,1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6054,5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7EE" w:rsidRPr="00084695" w:rsidRDefault="000677EE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4E6620"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460,1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BE68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41024,7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29905,7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</w:t>
            </w:r>
            <w:r w:rsidR="00BE68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109,5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084695" w:rsidRDefault="008D7426" w:rsidP="009F33D3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7426" w:rsidRPr="00084695" w:rsidRDefault="008D7426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31740,2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7426" w:rsidRPr="00084695" w:rsidRDefault="008D7426" w:rsidP="009F33D3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7426" w:rsidRPr="00084695" w:rsidRDefault="00093164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30765,4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084695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495968" w:rsidRPr="00D668D0" w:rsidTr="00516166">
        <w:trPr>
          <w:gridAfter w:val="1"/>
          <w:wAfter w:w="454" w:type="pct"/>
          <w:trHeight w:val="83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6.2.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1395,8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974,0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421,8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6.3.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«Строительство культурно-досугового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центра Писаревского муниципального образования по адресу: Иркутская область, </w:t>
            </w:r>
            <w:proofErr w:type="spellStart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Тулунский</w:t>
            </w:r>
            <w:proofErr w:type="spellEnd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17245,6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42211,0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30748,2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90204,8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1266,3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2720,7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D668D0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BE68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40944,7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29825,7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</w:t>
            </w:r>
            <w:r w:rsidR="00016C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484,1</w:t>
            </w:r>
          </w:p>
        </w:tc>
      </w:tr>
      <w:tr w:rsidR="00495968" w:rsidRPr="00D668D0" w:rsidTr="00B930B6">
        <w:trPr>
          <w:gridAfter w:val="1"/>
          <w:wAfter w:w="454" w:type="pct"/>
          <w:trHeight w:val="103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D668D0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136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 НА 2018-2022 ГГ.» ЗА СЧЕТ ВСЕХ ИСТОЧНИКОВ ФИНАНСИРОВАНИЯ РЕСУРСНОЕ ОБЕСПЕЧЕНИЕ </w:t>
      </w:r>
    </w:p>
    <w:p w:rsidR="00427615" w:rsidRDefault="00427615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427615" w:rsidRDefault="00427615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427615" w:rsidRDefault="00427615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427615" w:rsidRPr="00D668D0" w:rsidRDefault="00427615" w:rsidP="004276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31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1"/>
        <w:gridCol w:w="1961"/>
        <w:gridCol w:w="1530"/>
        <w:gridCol w:w="1423"/>
        <w:gridCol w:w="26"/>
        <w:gridCol w:w="1364"/>
        <w:gridCol w:w="26"/>
        <w:gridCol w:w="1436"/>
        <w:gridCol w:w="1429"/>
        <w:gridCol w:w="49"/>
        <w:gridCol w:w="1524"/>
        <w:gridCol w:w="42"/>
        <w:gridCol w:w="1423"/>
        <w:gridCol w:w="1481"/>
      </w:tblGrid>
      <w:tr w:rsidR="00427615" w:rsidRPr="00D668D0" w:rsidTr="00FC39A5">
        <w:trPr>
          <w:gridAfter w:val="1"/>
          <w:wAfter w:w="454" w:type="pct"/>
          <w:trHeight w:val="24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427615" w:rsidRPr="00D668D0" w:rsidTr="00FC39A5">
        <w:trPr>
          <w:gridAfter w:val="1"/>
          <w:wAfter w:w="454" w:type="pct"/>
          <w:trHeight w:val="327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427615" w:rsidRPr="00D668D0" w:rsidTr="00FC39A5">
        <w:trPr>
          <w:gridAfter w:val="1"/>
          <w:wAfter w:w="454" w:type="pct"/>
          <w:trHeight w:val="22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427615" w:rsidRPr="00D668D0" w:rsidTr="00FC39A5">
        <w:trPr>
          <w:gridAfter w:val="1"/>
          <w:wAfter w:w="454" w:type="pct"/>
          <w:trHeight w:val="3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40728,4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57501,8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45 169,5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184 985,9</w:t>
            </w:r>
          </w:p>
        </w:tc>
      </w:tr>
      <w:tr w:rsidR="00427615" w:rsidRPr="00D668D0" w:rsidTr="00FC39A5">
        <w:trPr>
          <w:gridAfter w:val="1"/>
          <w:wAfter w:w="454" w:type="pct"/>
          <w:trHeight w:val="93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19 365,6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18 847,1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19 043,8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15 619,5 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14 399,1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87 275,1</w:t>
            </w:r>
          </w:p>
        </w:tc>
      </w:tr>
      <w:tr w:rsidR="00427615" w:rsidRPr="00D668D0" w:rsidTr="00FC39A5">
        <w:trPr>
          <w:gridAfter w:val="1"/>
          <w:wAfter w:w="454" w:type="pct"/>
          <w:trHeight w:val="55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(далее – РБ) – при 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21 349,3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566,7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447,7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398,9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2311,9</w:t>
            </w:r>
          </w:p>
        </w:tc>
      </w:tr>
      <w:tr w:rsidR="00427615" w:rsidRPr="00D668D0" w:rsidTr="0017309A">
        <w:trPr>
          <w:gridAfter w:val="1"/>
          <w:wAfter w:w="454" w:type="pct"/>
          <w:trHeight w:val="158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«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9 411,2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7 499,0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7524,4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40 772,2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9 075,2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7182,7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7201,0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39 194,4</w:t>
            </w:r>
          </w:p>
        </w:tc>
      </w:tr>
      <w:tr w:rsidR="00427615" w:rsidRPr="00D668D0" w:rsidTr="00FC39A5">
        <w:trPr>
          <w:gridAfter w:val="1"/>
          <w:wAfter w:w="454" w:type="pct"/>
          <w:trHeight w:val="1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394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6 128,9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4 243,7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4 269,1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25 923,7 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5 792,9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3 927,4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3 945,7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24 345,9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2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1.3.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7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20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1.5.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14 716,5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14 716,5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7615" w:rsidRPr="00D668D0" w:rsidTr="00FC39A5">
        <w:trPr>
          <w:gridAfter w:val="1"/>
          <w:wAfter w:w="454" w:type="pct"/>
          <w:trHeight w:val="43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Подпрограмма 2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71,8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15" w:rsidRPr="00077BAE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125,4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3775,3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2572,0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17 649,9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2354,9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2128,7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1509,5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12 169,6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3 955,1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5 480,3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2045,9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8777,4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8251,1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628,0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1161,3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4542,3</w:t>
            </w:r>
          </w:p>
        </w:tc>
      </w:tr>
      <w:tr w:rsidR="00427615" w:rsidRPr="00D668D0" w:rsidTr="00FC39A5">
        <w:trPr>
          <w:gridAfter w:val="1"/>
          <w:wAfter w:w="454" w:type="pct"/>
          <w:trHeight w:val="39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628,0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718,0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33,3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17309A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30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3317,0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1225,3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1405,9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572,8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833,1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Обследование жилищного фонда и объектов социально-культурной сферы»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2000,0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2 000,0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3.5.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Инвентаризация квартир, находящихся в муниципальной собственности»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427615" w:rsidRPr="00D668D0" w:rsidTr="00FC39A5">
        <w:trPr>
          <w:gridAfter w:val="1"/>
          <w:wAfter w:w="454" w:type="pct"/>
          <w:trHeight w:val="9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2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3.6.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751,9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24,9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3.7.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«Снос (демонтаж) повреждённых зданий, сооружений и организация проведения очистки территорий от крупногабаритных отходов»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168,8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168,6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41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814,6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1200,1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618,2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77BAE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7B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6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431,3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5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4.2.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614,6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768,8</w:t>
            </w:r>
          </w:p>
        </w:tc>
      </w:tr>
      <w:tr w:rsidR="00427615" w:rsidRPr="00D668D0" w:rsidTr="00FC39A5">
        <w:trPr>
          <w:gridAfter w:val="1"/>
          <w:wAfter w:w="454" w:type="pct"/>
          <w:trHeight w:val="44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  <w:p w:rsidR="00427615" w:rsidRPr="00084695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1897,5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224,0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707,4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1190,1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1189,0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242,1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700,9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97,9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488,1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5.2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26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Подпрограмма 6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23 779,8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47079,2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35340,8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123 340,8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7 066,1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6054,5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34 460,1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41024,7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29905,7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109,5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31740,2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30765,4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084695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46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427615" w:rsidRPr="00D668D0" w:rsidTr="00FC39A5">
        <w:trPr>
          <w:gridAfter w:val="1"/>
          <w:wAfter w:w="454" w:type="pct"/>
          <w:trHeight w:val="83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6.2.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1395,8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974,0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421,8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6.3.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Тулунский</w:t>
            </w:r>
            <w:proofErr w:type="spellEnd"/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17245,6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42211,0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30748,2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90204,8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1266,3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2720,7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7615" w:rsidRPr="00D668D0" w:rsidTr="00FC39A5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40944,7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29825,7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484,1</w:t>
            </w:r>
          </w:p>
        </w:tc>
      </w:tr>
      <w:tr w:rsidR="00427615" w:rsidRPr="00D668D0" w:rsidTr="00FC39A5">
        <w:trPr>
          <w:gridAfter w:val="1"/>
          <w:wAfter w:w="454" w:type="pct"/>
          <w:trHeight w:val="103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7615" w:rsidRPr="00D668D0" w:rsidRDefault="00427615" w:rsidP="00FC39A5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427615" w:rsidRDefault="00427615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427615" w:rsidRDefault="00427615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427615" w:rsidRDefault="00427615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8F611A" w:rsidRDefault="008F611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8F611A" w:rsidRDefault="008F611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8F611A" w:rsidRDefault="008F611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8F611A" w:rsidRDefault="008F611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8F611A" w:rsidRDefault="008F611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8F611A" w:rsidRDefault="008F611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8F611A" w:rsidRDefault="008F611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8F611A" w:rsidRDefault="008F611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8F611A" w:rsidRDefault="008F611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8F611A" w:rsidRDefault="008F611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8F611A" w:rsidRDefault="008F611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8F611A" w:rsidRDefault="008F611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8F611A" w:rsidRDefault="008F611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8F611A" w:rsidRPr="00D668D0" w:rsidRDefault="008F611A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rPr>
          <w:rFonts w:ascii="Times New Roman" w:hAnsi="Times New Roman" w:cs="Times New Roman"/>
          <w:sz w:val="24"/>
          <w:szCs w:val="24"/>
        </w:rPr>
        <w:sectPr w:rsidR="005B136D" w:rsidRPr="00D668D0" w:rsidSect="0051616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на 2018-2022 годы</w:t>
      </w:r>
    </w:p>
    <w:p w:rsidR="005B136D" w:rsidRPr="00D668D0" w:rsidRDefault="005B136D" w:rsidP="005B13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5B136D" w:rsidRPr="00D668D0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2018-2022 годы»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2018 – 2022 гг.»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5B136D" w:rsidRPr="00D668D0" w:rsidTr="00516166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5B136D" w:rsidRPr="00D668D0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2018 -2022 гг.»</w:t>
            </w:r>
          </w:p>
        </w:tc>
      </w:tr>
      <w:tr w:rsidR="005B136D" w:rsidRPr="00D668D0" w:rsidTr="00516166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D668D0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D668D0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5B136D" w:rsidRPr="00D668D0" w:rsidTr="00516166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5B136D" w:rsidRPr="00D668D0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2018-2022гг</w:t>
            </w:r>
          </w:p>
        </w:tc>
      </w:tr>
      <w:tr w:rsidR="005B136D" w:rsidRPr="00D668D0" w:rsidTr="00516166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5B136D" w:rsidRPr="00D668D0" w:rsidTr="00516166">
        <w:trPr>
          <w:trHeight w:val="343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751250" w:rsidRPr="00D668D0" w:rsidTr="00751250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40</w:t>
            </w:r>
            <w:r w:rsidR="00B45DF7">
              <w:rPr>
                <w:rFonts w:ascii="Times New Roman" w:eastAsia="Calibri" w:hAnsi="Times New Roman" w:cs="Times New Roman"/>
                <w:sz w:val="24"/>
                <w:szCs w:val="24"/>
              </w:rPr>
              <w:t>772,2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7 820,7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8 516,9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B4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9 411,2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7 499,0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7 524,4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B4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39 194,4 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7 507,2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8 228,3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 w:rsidR="00B45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9 075,2 </w:t>
            </w: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7 182,7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7 201,0 тыс. руб.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37,1 тыс. руб., в том числе: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–34, 3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–0,7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1 540,7 тыс. руб., в том числе: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279,2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335,3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 тыс. руб.;</w:t>
            </w:r>
          </w:p>
          <w:p w:rsidR="00751250" w:rsidRPr="00D668D0" w:rsidRDefault="00751250" w:rsidP="00751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 тыс. руб.</w:t>
            </w:r>
          </w:p>
        </w:tc>
      </w:tr>
      <w:tr w:rsidR="00751250" w:rsidRPr="00D668D0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751250" w:rsidRPr="00D668D0" w:rsidRDefault="00751250" w:rsidP="0075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B136D" w:rsidRPr="00D668D0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D668D0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136D" w:rsidRPr="00D668D0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5B136D" w:rsidRPr="00D668D0" w:rsidRDefault="005B136D" w:rsidP="005B136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обеспечение деятельности главы сельского поселения и Администрации сельского поселения;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668D0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5B136D" w:rsidRPr="00D668D0" w:rsidRDefault="005B136D" w:rsidP="005B136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5B136D" w:rsidRPr="00D668D0" w:rsidRDefault="005B136D" w:rsidP="005B136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№ 2 к муниципальной программе.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5B136D" w:rsidRPr="00D668D0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Нормативно-правовая база для подпрограммы сформирована и не изменяется. </w:t>
      </w: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B136D" w:rsidRPr="00D668D0" w:rsidRDefault="005B136D" w:rsidP="005B13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B136D" w:rsidRPr="00D668D0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B136D" w:rsidRPr="00D668D0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D66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8" w:history="1">
        <w:r w:rsidRPr="00D668D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D668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D668D0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136D" w:rsidRPr="00D668D0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5B136D" w:rsidRPr="00D668D0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36D" w:rsidRPr="00D668D0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D668D0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D668D0" w:rsidRDefault="005B136D" w:rsidP="005B136D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8D0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B136D" w:rsidRPr="00D668D0" w:rsidRDefault="005B136D" w:rsidP="005B136D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5B136D" w:rsidRPr="00D668D0" w:rsidRDefault="005B136D" w:rsidP="005B13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305" w:rsidRPr="00D668D0" w:rsidRDefault="006F1305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D668D0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Default="005B136D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8D0" w:rsidRDefault="00D668D0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8D0" w:rsidRDefault="00D668D0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8D0" w:rsidRDefault="00D668D0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8D0" w:rsidRPr="00D668D0" w:rsidRDefault="00D668D0" w:rsidP="00D66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4FB" w:rsidRPr="00F54D89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F54D89">
        <w:rPr>
          <w:rFonts w:ascii="Courier New" w:hAnsi="Courier New" w:cs="Courier New"/>
        </w:rPr>
        <w:lastRenderedPageBreak/>
        <w:t>Приложение № 7</w:t>
      </w:r>
    </w:p>
    <w:p w:rsidR="002F74FB" w:rsidRPr="00F54D89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F54D89">
        <w:rPr>
          <w:rFonts w:ascii="Courier New" w:hAnsi="Courier New" w:cs="Courier New"/>
        </w:rPr>
        <w:t>к муниципальной программе</w:t>
      </w:r>
    </w:p>
    <w:p w:rsidR="002F74FB" w:rsidRPr="00F54D89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F54D89">
        <w:rPr>
          <w:rFonts w:ascii="Courier New" w:hAnsi="Courier New" w:cs="Courier New"/>
        </w:rPr>
        <w:t xml:space="preserve">«Социально – экономическое развитие </w:t>
      </w:r>
    </w:p>
    <w:p w:rsidR="002F74FB" w:rsidRPr="00F54D89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F54D89">
        <w:rPr>
          <w:rFonts w:ascii="Courier New" w:hAnsi="Courier New" w:cs="Courier New"/>
        </w:rPr>
        <w:t>сельского поселения»</w:t>
      </w:r>
    </w:p>
    <w:p w:rsidR="002F74FB" w:rsidRPr="00F54D89" w:rsidRDefault="002F74FB" w:rsidP="002F74FB">
      <w:pPr>
        <w:spacing w:after="0" w:line="240" w:lineRule="auto"/>
        <w:jc w:val="right"/>
        <w:rPr>
          <w:rFonts w:ascii="Courier New" w:hAnsi="Courier New" w:cs="Courier New"/>
        </w:rPr>
      </w:pPr>
      <w:r w:rsidRPr="00F54D89">
        <w:rPr>
          <w:rFonts w:ascii="Courier New" w:hAnsi="Courier New" w:cs="Courier New"/>
        </w:rPr>
        <w:t>на 2018-2022 годы</w:t>
      </w:r>
    </w:p>
    <w:p w:rsidR="002F74FB" w:rsidRPr="00271AF7" w:rsidRDefault="002F74FB" w:rsidP="002F7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4FB" w:rsidRPr="00F54D89" w:rsidRDefault="002F74FB" w:rsidP="002F74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D89">
        <w:rPr>
          <w:rFonts w:ascii="Arial" w:hAnsi="Arial" w:cs="Arial"/>
          <w:sz w:val="24"/>
          <w:szCs w:val="24"/>
        </w:rPr>
        <w:t>Подпрограмма</w:t>
      </w:r>
    </w:p>
    <w:p w:rsidR="002F74FB" w:rsidRPr="00F54D89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D89">
        <w:rPr>
          <w:rFonts w:ascii="Arial" w:hAnsi="Arial" w:cs="Arial"/>
          <w:i/>
          <w:color w:val="000000"/>
          <w:sz w:val="24"/>
          <w:szCs w:val="24"/>
        </w:rPr>
        <w:t>«</w:t>
      </w:r>
      <w:r w:rsidRPr="00F54D89">
        <w:rPr>
          <w:rFonts w:ascii="Arial" w:hAnsi="Arial" w:cs="Arial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2F74FB" w:rsidRPr="00F54D89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54D89">
        <w:rPr>
          <w:rFonts w:ascii="Arial" w:hAnsi="Arial" w:cs="Arial"/>
          <w:color w:val="000000"/>
          <w:sz w:val="24"/>
          <w:szCs w:val="24"/>
        </w:rPr>
        <w:t>Паспорт подпрограммы</w:t>
      </w:r>
    </w:p>
    <w:p w:rsidR="002F74FB" w:rsidRPr="00F54D89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D89">
        <w:rPr>
          <w:rFonts w:ascii="Arial" w:hAnsi="Arial" w:cs="Arial"/>
          <w:i/>
          <w:color w:val="000000"/>
          <w:sz w:val="24"/>
          <w:szCs w:val="24"/>
        </w:rPr>
        <w:t>«</w:t>
      </w:r>
      <w:r w:rsidRPr="00F54D89">
        <w:rPr>
          <w:rFonts w:ascii="Arial" w:hAnsi="Arial" w:cs="Arial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2F74FB" w:rsidRPr="00F54D89" w:rsidRDefault="002F74FB" w:rsidP="002F74FB">
      <w:pPr>
        <w:pStyle w:val="ConsPlusNonformat"/>
        <w:ind w:hanging="21"/>
        <w:jc w:val="center"/>
        <w:rPr>
          <w:rFonts w:ascii="Arial" w:hAnsi="Arial" w:cs="Arial"/>
          <w:sz w:val="24"/>
          <w:szCs w:val="24"/>
        </w:rPr>
      </w:pPr>
      <w:r w:rsidRPr="00F54D89">
        <w:rPr>
          <w:rFonts w:ascii="Arial" w:hAnsi="Arial" w:cs="Arial"/>
          <w:sz w:val="24"/>
          <w:szCs w:val="24"/>
        </w:rPr>
        <w:t>муниципальной программы</w:t>
      </w:r>
    </w:p>
    <w:p w:rsidR="002F74FB" w:rsidRPr="00F54D89" w:rsidRDefault="002F74FB" w:rsidP="002F74FB">
      <w:pPr>
        <w:pStyle w:val="ConsPlusNonformat"/>
        <w:ind w:hanging="21"/>
        <w:jc w:val="center"/>
        <w:rPr>
          <w:rFonts w:ascii="Arial" w:hAnsi="Arial" w:cs="Arial"/>
          <w:sz w:val="24"/>
          <w:szCs w:val="24"/>
        </w:rPr>
      </w:pPr>
      <w:r w:rsidRPr="00F54D89">
        <w:rPr>
          <w:rFonts w:ascii="Arial" w:hAnsi="Arial" w:cs="Arial"/>
          <w:sz w:val="24"/>
          <w:szCs w:val="24"/>
        </w:rPr>
        <w:t>«Социально-экономическое развитие территории сельского поселения»</w:t>
      </w:r>
    </w:p>
    <w:p w:rsidR="002F74FB" w:rsidRPr="00F54D89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D89">
        <w:rPr>
          <w:rFonts w:ascii="Arial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2F74FB" w:rsidRPr="00F54D89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2F74FB" w:rsidRPr="00271AF7" w:rsidTr="006B67BF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pStyle w:val="ConsPlusNonformat"/>
              <w:spacing w:line="256" w:lineRule="auto"/>
              <w:ind w:right="-2" w:hanging="21"/>
              <w:jc w:val="center"/>
              <w:rPr>
                <w:sz w:val="22"/>
                <w:szCs w:val="22"/>
                <w:lang w:eastAsia="en-US"/>
              </w:rPr>
            </w:pPr>
            <w:r w:rsidRPr="00522056">
              <w:rPr>
                <w:sz w:val="22"/>
                <w:szCs w:val="22"/>
                <w:lang w:eastAsia="en-US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2F74FB" w:rsidRPr="00271AF7" w:rsidTr="006B67BF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522056">
              <w:rPr>
                <w:rFonts w:ascii="Courier New" w:hAnsi="Courier New" w:cs="Courier New"/>
              </w:rPr>
              <w:t>Развитие инфраструктуры на территории Писаревского сельского поселения на 2018 – 2022 гг.»</w:t>
            </w:r>
          </w:p>
        </w:tc>
      </w:tr>
      <w:tr w:rsidR="002F74FB" w:rsidRPr="00271AF7" w:rsidTr="006B67BF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</w:tr>
      <w:tr w:rsidR="002F74FB" w:rsidRPr="00271AF7" w:rsidTr="006B67BF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</w:tr>
      <w:tr w:rsidR="002F74FB" w:rsidRPr="00271AF7" w:rsidTr="006B67BF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2F74FB" w:rsidRPr="00271AF7" w:rsidTr="006B67BF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 xml:space="preserve">1.Сохранение автомобильных дорог общего пользования местного значения; 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2.Обеспечение безопасности дорожного движения на территории сельского поселения;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</w:rPr>
              <w:t>3.</w:t>
            </w:r>
            <w:r w:rsidRPr="00522056">
              <w:rPr>
                <w:rFonts w:ascii="Courier New" w:hAnsi="Courier New" w:cs="Courier New"/>
                <w:color w:val="000000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4. Создание мест (площадок) накопления твердых коммунальных отходов;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2F74FB" w:rsidRPr="00271AF7" w:rsidTr="006B67BF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2018-2022гг</w:t>
            </w:r>
          </w:p>
        </w:tc>
      </w:tr>
      <w:tr w:rsidR="002F74FB" w:rsidRPr="00271AF7" w:rsidTr="006B67BF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</w:rPr>
              <w:t>1.</w:t>
            </w:r>
            <w:r w:rsidRPr="00522056">
              <w:rPr>
                <w:rFonts w:ascii="Courier New" w:hAnsi="Courier New" w:cs="Courier New"/>
                <w:color w:val="000000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2F74FB" w:rsidRPr="00522056" w:rsidRDefault="002F74FB" w:rsidP="006B67B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2. Количество стихийных свалок на территории Писаревского сельского поселения;</w:t>
            </w:r>
          </w:p>
          <w:p w:rsidR="002F74FB" w:rsidRPr="00522056" w:rsidRDefault="002F74FB" w:rsidP="006B67BF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3.Доля бесперебойного обеспечения населения поселения водоснабжением.</w:t>
            </w:r>
          </w:p>
        </w:tc>
      </w:tr>
      <w:tr w:rsidR="002F74FB" w:rsidRPr="00271AF7" w:rsidTr="006B67BF">
        <w:trPr>
          <w:trHeight w:val="178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1.Ремонт и содержание автомобильных дорог;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2. Организация благоустройства территории поселения;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 xml:space="preserve">3. Организация водоснабжения населения. 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4. Инвентаризация квартир, находящихся в муниципальной собственности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5. Создание мест (площадок) накопления твердых коммунальных отходов;</w:t>
            </w:r>
          </w:p>
        </w:tc>
      </w:tr>
      <w:tr w:rsidR="002F74FB" w:rsidRPr="00271AF7" w:rsidTr="006B67BF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</w:rPr>
              <w:t>Предполагаемый общий объем финансирования муниципал</w:t>
            </w:r>
            <w:r w:rsidR="00A758F7">
              <w:rPr>
                <w:rFonts w:ascii="Courier New" w:hAnsi="Courier New" w:cs="Courier New"/>
              </w:rPr>
              <w:t>ьной программы составляет 17 649</w:t>
            </w:r>
            <w:r w:rsidRPr="00522056">
              <w:rPr>
                <w:rFonts w:ascii="Courier New" w:hAnsi="Courier New" w:cs="Courier New"/>
              </w:rPr>
              <w:t xml:space="preserve">,9 </w:t>
            </w:r>
            <w:r w:rsidRPr="00522056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2018 год – 3 039,8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2019 год – 3 775,3 тыс. руб.;</w:t>
            </w:r>
          </w:p>
          <w:p w:rsidR="002F74FB" w:rsidRPr="00522056" w:rsidRDefault="00A758F7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2020 год – 6 310</w:t>
            </w:r>
            <w:r w:rsidR="002F74FB" w:rsidRPr="00522056">
              <w:rPr>
                <w:rFonts w:ascii="Courier New" w:hAnsi="Courier New" w:cs="Courier New"/>
                <w:color w:val="000000"/>
              </w:rPr>
              <w:t>,0тыс.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2021 год – 2 572,0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2022 год – 1 952,8 тыс. руб.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F74FB" w:rsidRPr="00522056" w:rsidRDefault="00A758F7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12 169</w:t>
            </w:r>
            <w:r w:rsidR="002F74FB" w:rsidRPr="00522056">
              <w:rPr>
                <w:rFonts w:ascii="Courier New" w:hAnsi="Courier New" w:cs="Courier New"/>
              </w:rPr>
              <w:t>,6 тыс. руб., в том числе: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2018 год –2 689,9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2019 год – 3 486,6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2020 год – 2 456,9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2021 год – 2 128,7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hAnsi="Courier New" w:cs="Courier New"/>
                <w:color w:val="000000"/>
              </w:rPr>
              <w:t>2022 год – 1 509,5 тыс. руб.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5 480,3 тыс. руб., в том числе: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2018 год – 349,9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2019 год – 288,7 тыс. руб.;</w:t>
            </w:r>
          </w:p>
          <w:p w:rsidR="002F74FB" w:rsidRPr="00522056" w:rsidRDefault="00A758F7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2020 год – 3</w:t>
            </w:r>
            <w:r w:rsidR="002F74FB" w:rsidRPr="00522056">
              <w:rPr>
                <w:rFonts w:ascii="Courier New" w:eastAsia="Calibri" w:hAnsi="Courier New" w:cs="Courier New"/>
              </w:rPr>
              <w:t>955,1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2021 год – 443,3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2022 год – 443,3 тыс. руб.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2018 год – 0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2019 год – 0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2020 год – 0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22056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2F74FB" w:rsidRPr="00522056" w:rsidRDefault="002F74FB" w:rsidP="006B6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22056">
              <w:rPr>
                <w:rFonts w:ascii="Courier New" w:eastAsia="Calibri" w:hAnsi="Courier New" w:cs="Courier New"/>
              </w:rPr>
              <w:t>2022 год – 0 тыс. руб.</w:t>
            </w:r>
          </w:p>
        </w:tc>
      </w:tr>
      <w:tr w:rsidR="002F74FB" w:rsidRPr="00271AF7" w:rsidTr="006B67BF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- сохранение сети существующих автодорог;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 xml:space="preserve"> - улучшение качественных характеристик дорожного полотна;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  <w:noProof/>
              </w:rPr>
              <w:t>- реализации мер по обеспечению безопасности дорожного движения;</w:t>
            </w:r>
          </w:p>
          <w:p w:rsidR="002F74FB" w:rsidRPr="00522056" w:rsidRDefault="002F74FB" w:rsidP="006B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-улучшение санитарного и эстетичного вида территории сельского поселения;</w:t>
            </w:r>
          </w:p>
          <w:p w:rsidR="002F74FB" w:rsidRPr="00522056" w:rsidRDefault="002F74FB" w:rsidP="006B67BF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522056">
              <w:rPr>
                <w:rFonts w:ascii="Courier New" w:hAnsi="Courier New" w:cs="Courier New"/>
              </w:rPr>
              <w:t>-бесперебойное обеспечение водоснабжением населения поселения.</w:t>
            </w:r>
          </w:p>
        </w:tc>
      </w:tr>
    </w:tbl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sz w:val="24"/>
          <w:szCs w:val="24"/>
          <w:u w:val="single"/>
        </w:rPr>
      </w:pPr>
    </w:p>
    <w:p w:rsidR="002F74FB" w:rsidRPr="00522056" w:rsidRDefault="002F74FB" w:rsidP="002F74F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2F74FB" w:rsidRPr="00522056" w:rsidRDefault="002F74FB" w:rsidP="002F74F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2F74FB" w:rsidRPr="00522056" w:rsidRDefault="002F74FB" w:rsidP="002F74FB">
      <w:pPr>
        <w:spacing w:after="0" w:line="21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Для реализации поставленной цели необходимо решение следующих задач:</w:t>
      </w:r>
      <w:r w:rsidRPr="0052205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F74FB" w:rsidRPr="00522056" w:rsidRDefault="002F74FB" w:rsidP="002F74FB">
      <w:pPr>
        <w:spacing w:after="0" w:line="240" w:lineRule="auto"/>
        <w:ind w:right="-426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color w:val="000000"/>
          <w:sz w:val="24"/>
          <w:szCs w:val="24"/>
        </w:rPr>
        <w:lastRenderedPageBreak/>
        <w:t>-сохранение автомобильных дорог общего пользования местного значения;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</w:t>
      </w:r>
      <w:r w:rsidRPr="00522056">
        <w:rPr>
          <w:rFonts w:ascii="Arial" w:hAnsi="Arial" w:cs="Arial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2F74FB" w:rsidRPr="00522056" w:rsidRDefault="002F74FB" w:rsidP="002F74FB"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522056">
        <w:rPr>
          <w:rFonts w:ascii="Arial" w:hAnsi="Arial" w:cs="Arial"/>
          <w:sz w:val="24"/>
          <w:szCs w:val="24"/>
        </w:rPr>
        <w:t>целевые показатели:</w:t>
      </w:r>
    </w:p>
    <w:p w:rsidR="002F74FB" w:rsidRPr="00522056" w:rsidRDefault="002F74FB" w:rsidP="002F74FB">
      <w:pPr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</w:t>
      </w:r>
      <w:r w:rsidRPr="00522056">
        <w:rPr>
          <w:rFonts w:ascii="Arial" w:hAnsi="Arial" w:cs="Arial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2F74FB" w:rsidRPr="00522056" w:rsidRDefault="002F74FB" w:rsidP="002F74FB">
      <w:pPr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522056">
        <w:rPr>
          <w:rFonts w:ascii="Arial" w:hAnsi="Arial" w:cs="Arial"/>
          <w:sz w:val="24"/>
          <w:szCs w:val="24"/>
        </w:rPr>
        <w:t>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Сроки реализации подпрограммы: 2018-2022гг.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Раздел 2. ОСНОВНЫЕ МЕРОПРИЯТИЯ ПОДПРОГРАММЫ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16" w:lineRule="auto"/>
        <w:ind w:right="-426" w:firstLine="709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 Ремонт и содержание автомобильных дорог.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16" w:lineRule="auto"/>
        <w:ind w:right="-426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 Организация благоустройства территории поселения.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 xml:space="preserve">- Организация водоснабжения населения. 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 Инвентаризация квартир, находящихся в муниципальной собственности.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 xml:space="preserve">- Создание мест (площадок) накопления твердых коммунальных отходов. 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№ 2 к муниципальной программе.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2F74FB" w:rsidRPr="00522056" w:rsidRDefault="002F74FB" w:rsidP="002F74F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pStyle w:val="ConsPlusNormal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2F74FB" w:rsidRPr="00522056" w:rsidRDefault="002F74FB" w:rsidP="002F74FB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2F74FB" w:rsidRPr="00522056" w:rsidRDefault="002F74FB" w:rsidP="002F74FB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-Уставе Писаревского муниципального образования.</w:t>
      </w:r>
    </w:p>
    <w:p w:rsidR="002F74FB" w:rsidRPr="00522056" w:rsidRDefault="002F74FB" w:rsidP="002F74FB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2F74FB" w:rsidRPr="00522056" w:rsidRDefault="002F74FB" w:rsidP="002F74FB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Нормативно-правовая база для подпрограммы сформирована и не изменяется.</w:t>
      </w:r>
    </w:p>
    <w:p w:rsidR="002F74FB" w:rsidRPr="00522056" w:rsidRDefault="002F74FB" w:rsidP="002F74FB">
      <w:pPr>
        <w:pStyle w:val="aa"/>
        <w:spacing w:after="0" w:line="240" w:lineRule="auto"/>
        <w:jc w:val="both"/>
        <w:rPr>
          <w:rFonts w:ascii="Arial" w:hAnsi="Arial" w:cs="Arial"/>
          <w:szCs w:val="24"/>
        </w:rPr>
      </w:pPr>
      <w:r w:rsidRPr="00522056">
        <w:rPr>
          <w:rFonts w:ascii="Arial" w:hAnsi="Arial" w:cs="Arial"/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2F74FB" w:rsidRPr="00522056" w:rsidRDefault="002F74FB" w:rsidP="002F74FB">
      <w:pPr>
        <w:pStyle w:val="aa"/>
        <w:spacing w:after="0" w:line="240" w:lineRule="auto"/>
        <w:jc w:val="both"/>
        <w:rPr>
          <w:rFonts w:ascii="Arial" w:hAnsi="Arial" w:cs="Arial"/>
          <w:szCs w:val="24"/>
        </w:rPr>
      </w:pPr>
      <w:r w:rsidRPr="00522056">
        <w:rPr>
          <w:rFonts w:ascii="Arial" w:hAnsi="Arial" w:cs="Arial"/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2F74FB" w:rsidRPr="00522056" w:rsidRDefault="002F74FB" w:rsidP="002F74FB">
      <w:pPr>
        <w:pStyle w:val="aa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522056">
        <w:rPr>
          <w:rFonts w:ascii="Arial" w:hAnsi="Arial" w:cs="Arial"/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2F74FB" w:rsidRPr="00522056" w:rsidRDefault="002F74FB" w:rsidP="002F74FB">
      <w:pPr>
        <w:pStyle w:val="aa"/>
        <w:spacing w:after="0" w:line="240" w:lineRule="auto"/>
        <w:jc w:val="both"/>
        <w:rPr>
          <w:rFonts w:ascii="Arial" w:hAnsi="Arial" w:cs="Arial"/>
          <w:szCs w:val="24"/>
        </w:rPr>
      </w:pPr>
    </w:p>
    <w:p w:rsidR="002F74FB" w:rsidRPr="00522056" w:rsidRDefault="002F74FB" w:rsidP="002F74F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Раздел 4. РЕСУРСНОЕ ОБЕСПЕЧЕНИЕ ПОДПРОГРАММЫ</w:t>
      </w:r>
    </w:p>
    <w:p w:rsidR="002F74FB" w:rsidRPr="00522056" w:rsidRDefault="002F74FB" w:rsidP="002F74F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 xml:space="preserve">Информация о </w:t>
      </w:r>
      <w:r w:rsidRPr="00522056">
        <w:rPr>
          <w:rFonts w:ascii="Arial" w:hAnsi="Arial" w:cs="Arial"/>
          <w:color w:val="000000" w:themeColor="text1"/>
          <w:sz w:val="24"/>
          <w:szCs w:val="24"/>
        </w:rPr>
        <w:t xml:space="preserve">ресурсном </w:t>
      </w:r>
      <w:hyperlink r:id="rId9" w:history="1">
        <w:r w:rsidRPr="00522056">
          <w:rPr>
            <w:rStyle w:val="af2"/>
            <w:rFonts w:ascii="Arial" w:hAnsi="Arial" w:cs="Arial"/>
            <w:color w:val="000000" w:themeColor="text1"/>
            <w:sz w:val="24"/>
            <w:szCs w:val="24"/>
            <w:u w:val="none"/>
          </w:rPr>
          <w:t>обеспечении</w:t>
        </w:r>
      </w:hyperlink>
      <w:r w:rsidRPr="00522056">
        <w:rPr>
          <w:rFonts w:ascii="Arial" w:hAnsi="Arial" w:cs="Arial"/>
          <w:color w:val="000000" w:themeColor="text1"/>
          <w:sz w:val="24"/>
          <w:szCs w:val="24"/>
        </w:rPr>
        <w:t xml:space="preserve"> реализации </w:t>
      </w:r>
      <w:r w:rsidRPr="00522056">
        <w:rPr>
          <w:rFonts w:ascii="Arial" w:hAnsi="Arial" w:cs="Arial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2F74FB" w:rsidRPr="00522056" w:rsidRDefault="002F74FB" w:rsidP="002F74F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Arial" w:hAnsi="Arial" w:cs="Arial"/>
          <w:sz w:val="24"/>
          <w:szCs w:val="24"/>
          <w:u w:val="single"/>
        </w:rPr>
      </w:pPr>
    </w:p>
    <w:p w:rsidR="002F74FB" w:rsidRPr="00522056" w:rsidRDefault="002F74FB" w:rsidP="002F74FB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22056">
        <w:rPr>
          <w:rFonts w:ascii="Arial" w:hAnsi="Arial" w:cs="Arial"/>
          <w:sz w:val="24"/>
          <w:szCs w:val="24"/>
          <w:lang w:eastAsia="ru-RU"/>
        </w:rPr>
        <w:lastRenderedPageBreak/>
        <w:t>Раздел 5. ОБЪЕМЫ ФИНАНСИРОВАНИЯ МЕРОПРИЯТИЙ ПОДПРОГРАММЫ ЗА СЧЕТ СРЕДСТВ ОБЛАСТНОГО ФЕДЕРАЛЬНОГО БЮДЖЕТОВ</w:t>
      </w:r>
    </w:p>
    <w:p w:rsidR="002F74FB" w:rsidRPr="00522056" w:rsidRDefault="002F74FB" w:rsidP="002F74FB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F74FB" w:rsidRPr="00522056" w:rsidRDefault="002F74FB" w:rsidP="002F74FB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2056">
        <w:rPr>
          <w:rFonts w:ascii="Arial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2F74FB" w:rsidRPr="00522056" w:rsidRDefault="002F74FB" w:rsidP="002F74FB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F74FB" w:rsidRPr="00522056" w:rsidRDefault="002F74FB" w:rsidP="002F74FB">
      <w:pPr>
        <w:pStyle w:val="ConsPlusNormal"/>
        <w:ind w:left="-567" w:right="-143"/>
        <w:jc w:val="center"/>
        <w:rPr>
          <w:rFonts w:ascii="Arial" w:hAnsi="Arial" w:cs="Arial"/>
          <w:kern w:val="36"/>
          <w:sz w:val="24"/>
          <w:szCs w:val="24"/>
        </w:rPr>
      </w:pPr>
      <w:r w:rsidRPr="00522056">
        <w:rPr>
          <w:rFonts w:ascii="Arial" w:hAnsi="Arial" w:cs="Arial"/>
          <w:kern w:val="36"/>
          <w:sz w:val="24"/>
          <w:szCs w:val="24"/>
        </w:rPr>
        <w:t>Раздел 6. СВЕДЕНИЯ ОБ УЧАСТИИ В ПОДПРОГРАММЕ</w:t>
      </w:r>
    </w:p>
    <w:p w:rsidR="002F74FB" w:rsidRPr="00522056" w:rsidRDefault="002F74FB" w:rsidP="002F74FB">
      <w:pPr>
        <w:pStyle w:val="ConsPlusNormal"/>
        <w:ind w:left="-567" w:right="-143"/>
        <w:jc w:val="center"/>
        <w:rPr>
          <w:rFonts w:ascii="Arial" w:hAnsi="Arial" w:cs="Arial"/>
          <w:kern w:val="36"/>
          <w:sz w:val="24"/>
          <w:szCs w:val="24"/>
        </w:rPr>
      </w:pPr>
      <w:r w:rsidRPr="00522056">
        <w:rPr>
          <w:rFonts w:ascii="Arial" w:hAnsi="Arial" w:cs="Arial"/>
          <w:kern w:val="36"/>
          <w:sz w:val="24"/>
          <w:szCs w:val="24"/>
        </w:rPr>
        <w:t>ГОСУДАРСТВЕННЫХ ВНЕБЮДЖЕТНЫХ ФОНДОВ</w:t>
      </w:r>
    </w:p>
    <w:p w:rsidR="002F74FB" w:rsidRPr="00522056" w:rsidRDefault="002F74FB" w:rsidP="002F74FB">
      <w:pPr>
        <w:pStyle w:val="ConsPlusNormal"/>
        <w:ind w:left="-567" w:right="-143"/>
        <w:jc w:val="center"/>
        <w:rPr>
          <w:rFonts w:ascii="Arial" w:hAnsi="Arial" w:cs="Arial"/>
          <w:kern w:val="36"/>
          <w:sz w:val="24"/>
          <w:szCs w:val="24"/>
        </w:rPr>
      </w:pPr>
    </w:p>
    <w:p w:rsidR="002F74FB" w:rsidRPr="00522056" w:rsidRDefault="002F74FB" w:rsidP="002F74FB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2F74FB" w:rsidRPr="00522056" w:rsidRDefault="002F74FB" w:rsidP="002F74FB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pStyle w:val="ConsPlusNormal"/>
        <w:ind w:right="-1"/>
        <w:jc w:val="center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kern w:val="36"/>
          <w:sz w:val="24"/>
          <w:szCs w:val="24"/>
        </w:rPr>
        <w:t xml:space="preserve">Раздел 7. </w:t>
      </w:r>
      <w:r w:rsidRPr="00522056">
        <w:rPr>
          <w:rFonts w:ascii="Arial" w:hAnsi="Arial" w:cs="Arial"/>
          <w:sz w:val="24"/>
          <w:szCs w:val="24"/>
        </w:rPr>
        <w:t>СВЕДЕНИЯ ОБ УЧАСТИИ В ПОДПРОГРАММЕ ОРГАНИЗАЦИЙ</w:t>
      </w:r>
    </w:p>
    <w:p w:rsidR="002F74FB" w:rsidRPr="00522056" w:rsidRDefault="002F74FB" w:rsidP="002F74FB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2F74FB" w:rsidRPr="00522056" w:rsidRDefault="002F74FB" w:rsidP="002F74FB">
      <w:pPr>
        <w:pStyle w:val="ConsPlusNormal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22056">
        <w:rPr>
          <w:rFonts w:ascii="Arial" w:hAnsi="Arial" w:cs="Arial"/>
          <w:sz w:val="24"/>
          <w:szCs w:val="24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F37B13" w:rsidRDefault="00F37B13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2F74FB" w:rsidRDefault="002F74FB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3DF" w:rsidRPr="00C90A9D" w:rsidRDefault="00C343DF" w:rsidP="002F74F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343DF" w:rsidRPr="00C9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4"/>
    <w:rsid w:val="000115C8"/>
    <w:rsid w:val="00016C63"/>
    <w:rsid w:val="000677EE"/>
    <w:rsid w:val="00077BAE"/>
    <w:rsid w:val="00084695"/>
    <w:rsid w:val="00084C61"/>
    <w:rsid w:val="00093164"/>
    <w:rsid w:val="00097FCA"/>
    <w:rsid w:val="000B21B8"/>
    <w:rsid w:val="000D06C8"/>
    <w:rsid w:val="000E23F9"/>
    <w:rsid w:val="00120630"/>
    <w:rsid w:val="00120ED6"/>
    <w:rsid w:val="00131183"/>
    <w:rsid w:val="0017309A"/>
    <w:rsid w:val="001A08D4"/>
    <w:rsid w:val="001A40C2"/>
    <w:rsid w:val="001B3D79"/>
    <w:rsid w:val="001B5FEC"/>
    <w:rsid w:val="001C2F57"/>
    <w:rsid w:val="001D6170"/>
    <w:rsid w:val="001E5A0A"/>
    <w:rsid w:val="00215A26"/>
    <w:rsid w:val="002A2AA8"/>
    <w:rsid w:val="002C3D0F"/>
    <w:rsid w:val="002C60F2"/>
    <w:rsid w:val="002D304C"/>
    <w:rsid w:val="002F027E"/>
    <w:rsid w:val="002F0B06"/>
    <w:rsid w:val="002F71C0"/>
    <w:rsid w:val="002F74FB"/>
    <w:rsid w:val="00322800"/>
    <w:rsid w:val="003334A5"/>
    <w:rsid w:val="00370BF4"/>
    <w:rsid w:val="0038214E"/>
    <w:rsid w:val="003A318A"/>
    <w:rsid w:val="003D2D96"/>
    <w:rsid w:val="003F02BA"/>
    <w:rsid w:val="003F4FDB"/>
    <w:rsid w:val="00425520"/>
    <w:rsid w:val="00427615"/>
    <w:rsid w:val="00446D04"/>
    <w:rsid w:val="0044711A"/>
    <w:rsid w:val="0045644A"/>
    <w:rsid w:val="00495968"/>
    <w:rsid w:val="004972D0"/>
    <w:rsid w:val="004A5798"/>
    <w:rsid w:val="004A77CC"/>
    <w:rsid w:val="004B4524"/>
    <w:rsid w:val="004C266C"/>
    <w:rsid w:val="004E5B9D"/>
    <w:rsid w:val="004E6620"/>
    <w:rsid w:val="004F36AA"/>
    <w:rsid w:val="004F564A"/>
    <w:rsid w:val="005120C4"/>
    <w:rsid w:val="00516166"/>
    <w:rsid w:val="005300F1"/>
    <w:rsid w:val="005A721F"/>
    <w:rsid w:val="005B136D"/>
    <w:rsid w:val="005B4642"/>
    <w:rsid w:val="005D7326"/>
    <w:rsid w:val="00686987"/>
    <w:rsid w:val="006B1A21"/>
    <w:rsid w:val="006B67BF"/>
    <w:rsid w:val="006B6C07"/>
    <w:rsid w:val="006F1305"/>
    <w:rsid w:val="006F3479"/>
    <w:rsid w:val="00742C48"/>
    <w:rsid w:val="00751250"/>
    <w:rsid w:val="00766F37"/>
    <w:rsid w:val="00772DFF"/>
    <w:rsid w:val="00786293"/>
    <w:rsid w:val="007E316A"/>
    <w:rsid w:val="007E7C69"/>
    <w:rsid w:val="007F6B08"/>
    <w:rsid w:val="00817C3A"/>
    <w:rsid w:val="008561AC"/>
    <w:rsid w:val="00867829"/>
    <w:rsid w:val="008C6C54"/>
    <w:rsid w:val="008D7426"/>
    <w:rsid w:val="008E06BD"/>
    <w:rsid w:val="008F611A"/>
    <w:rsid w:val="009121B3"/>
    <w:rsid w:val="0094515A"/>
    <w:rsid w:val="00982BE0"/>
    <w:rsid w:val="00992453"/>
    <w:rsid w:val="009A4D82"/>
    <w:rsid w:val="009B1122"/>
    <w:rsid w:val="009E11F9"/>
    <w:rsid w:val="009F33D3"/>
    <w:rsid w:val="00A1172F"/>
    <w:rsid w:val="00A27281"/>
    <w:rsid w:val="00A30563"/>
    <w:rsid w:val="00A66135"/>
    <w:rsid w:val="00A758F7"/>
    <w:rsid w:val="00A955E8"/>
    <w:rsid w:val="00AD046C"/>
    <w:rsid w:val="00B0555F"/>
    <w:rsid w:val="00B405BE"/>
    <w:rsid w:val="00B45DF7"/>
    <w:rsid w:val="00B930B6"/>
    <w:rsid w:val="00BC0439"/>
    <w:rsid w:val="00BE68F5"/>
    <w:rsid w:val="00BF1D08"/>
    <w:rsid w:val="00C01A62"/>
    <w:rsid w:val="00C343DF"/>
    <w:rsid w:val="00C35BF1"/>
    <w:rsid w:val="00C7368C"/>
    <w:rsid w:val="00CA692A"/>
    <w:rsid w:val="00CA7C08"/>
    <w:rsid w:val="00D234AB"/>
    <w:rsid w:val="00D668D0"/>
    <w:rsid w:val="00D95E72"/>
    <w:rsid w:val="00DE0610"/>
    <w:rsid w:val="00E07ACF"/>
    <w:rsid w:val="00E512CE"/>
    <w:rsid w:val="00E60361"/>
    <w:rsid w:val="00E60C4E"/>
    <w:rsid w:val="00E74877"/>
    <w:rsid w:val="00E97352"/>
    <w:rsid w:val="00EB1B71"/>
    <w:rsid w:val="00EC5E51"/>
    <w:rsid w:val="00ED1240"/>
    <w:rsid w:val="00F0282C"/>
    <w:rsid w:val="00F10816"/>
    <w:rsid w:val="00F20388"/>
    <w:rsid w:val="00F21773"/>
    <w:rsid w:val="00F3716F"/>
    <w:rsid w:val="00F37B13"/>
    <w:rsid w:val="00F728CA"/>
    <w:rsid w:val="00F86DC6"/>
    <w:rsid w:val="00FA5712"/>
    <w:rsid w:val="00FB7985"/>
    <w:rsid w:val="00FD55AB"/>
    <w:rsid w:val="00FE4B73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B1BFF-669B-48CA-9A86-095AA78C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07111C88-59D6-4358-B4FD-CAB08903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36</Pages>
  <Words>6336</Words>
  <Characters>36120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118</cp:revision>
  <cp:lastPrinted>2020-10-26T02:12:00Z</cp:lastPrinted>
  <dcterms:created xsi:type="dcterms:W3CDTF">2020-09-04T04:21:00Z</dcterms:created>
  <dcterms:modified xsi:type="dcterms:W3CDTF">2020-11-06T06:43:00Z</dcterms:modified>
</cp:coreProperties>
</file>