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79" w:rsidRPr="00BC0179" w:rsidRDefault="00BC0179" w:rsidP="00BC0179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bookmarkStart w:id="0" w:name="_GoBack"/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BC0179" w:rsidRPr="00BC0179" w:rsidTr="00E6374D">
        <w:tc>
          <w:tcPr>
            <w:tcW w:w="9485" w:type="dxa"/>
            <w:shd w:val="clear" w:color="auto" w:fill="auto"/>
          </w:tcPr>
          <w:p w:rsidR="00BC0179" w:rsidRPr="00BC0179" w:rsidRDefault="00BC0179" w:rsidP="00BC01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BC0179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ИРКУТСКАЯ ОБЛАСТЬ</w:t>
            </w:r>
          </w:p>
        </w:tc>
      </w:tr>
      <w:tr w:rsidR="00BC0179" w:rsidRPr="00BC0179" w:rsidTr="00E6374D">
        <w:tc>
          <w:tcPr>
            <w:tcW w:w="9485" w:type="dxa"/>
            <w:shd w:val="clear" w:color="auto" w:fill="auto"/>
          </w:tcPr>
          <w:p w:rsidR="00BC0179" w:rsidRPr="00BC0179" w:rsidRDefault="00BC0179" w:rsidP="00BC01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proofErr w:type="spellStart"/>
            <w:r w:rsidRPr="00BC0179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Тулунский</w:t>
            </w:r>
            <w:proofErr w:type="spellEnd"/>
            <w:r w:rsidRPr="00BC0179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 xml:space="preserve"> район</w:t>
            </w:r>
          </w:p>
        </w:tc>
      </w:tr>
      <w:tr w:rsidR="00BC0179" w:rsidRPr="00BC0179" w:rsidTr="00E6374D">
        <w:tc>
          <w:tcPr>
            <w:tcW w:w="9485" w:type="dxa"/>
            <w:shd w:val="clear" w:color="auto" w:fill="auto"/>
          </w:tcPr>
          <w:p w:rsidR="00BC0179" w:rsidRPr="00BC0179" w:rsidRDefault="00BC0179" w:rsidP="00BC01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BC0179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АДМИНИСТРАЦИЯ</w:t>
            </w:r>
          </w:p>
          <w:p w:rsidR="00BC0179" w:rsidRPr="00BC0179" w:rsidRDefault="00BC0179" w:rsidP="00BC01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  <w:r w:rsidRPr="00BC0179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Писаревского сельского поселения</w:t>
            </w:r>
          </w:p>
        </w:tc>
      </w:tr>
      <w:tr w:rsidR="00BC0179" w:rsidRPr="00BC0179" w:rsidTr="00E6374D">
        <w:tc>
          <w:tcPr>
            <w:tcW w:w="9485" w:type="dxa"/>
            <w:shd w:val="clear" w:color="auto" w:fill="auto"/>
          </w:tcPr>
          <w:p w:rsidR="00BC0179" w:rsidRPr="00BC0179" w:rsidRDefault="00BC0179" w:rsidP="00BC01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</w:p>
        </w:tc>
      </w:tr>
      <w:tr w:rsidR="00BC0179" w:rsidRPr="00BC0179" w:rsidTr="00E6374D">
        <w:tc>
          <w:tcPr>
            <w:tcW w:w="9485" w:type="dxa"/>
            <w:shd w:val="clear" w:color="auto" w:fill="auto"/>
          </w:tcPr>
          <w:p w:rsidR="00BC0179" w:rsidRPr="00BC0179" w:rsidRDefault="00BC0179" w:rsidP="00BC01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36"/>
                <w:szCs w:val="20"/>
                <w:lang w:eastAsia="ru-RU"/>
              </w:rPr>
            </w:pPr>
            <w:r w:rsidRPr="00BC0179">
              <w:rPr>
                <w:rFonts w:ascii="Century Schoolbook" w:eastAsia="Times New Roman" w:hAnsi="Century Schoolbook" w:cs="Times New Roman"/>
                <w:b/>
                <w:spacing w:val="20"/>
                <w:sz w:val="36"/>
                <w:szCs w:val="20"/>
                <w:lang w:eastAsia="ru-RU"/>
              </w:rPr>
              <w:t>П О С Т А Н О В Л Е Н И Е</w:t>
            </w:r>
          </w:p>
        </w:tc>
      </w:tr>
      <w:tr w:rsidR="00BC0179" w:rsidRPr="00BC0179" w:rsidTr="00E6374D">
        <w:tc>
          <w:tcPr>
            <w:tcW w:w="9485" w:type="dxa"/>
            <w:shd w:val="clear" w:color="auto" w:fill="auto"/>
          </w:tcPr>
          <w:p w:rsidR="00BC0179" w:rsidRPr="00BC0179" w:rsidRDefault="00BC0179" w:rsidP="00BC01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</w:p>
          <w:p w:rsidR="00BC0179" w:rsidRPr="00BC0179" w:rsidRDefault="00BC0179" w:rsidP="00BC01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Times New Roman" w:eastAsia="Times New Roman" w:hAnsi="Times New Roman" w:cs="Times New Roman"/>
                <w:spacing w:val="20"/>
                <w:sz w:val="28"/>
                <w:szCs w:val="20"/>
                <w:lang w:eastAsia="ru-RU"/>
              </w:rPr>
            </w:pPr>
            <w:r w:rsidRPr="00BC0179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«25» октября 2018 г.                                                         № 117</w:t>
            </w:r>
          </w:p>
          <w:p w:rsidR="00BC0179" w:rsidRPr="00BC0179" w:rsidRDefault="00BC0179" w:rsidP="00BC01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</w:p>
        </w:tc>
      </w:tr>
      <w:tr w:rsidR="00BC0179" w:rsidRPr="00BC0179" w:rsidTr="00E6374D">
        <w:tc>
          <w:tcPr>
            <w:tcW w:w="9485" w:type="dxa"/>
            <w:shd w:val="clear" w:color="auto" w:fill="auto"/>
          </w:tcPr>
          <w:p w:rsidR="00BC0179" w:rsidRPr="00BC0179" w:rsidRDefault="00BC0179" w:rsidP="00BC01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BC0179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п. 4-е отделение ГСС</w:t>
            </w:r>
          </w:p>
          <w:p w:rsidR="00BC0179" w:rsidRPr="00BC0179" w:rsidRDefault="00BC0179" w:rsidP="00BC017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</w:p>
        </w:tc>
      </w:tr>
    </w:tbl>
    <w:p w:rsidR="00BC0179" w:rsidRPr="004B0272" w:rsidRDefault="00BC0179" w:rsidP="00BC017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B02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 отмене постановлений</w:t>
      </w:r>
    </w:p>
    <w:p w:rsidR="00BC0179" w:rsidRPr="00BC0179" w:rsidRDefault="00BC0179" w:rsidP="00BC017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C0179" w:rsidRPr="00BC0179" w:rsidRDefault="00BC0179" w:rsidP="00BC017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0179">
        <w:rPr>
          <w:rFonts w:ascii="Times New Roman" w:eastAsia="Calibri" w:hAnsi="Times New Roman" w:cs="Times New Roman"/>
          <w:color w:val="000000"/>
          <w:sz w:val="28"/>
          <w:szCs w:val="28"/>
        </w:rPr>
        <w:t>Руководствуясь статьей 14 Федерального закона от 06.10.2003г. № 131 «Об общих принципах организации местного самоуправления в российской Федерации», Уставом Писаревского муниципального образования,</w:t>
      </w:r>
    </w:p>
    <w:p w:rsidR="00BC0179" w:rsidRPr="00BC0179" w:rsidRDefault="00BC0179" w:rsidP="00BC017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C0179" w:rsidRPr="004B0272" w:rsidRDefault="00BC0179" w:rsidP="004B027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B02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ПОСТАНОВЛЯЮ:</w:t>
      </w:r>
    </w:p>
    <w:p w:rsidR="00BC0179" w:rsidRPr="00BC0179" w:rsidRDefault="00BC0179" w:rsidP="00BC017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C0179" w:rsidRPr="00BC0179" w:rsidRDefault="004B0272" w:rsidP="004B027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 О</w:t>
      </w:r>
      <w:r w:rsidR="00BC0179" w:rsidRPr="00BC0179">
        <w:rPr>
          <w:rFonts w:ascii="Times New Roman" w:eastAsia="Calibri" w:hAnsi="Times New Roman" w:cs="Times New Roman"/>
          <w:color w:val="000000"/>
          <w:sz w:val="28"/>
          <w:szCs w:val="28"/>
        </w:rPr>
        <w:t>тменить:</w:t>
      </w:r>
    </w:p>
    <w:p w:rsidR="00BC0179" w:rsidRPr="00BC0179" w:rsidRDefault="00BC0179" w:rsidP="004B027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0179">
        <w:rPr>
          <w:rFonts w:ascii="Times New Roman" w:eastAsia="Calibri" w:hAnsi="Times New Roman" w:cs="Times New Roman"/>
          <w:color w:val="000000"/>
          <w:sz w:val="28"/>
          <w:szCs w:val="28"/>
        </w:rPr>
        <w:t>1.1. Постановление администрации Писаревского сельского поселения № 89 от 19.08.2018г. «О внесении изменений в муниципальную программу «Социально-экономическое развитие территории Писаревского сельского поселения на 2018-2022 гг.», утвержденную постановлением Администрации Писаревского сельского п</w:t>
      </w:r>
      <w:r w:rsidR="00367EDB">
        <w:rPr>
          <w:rFonts w:ascii="Times New Roman" w:eastAsia="Calibri" w:hAnsi="Times New Roman" w:cs="Times New Roman"/>
          <w:color w:val="000000"/>
          <w:sz w:val="28"/>
          <w:szCs w:val="28"/>
        </w:rPr>
        <w:t>оселения от 14.11.2017г. № 125 «</w:t>
      </w:r>
      <w:r w:rsidRPr="00BC0179">
        <w:rPr>
          <w:rFonts w:ascii="Times New Roman" w:eastAsia="Calibri" w:hAnsi="Times New Roman" w:cs="Times New Roman"/>
          <w:color w:val="000000"/>
          <w:sz w:val="28"/>
          <w:szCs w:val="28"/>
        </w:rPr>
        <w:t>а»;</w:t>
      </w:r>
    </w:p>
    <w:p w:rsidR="00BC0179" w:rsidRPr="00BC0179" w:rsidRDefault="00BC0179" w:rsidP="004B027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0179">
        <w:rPr>
          <w:rFonts w:ascii="Times New Roman" w:eastAsia="Calibri" w:hAnsi="Times New Roman" w:cs="Times New Roman"/>
          <w:color w:val="000000"/>
          <w:sz w:val="28"/>
          <w:szCs w:val="28"/>
        </w:rPr>
        <w:t>1.2. Постановление администрации Писаревского сельского поселения № 100 от 18.09.2018г. «О внесении изменений в муниципальную программу «Социально-экономическое развитие территории Писаревского сельского поселения на 2018-2022 гг.», утвержденную постановлением Администрации Писаревского сельского п</w:t>
      </w:r>
      <w:r w:rsidR="00367EDB">
        <w:rPr>
          <w:rFonts w:ascii="Times New Roman" w:eastAsia="Calibri" w:hAnsi="Times New Roman" w:cs="Times New Roman"/>
          <w:color w:val="000000"/>
          <w:sz w:val="28"/>
          <w:szCs w:val="28"/>
        </w:rPr>
        <w:t>оселения от 14.11.2017г. № 125 «</w:t>
      </w:r>
      <w:r w:rsidRPr="00BC0179">
        <w:rPr>
          <w:rFonts w:ascii="Times New Roman" w:eastAsia="Calibri" w:hAnsi="Times New Roman" w:cs="Times New Roman"/>
          <w:color w:val="000000"/>
          <w:sz w:val="28"/>
          <w:szCs w:val="28"/>
        </w:rPr>
        <w:t>а»</w:t>
      </w:r>
    </w:p>
    <w:p w:rsidR="00BC0179" w:rsidRPr="00BC0179" w:rsidRDefault="00BC0179" w:rsidP="004B0272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179">
        <w:rPr>
          <w:rFonts w:ascii="Times New Roman" w:eastAsia="Calibri" w:hAnsi="Times New Roman" w:cs="Times New Roman"/>
          <w:bCs/>
          <w:sz w:val="28"/>
          <w:szCs w:val="28"/>
        </w:rPr>
        <w:t xml:space="preserve">2. Опубликовать настоящее постановление в газете «Писаревский вестник» и разместить на официальном </w:t>
      </w:r>
      <w:r w:rsidRPr="00BC0179">
        <w:rPr>
          <w:rFonts w:ascii="Times New Roman" w:eastAsia="Calibri" w:hAnsi="Times New Roman" w:cs="Times New Roman"/>
          <w:sz w:val="28"/>
          <w:szCs w:val="28"/>
        </w:rPr>
        <w:t>сайте администрации Писаревского сельского поселения в информационно-телекоммуникационной сети «Интернет».</w:t>
      </w:r>
    </w:p>
    <w:p w:rsidR="00BC0179" w:rsidRPr="00BC0179" w:rsidRDefault="00BC0179" w:rsidP="004B02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C01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 Контроль исполнения настоящего постановления оставляю за собой.</w:t>
      </w:r>
    </w:p>
    <w:p w:rsidR="00BC0179" w:rsidRPr="00BC0179" w:rsidRDefault="00BC0179" w:rsidP="004B027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C0179" w:rsidRPr="00BC0179" w:rsidRDefault="00BC0179" w:rsidP="00BC017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C0179" w:rsidRPr="00BC0179" w:rsidRDefault="004B0272" w:rsidP="00BC017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Главы</w:t>
      </w:r>
      <w:r w:rsidR="00BC0179" w:rsidRPr="00BC0179">
        <w:rPr>
          <w:rFonts w:ascii="Times New Roman" w:eastAsia="Calibri" w:hAnsi="Times New Roman" w:cs="Times New Roman"/>
          <w:bCs/>
          <w:sz w:val="28"/>
          <w:szCs w:val="28"/>
        </w:rPr>
        <w:t xml:space="preserve"> Писаревского </w:t>
      </w:r>
    </w:p>
    <w:p w:rsidR="00BC0179" w:rsidRPr="00BC0179" w:rsidRDefault="00BC0179" w:rsidP="00BC017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0179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</w:t>
      </w:r>
      <w:r w:rsidRPr="00BC017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C017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C017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C017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C017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4B0272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4B0272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367EDB">
        <w:rPr>
          <w:rFonts w:ascii="Times New Roman" w:eastAsia="Calibri" w:hAnsi="Times New Roman" w:cs="Times New Roman"/>
          <w:bCs/>
          <w:sz w:val="28"/>
          <w:szCs w:val="28"/>
        </w:rPr>
        <w:t>А.Е. Самарин</w:t>
      </w:r>
    </w:p>
    <w:bookmarkEnd w:id="0"/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C4"/>
    <w:rsid w:val="00367EDB"/>
    <w:rsid w:val="004B0272"/>
    <w:rsid w:val="006C5E73"/>
    <w:rsid w:val="00B466E4"/>
    <w:rsid w:val="00BC0179"/>
    <w:rsid w:val="00C6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02D12-6788-4F4E-8286-36B3EA3D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2018-10-31T01:30:00Z</cp:lastPrinted>
  <dcterms:created xsi:type="dcterms:W3CDTF">2018-10-30T13:04:00Z</dcterms:created>
  <dcterms:modified xsi:type="dcterms:W3CDTF">2018-10-31T01:30:00Z</dcterms:modified>
</cp:coreProperties>
</file>