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5C" w:rsidRPr="002831A9" w:rsidRDefault="00AD115C" w:rsidP="002831A9">
      <w:pPr>
        <w:jc w:val="center"/>
        <w:rPr>
          <w:b/>
          <w:sz w:val="28"/>
          <w:szCs w:val="28"/>
        </w:rPr>
      </w:pPr>
      <w:r w:rsidRPr="00C63C89">
        <w:rPr>
          <w:b/>
          <w:sz w:val="28"/>
          <w:szCs w:val="28"/>
        </w:rPr>
        <w:t>ИРКУТСКАЯ ОБЛАСТЬ</w:t>
      </w:r>
    </w:p>
    <w:p w:rsidR="00AD115C" w:rsidRDefault="00AD115C" w:rsidP="002831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ТУЛУНСКИЙ РАЙОН</w:t>
      </w:r>
    </w:p>
    <w:p w:rsidR="00AD115C" w:rsidRDefault="00AD115C" w:rsidP="00AD11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D115C" w:rsidRDefault="00AD115C" w:rsidP="00AD11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Писаревского сельского поселения</w:t>
      </w:r>
    </w:p>
    <w:p w:rsidR="00AD115C" w:rsidRDefault="00AD115C" w:rsidP="00AD115C">
      <w:pPr>
        <w:jc w:val="center"/>
        <w:rPr>
          <w:b/>
          <w:sz w:val="28"/>
          <w:szCs w:val="28"/>
        </w:rPr>
      </w:pPr>
    </w:p>
    <w:p w:rsidR="00AD115C" w:rsidRDefault="00AD115C" w:rsidP="00AD11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D115C" w:rsidRPr="00B34852" w:rsidRDefault="00AD115C" w:rsidP="00AD115C">
      <w:pPr>
        <w:rPr>
          <w:sz w:val="28"/>
          <w:szCs w:val="28"/>
        </w:rPr>
      </w:pPr>
    </w:p>
    <w:p w:rsidR="00AD115C" w:rsidRPr="00B34852" w:rsidRDefault="00AD115C" w:rsidP="00AD115C">
      <w:pPr>
        <w:rPr>
          <w:sz w:val="28"/>
          <w:szCs w:val="28"/>
        </w:rPr>
      </w:pPr>
    </w:p>
    <w:p w:rsidR="00AD115C" w:rsidRPr="00B34852" w:rsidRDefault="00AD115C" w:rsidP="00AD115C">
      <w:pPr>
        <w:rPr>
          <w:sz w:val="28"/>
          <w:szCs w:val="28"/>
        </w:rPr>
      </w:pPr>
      <w:r>
        <w:rPr>
          <w:sz w:val="28"/>
          <w:szCs w:val="28"/>
        </w:rPr>
        <w:t xml:space="preserve">          «19</w:t>
      </w:r>
      <w:r w:rsidRPr="00CE175F">
        <w:rPr>
          <w:sz w:val="28"/>
          <w:szCs w:val="28"/>
        </w:rPr>
        <w:t>»</w:t>
      </w:r>
      <w:r>
        <w:rPr>
          <w:sz w:val="28"/>
          <w:szCs w:val="28"/>
        </w:rPr>
        <w:t xml:space="preserve"> июля 2019</w:t>
      </w:r>
      <w:r w:rsidRPr="00B34852">
        <w:rPr>
          <w:sz w:val="28"/>
          <w:szCs w:val="28"/>
        </w:rPr>
        <w:t xml:space="preserve"> г.                            </w:t>
      </w:r>
      <w:r>
        <w:rPr>
          <w:sz w:val="28"/>
          <w:szCs w:val="28"/>
        </w:rPr>
        <w:t xml:space="preserve">                                            </w:t>
      </w:r>
      <w:r w:rsidR="002831A9">
        <w:rPr>
          <w:sz w:val="28"/>
          <w:szCs w:val="28"/>
        </w:rPr>
        <w:tab/>
      </w:r>
      <w:r>
        <w:rPr>
          <w:sz w:val="28"/>
          <w:szCs w:val="28"/>
        </w:rPr>
        <w:t>№ 40</w:t>
      </w:r>
    </w:p>
    <w:p w:rsidR="00AD115C" w:rsidRPr="00B34852" w:rsidRDefault="00AD115C" w:rsidP="00AD115C">
      <w:pPr>
        <w:rPr>
          <w:sz w:val="28"/>
          <w:szCs w:val="28"/>
        </w:rPr>
      </w:pPr>
    </w:p>
    <w:p w:rsidR="00AD115C" w:rsidRPr="00B34852" w:rsidRDefault="00AD115C" w:rsidP="00AD115C">
      <w:pPr>
        <w:jc w:val="center"/>
        <w:rPr>
          <w:b/>
          <w:sz w:val="28"/>
          <w:szCs w:val="28"/>
        </w:rPr>
      </w:pPr>
      <w:r w:rsidRPr="00B34852">
        <w:rPr>
          <w:b/>
          <w:sz w:val="28"/>
          <w:szCs w:val="28"/>
        </w:rPr>
        <w:t xml:space="preserve">п.4 </w:t>
      </w:r>
      <w:r w:rsidR="002831A9" w:rsidRPr="00B34852">
        <w:rPr>
          <w:b/>
          <w:sz w:val="28"/>
          <w:szCs w:val="28"/>
        </w:rPr>
        <w:t>отделение Государственной</w:t>
      </w:r>
      <w:r w:rsidRPr="00B34852">
        <w:rPr>
          <w:b/>
          <w:sz w:val="28"/>
          <w:szCs w:val="28"/>
        </w:rPr>
        <w:t xml:space="preserve"> селекционной станции</w:t>
      </w:r>
    </w:p>
    <w:p w:rsidR="00CA2FD5" w:rsidRDefault="00CA2FD5" w:rsidP="00AD115C">
      <w:pPr>
        <w:rPr>
          <w:sz w:val="28"/>
          <w:szCs w:val="28"/>
        </w:rPr>
      </w:pPr>
    </w:p>
    <w:p w:rsidR="00CA2FD5" w:rsidRDefault="00CA2FD5" w:rsidP="001679E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1679E3">
        <w:rPr>
          <w:b/>
          <w:sz w:val="28"/>
          <w:szCs w:val="28"/>
        </w:rPr>
        <w:t>О межведомственной комиссии по оценке</w:t>
      </w:r>
    </w:p>
    <w:p w:rsidR="001679E3" w:rsidRDefault="001679E3" w:rsidP="001679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помещений в целях признания их жилыми помещениями,</w:t>
      </w:r>
    </w:p>
    <w:p w:rsidR="001679E3" w:rsidRDefault="001679E3" w:rsidP="001679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жилых помещений пригодными (не пригодными) для </w:t>
      </w:r>
    </w:p>
    <w:p w:rsidR="001679E3" w:rsidRDefault="001679E3" w:rsidP="001679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проживания граждан, многоквартирных домов аварийными</w:t>
      </w:r>
    </w:p>
    <w:p w:rsidR="001679E3" w:rsidRPr="00672206" w:rsidRDefault="001679E3" w:rsidP="001679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подлежащими сносу или реконструкции</w:t>
      </w:r>
    </w:p>
    <w:p w:rsidR="00CA2FD5" w:rsidRDefault="00CA2FD5" w:rsidP="00CA2FD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A2FD5" w:rsidRDefault="00CA2FD5" w:rsidP="00967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</w:t>
      </w:r>
      <w:r w:rsidR="001679E3">
        <w:rPr>
          <w:sz w:val="28"/>
          <w:szCs w:val="28"/>
        </w:rPr>
        <w:t xml:space="preserve">реализации прав граждан на жилище, в соответствии со статьей 14 Жилищного кодекса Российской Федерации, в соответствии с </w:t>
      </w:r>
      <w:r w:rsidR="00A165BF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оложением </w:t>
      </w:r>
      <w:r w:rsidR="001679E3">
        <w:rPr>
          <w:sz w:val="28"/>
          <w:szCs w:val="28"/>
        </w:rPr>
        <w:t>«О</w:t>
      </w:r>
      <w:r>
        <w:rPr>
          <w:sz w:val="28"/>
          <w:szCs w:val="28"/>
        </w:rPr>
        <w:t xml:space="preserve"> признании помещения жилым помещением,</w:t>
      </w:r>
      <w:r w:rsidR="000E5752">
        <w:rPr>
          <w:sz w:val="28"/>
          <w:szCs w:val="28"/>
        </w:rPr>
        <w:t xml:space="preserve"> жилого помещения </w:t>
      </w:r>
      <w:r w:rsidR="001679E3">
        <w:rPr>
          <w:sz w:val="28"/>
          <w:szCs w:val="28"/>
        </w:rPr>
        <w:t>пригодным (</w:t>
      </w:r>
      <w:r w:rsidR="00A165BF">
        <w:rPr>
          <w:sz w:val="28"/>
          <w:szCs w:val="28"/>
        </w:rPr>
        <w:t>не</w:t>
      </w:r>
      <w:r w:rsidR="000E5752">
        <w:rPr>
          <w:sz w:val="28"/>
          <w:szCs w:val="28"/>
        </w:rPr>
        <w:t>пригодным</w:t>
      </w:r>
      <w:r w:rsidR="001679E3">
        <w:rPr>
          <w:sz w:val="28"/>
          <w:szCs w:val="28"/>
        </w:rPr>
        <w:t>)</w:t>
      </w:r>
      <w:r w:rsidR="000E5752">
        <w:rPr>
          <w:sz w:val="28"/>
          <w:szCs w:val="28"/>
        </w:rPr>
        <w:t xml:space="preserve"> для проживания</w:t>
      </w:r>
      <w:r w:rsidR="00A165BF">
        <w:rPr>
          <w:sz w:val="28"/>
          <w:szCs w:val="28"/>
        </w:rPr>
        <w:t xml:space="preserve"> и многоквартирного дома аварийным и подлежащим сносу или реконструкции</w:t>
      </w:r>
      <w:r w:rsidR="000E5752">
        <w:rPr>
          <w:sz w:val="28"/>
          <w:szCs w:val="28"/>
        </w:rPr>
        <w:t>,</w:t>
      </w:r>
      <w:r w:rsidR="001679E3">
        <w:rPr>
          <w:sz w:val="28"/>
          <w:szCs w:val="28"/>
        </w:rPr>
        <w:t xml:space="preserve"> садового дома жилым домом и жилого дома садовым домом»</w:t>
      </w:r>
      <w:r w:rsidR="000E5752">
        <w:rPr>
          <w:sz w:val="28"/>
          <w:szCs w:val="28"/>
        </w:rPr>
        <w:t xml:space="preserve"> утвержденным постановлением Правительства  Российской Федераци</w:t>
      </w:r>
      <w:r w:rsidR="00A165BF">
        <w:rPr>
          <w:sz w:val="28"/>
          <w:szCs w:val="28"/>
        </w:rPr>
        <w:t>и от 28.01.2006 года № 47,ст. 22</w:t>
      </w:r>
      <w:r w:rsidR="000E5752">
        <w:rPr>
          <w:sz w:val="28"/>
          <w:szCs w:val="28"/>
        </w:rPr>
        <w:t xml:space="preserve"> Устава</w:t>
      </w:r>
      <w:r w:rsidR="00AD115C">
        <w:rPr>
          <w:sz w:val="28"/>
          <w:szCs w:val="28"/>
        </w:rPr>
        <w:t xml:space="preserve"> Писаревского </w:t>
      </w:r>
      <w:r>
        <w:rPr>
          <w:sz w:val="28"/>
          <w:szCs w:val="28"/>
        </w:rPr>
        <w:t>муниципального обр</w:t>
      </w:r>
      <w:r w:rsidR="000E5752">
        <w:rPr>
          <w:sz w:val="28"/>
          <w:szCs w:val="28"/>
        </w:rPr>
        <w:t>азо</w:t>
      </w:r>
      <w:r>
        <w:rPr>
          <w:sz w:val="28"/>
          <w:szCs w:val="28"/>
        </w:rPr>
        <w:t>в</w:t>
      </w:r>
      <w:r w:rsidR="000E5752">
        <w:rPr>
          <w:sz w:val="28"/>
          <w:szCs w:val="28"/>
        </w:rPr>
        <w:t>ания</w:t>
      </w:r>
    </w:p>
    <w:p w:rsidR="002C6141" w:rsidRPr="00A165BF" w:rsidRDefault="000E5752" w:rsidP="00CA2F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CA2FD5" w:rsidRPr="000E5752" w:rsidRDefault="000E5752" w:rsidP="000E57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Создать межведомственную комиссию по </w:t>
      </w:r>
      <w:r w:rsidR="001679E3">
        <w:rPr>
          <w:sz w:val="28"/>
          <w:szCs w:val="28"/>
        </w:rPr>
        <w:t xml:space="preserve">оценке помещений в целях признания </w:t>
      </w:r>
      <w:r w:rsidR="00A80115">
        <w:rPr>
          <w:sz w:val="28"/>
          <w:szCs w:val="28"/>
        </w:rPr>
        <w:t>их</w:t>
      </w:r>
      <w:r>
        <w:rPr>
          <w:sz w:val="28"/>
          <w:szCs w:val="28"/>
        </w:rPr>
        <w:t xml:space="preserve"> жилым</w:t>
      </w:r>
      <w:r w:rsidR="00A80115">
        <w:rPr>
          <w:sz w:val="28"/>
          <w:szCs w:val="28"/>
        </w:rPr>
        <w:t>и</w:t>
      </w:r>
      <w:r>
        <w:rPr>
          <w:sz w:val="28"/>
          <w:szCs w:val="28"/>
        </w:rPr>
        <w:t xml:space="preserve"> помещени</w:t>
      </w:r>
      <w:r w:rsidR="00A80115">
        <w:rPr>
          <w:sz w:val="28"/>
          <w:szCs w:val="28"/>
        </w:rPr>
        <w:t>ями</w:t>
      </w:r>
      <w:r>
        <w:rPr>
          <w:sz w:val="28"/>
          <w:szCs w:val="28"/>
        </w:rPr>
        <w:t xml:space="preserve">, </w:t>
      </w:r>
      <w:r w:rsidR="00A80115">
        <w:rPr>
          <w:sz w:val="28"/>
          <w:szCs w:val="28"/>
        </w:rPr>
        <w:t xml:space="preserve">жилых помещений </w:t>
      </w:r>
      <w:r>
        <w:rPr>
          <w:sz w:val="28"/>
          <w:szCs w:val="28"/>
        </w:rPr>
        <w:t>пригодным</w:t>
      </w:r>
      <w:r w:rsidR="00A80115">
        <w:rPr>
          <w:sz w:val="28"/>
          <w:szCs w:val="28"/>
        </w:rPr>
        <w:t xml:space="preserve">и </w:t>
      </w:r>
      <w:r>
        <w:rPr>
          <w:sz w:val="28"/>
          <w:szCs w:val="28"/>
        </w:rPr>
        <w:t>(непригодным</w:t>
      </w:r>
      <w:r w:rsidR="00A80115">
        <w:rPr>
          <w:sz w:val="28"/>
          <w:szCs w:val="28"/>
        </w:rPr>
        <w:t>и</w:t>
      </w:r>
      <w:r>
        <w:rPr>
          <w:sz w:val="28"/>
          <w:szCs w:val="28"/>
        </w:rPr>
        <w:t xml:space="preserve">) для проживания граждан, </w:t>
      </w:r>
      <w:r w:rsidR="00A165BF">
        <w:rPr>
          <w:sz w:val="28"/>
          <w:szCs w:val="28"/>
        </w:rPr>
        <w:t>многоквартирн</w:t>
      </w:r>
      <w:r w:rsidR="00A80115">
        <w:rPr>
          <w:sz w:val="28"/>
          <w:szCs w:val="28"/>
        </w:rPr>
        <w:t>ых</w:t>
      </w:r>
      <w:r w:rsidR="00A165BF">
        <w:rPr>
          <w:sz w:val="28"/>
          <w:szCs w:val="28"/>
        </w:rPr>
        <w:t xml:space="preserve"> дом</w:t>
      </w:r>
      <w:r w:rsidR="00A80115">
        <w:rPr>
          <w:sz w:val="28"/>
          <w:szCs w:val="28"/>
        </w:rPr>
        <w:t>ов</w:t>
      </w:r>
      <w:r w:rsidR="00A165BF">
        <w:rPr>
          <w:sz w:val="28"/>
          <w:szCs w:val="28"/>
        </w:rPr>
        <w:t xml:space="preserve"> аварийным</w:t>
      </w:r>
      <w:r w:rsidR="00A80115">
        <w:rPr>
          <w:sz w:val="28"/>
          <w:szCs w:val="28"/>
        </w:rPr>
        <w:t>и</w:t>
      </w:r>
      <w:r w:rsidR="00A165BF">
        <w:rPr>
          <w:sz w:val="28"/>
          <w:szCs w:val="28"/>
        </w:rPr>
        <w:t xml:space="preserve"> и подлежащим</w:t>
      </w:r>
      <w:r w:rsidR="00A80115">
        <w:rPr>
          <w:sz w:val="28"/>
          <w:szCs w:val="28"/>
        </w:rPr>
        <w:t>и</w:t>
      </w:r>
      <w:r w:rsidR="00A165BF">
        <w:rPr>
          <w:sz w:val="28"/>
          <w:szCs w:val="28"/>
        </w:rPr>
        <w:t xml:space="preserve"> сносу или реконструкции (далее </w:t>
      </w:r>
      <w:r w:rsidR="00A80115">
        <w:rPr>
          <w:sz w:val="28"/>
          <w:szCs w:val="28"/>
        </w:rPr>
        <w:t xml:space="preserve">Межведомственная </w:t>
      </w:r>
      <w:r w:rsidR="00A165BF">
        <w:rPr>
          <w:sz w:val="28"/>
          <w:szCs w:val="28"/>
        </w:rPr>
        <w:t>комиссия)</w:t>
      </w:r>
      <w:r w:rsidR="00967B04">
        <w:rPr>
          <w:sz w:val="28"/>
          <w:szCs w:val="28"/>
        </w:rPr>
        <w:t>.</w:t>
      </w:r>
    </w:p>
    <w:p w:rsidR="00967B04" w:rsidRDefault="00967B04" w:rsidP="00967B0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4478F">
        <w:rPr>
          <w:sz w:val="28"/>
          <w:szCs w:val="28"/>
        </w:rPr>
        <w:t>Утвердить состав Межведомственной комиссии (приложение №1).</w:t>
      </w:r>
    </w:p>
    <w:p w:rsidR="00967B04" w:rsidRPr="0044478F" w:rsidRDefault="00967B04" w:rsidP="00967B0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B04">
        <w:rPr>
          <w:rFonts w:ascii="Times New Roman" w:hAnsi="Times New Roman" w:cs="Times New Roman"/>
          <w:sz w:val="28"/>
          <w:szCs w:val="28"/>
        </w:rPr>
        <w:t>Распоряжение администрации</w:t>
      </w:r>
      <w:r w:rsidR="00AD115C">
        <w:rPr>
          <w:rFonts w:ascii="Times New Roman" w:hAnsi="Times New Roman" w:cs="Times New Roman"/>
          <w:sz w:val="28"/>
          <w:szCs w:val="28"/>
        </w:rPr>
        <w:t xml:space="preserve"> Писаревского </w:t>
      </w:r>
      <w:r w:rsidRPr="00967B04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AD115C">
        <w:rPr>
          <w:rFonts w:ascii="Times New Roman" w:hAnsi="Times New Roman" w:cs="Times New Roman"/>
          <w:sz w:val="28"/>
          <w:szCs w:val="28"/>
        </w:rPr>
        <w:t>04.05.2010г</w:t>
      </w:r>
      <w:r w:rsidRPr="00967B04">
        <w:rPr>
          <w:rFonts w:ascii="Times New Roman" w:hAnsi="Times New Roman" w:cs="Times New Roman"/>
          <w:sz w:val="28"/>
          <w:szCs w:val="28"/>
        </w:rPr>
        <w:t xml:space="preserve">. № </w:t>
      </w:r>
      <w:r w:rsidR="00AD115C">
        <w:rPr>
          <w:rFonts w:ascii="Times New Roman" w:hAnsi="Times New Roman" w:cs="Times New Roman"/>
          <w:sz w:val="28"/>
          <w:szCs w:val="28"/>
        </w:rPr>
        <w:t>15</w:t>
      </w:r>
      <w:r w:rsidRPr="00444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478F">
        <w:rPr>
          <w:rFonts w:ascii="Times New Roman" w:hAnsi="Times New Roman" w:cs="Times New Roman"/>
          <w:sz w:val="28"/>
          <w:szCs w:val="28"/>
        </w:rPr>
        <w:t>О создании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478F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967B04" w:rsidRDefault="00967B04" w:rsidP="00967B0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</w:t>
      </w:r>
      <w:r w:rsidR="00AD115C">
        <w:rPr>
          <w:sz w:val="28"/>
          <w:szCs w:val="28"/>
        </w:rPr>
        <w:t>Писаре</w:t>
      </w:r>
      <w:r w:rsidRPr="00967B04">
        <w:rPr>
          <w:sz w:val="28"/>
          <w:szCs w:val="28"/>
        </w:rPr>
        <w:t>вский вестник»</w:t>
      </w:r>
      <w:r>
        <w:rPr>
          <w:sz w:val="28"/>
          <w:szCs w:val="28"/>
        </w:rPr>
        <w:t xml:space="preserve"> и разместить на официальном сайте администрации</w:t>
      </w:r>
      <w:r w:rsidR="00AD115C">
        <w:rPr>
          <w:sz w:val="28"/>
          <w:szCs w:val="28"/>
        </w:rPr>
        <w:t xml:space="preserve"> Писаревского </w:t>
      </w:r>
      <w:r>
        <w:rPr>
          <w:sz w:val="28"/>
          <w:szCs w:val="28"/>
        </w:rPr>
        <w:t xml:space="preserve">сельского поселения в информационно-телекоммуникационной сети Интернет. </w:t>
      </w:r>
    </w:p>
    <w:p w:rsidR="00967B04" w:rsidRDefault="00967B04" w:rsidP="00967B0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4478F">
        <w:rPr>
          <w:sz w:val="28"/>
          <w:szCs w:val="28"/>
        </w:rPr>
        <w:t>Настоящее распоряжение вступает в силу со дня его официального опубликования.</w:t>
      </w:r>
    </w:p>
    <w:p w:rsidR="00967B04" w:rsidRPr="0044478F" w:rsidRDefault="00967B04" w:rsidP="00967B04">
      <w:pPr>
        <w:shd w:val="clear" w:color="auto" w:fill="FFFFFF"/>
        <w:ind w:left="709"/>
        <w:jc w:val="both"/>
        <w:rPr>
          <w:sz w:val="28"/>
          <w:szCs w:val="28"/>
        </w:rPr>
      </w:pPr>
    </w:p>
    <w:p w:rsidR="00967B04" w:rsidRDefault="00967B04" w:rsidP="00967B0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AD115C">
        <w:rPr>
          <w:sz w:val="28"/>
          <w:szCs w:val="28"/>
        </w:rPr>
        <w:t xml:space="preserve"> Писаревского </w:t>
      </w:r>
      <w:r>
        <w:rPr>
          <w:sz w:val="28"/>
          <w:szCs w:val="28"/>
        </w:rPr>
        <w:t xml:space="preserve">сельского поселения        </w:t>
      </w:r>
      <w:r w:rsidR="00291CA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AD115C">
        <w:rPr>
          <w:sz w:val="28"/>
          <w:szCs w:val="28"/>
        </w:rPr>
        <w:t>А.Е. Самарин</w:t>
      </w:r>
    </w:p>
    <w:p w:rsidR="00AD115C" w:rsidRDefault="00AD115C" w:rsidP="00967B04">
      <w:pPr>
        <w:shd w:val="clear" w:color="auto" w:fill="FFFFFF"/>
        <w:rPr>
          <w:sz w:val="28"/>
          <w:szCs w:val="28"/>
        </w:rPr>
      </w:pPr>
    </w:p>
    <w:p w:rsidR="00FB7DB3" w:rsidRDefault="00967B04" w:rsidP="00967B04">
      <w:pPr>
        <w:shd w:val="clear" w:color="auto" w:fill="FFFFFF"/>
        <w:ind w:left="1069"/>
        <w:jc w:val="right"/>
      </w:pPr>
      <w:r>
        <w:t xml:space="preserve">Приложение №1 </w:t>
      </w:r>
    </w:p>
    <w:p w:rsidR="00FB7DB3" w:rsidRDefault="00967B04" w:rsidP="00FB7DB3">
      <w:pPr>
        <w:shd w:val="clear" w:color="auto" w:fill="FFFFFF"/>
        <w:ind w:left="1069"/>
        <w:jc w:val="right"/>
      </w:pPr>
      <w:r>
        <w:t xml:space="preserve">к распоряжению </w:t>
      </w:r>
      <w:r w:rsidRPr="00967B04">
        <w:t xml:space="preserve">администрации </w:t>
      </w:r>
    </w:p>
    <w:p w:rsidR="00967B04" w:rsidRPr="00967B04" w:rsidRDefault="00967B04" w:rsidP="00FB7DB3">
      <w:pPr>
        <w:shd w:val="clear" w:color="auto" w:fill="FFFFFF"/>
        <w:ind w:left="1069"/>
        <w:jc w:val="right"/>
      </w:pPr>
      <w:r w:rsidRPr="00967B04">
        <w:t>П</w:t>
      </w:r>
      <w:r w:rsidR="00AD115C">
        <w:t>исаре</w:t>
      </w:r>
      <w:r w:rsidRPr="00967B04">
        <w:t>вского</w:t>
      </w:r>
      <w:r w:rsidR="00FB7DB3">
        <w:t xml:space="preserve"> </w:t>
      </w:r>
      <w:r w:rsidRPr="00967B04">
        <w:t>сельского поселения</w:t>
      </w:r>
    </w:p>
    <w:p w:rsidR="00967B04" w:rsidRDefault="00967B04" w:rsidP="00967B04">
      <w:pPr>
        <w:shd w:val="clear" w:color="auto" w:fill="FFFFFF"/>
        <w:ind w:left="1069"/>
        <w:jc w:val="right"/>
      </w:pPr>
      <w:r w:rsidRPr="00967B04">
        <w:t xml:space="preserve">от </w:t>
      </w:r>
      <w:r w:rsidR="00AD115C">
        <w:t>19</w:t>
      </w:r>
      <w:r w:rsidRPr="00967B04">
        <w:t xml:space="preserve"> июля 2019г. № </w:t>
      </w:r>
      <w:r w:rsidR="00AD115C">
        <w:t>40</w:t>
      </w:r>
    </w:p>
    <w:p w:rsidR="00967B04" w:rsidRDefault="00967B04" w:rsidP="00967B04">
      <w:pPr>
        <w:shd w:val="clear" w:color="auto" w:fill="FFFFFF"/>
        <w:ind w:left="1069"/>
        <w:jc w:val="right"/>
      </w:pPr>
    </w:p>
    <w:p w:rsidR="00967B04" w:rsidRPr="000F5331" w:rsidRDefault="00967B04" w:rsidP="00967B04">
      <w:pPr>
        <w:shd w:val="clear" w:color="auto" w:fill="FFFFFF"/>
        <w:ind w:left="1069"/>
        <w:jc w:val="center"/>
        <w:rPr>
          <w:b/>
          <w:sz w:val="28"/>
          <w:szCs w:val="28"/>
        </w:rPr>
      </w:pPr>
      <w:r w:rsidRPr="000F5331">
        <w:rPr>
          <w:b/>
          <w:sz w:val="28"/>
          <w:szCs w:val="28"/>
        </w:rPr>
        <w:t>Состав межведомственной комиссии по оценке помещений в целях признания их жилыми помещениями, жилых помещений пригодными (непригодными) для проживания граждан, многоквартирных домов аварийными и подлежащими сносу или реконструкции</w:t>
      </w:r>
    </w:p>
    <w:p w:rsidR="00967B04" w:rsidRPr="000F5331" w:rsidRDefault="00967B04" w:rsidP="00967B04">
      <w:pPr>
        <w:shd w:val="clear" w:color="auto" w:fill="FFFFFF"/>
        <w:ind w:left="1069"/>
        <w:jc w:val="center"/>
        <w:rPr>
          <w:sz w:val="28"/>
          <w:szCs w:val="28"/>
        </w:rPr>
      </w:pPr>
    </w:p>
    <w:p w:rsidR="00967B04" w:rsidRDefault="00967B04" w:rsidP="00967B04">
      <w:pPr>
        <w:ind w:firstLine="708"/>
        <w:rPr>
          <w:sz w:val="28"/>
          <w:szCs w:val="28"/>
        </w:rPr>
      </w:pPr>
      <w:r w:rsidRPr="008F79D0">
        <w:rPr>
          <w:spacing w:val="3"/>
          <w:sz w:val="28"/>
          <w:szCs w:val="28"/>
        </w:rPr>
        <w:t>1)</w:t>
      </w:r>
      <w:r w:rsidRPr="00967B04">
        <w:rPr>
          <w:b/>
          <w:sz w:val="28"/>
          <w:szCs w:val="28"/>
        </w:rPr>
        <w:t xml:space="preserve"> </w:t>
      </w:r>
      <w:r w:rsidRPr="00A039E1">
        <w:rPr>
          <w:sz w:val="28"/>
          <w:szCs w:val="28"/>
        </w:rPr>
        <w:t>Председатель комиссии</w:t>
      </w:r>
      <w:r w:rsidR="00A039E1">
        <w:rPr>
          <w:sz w:val="28"/>
          <w:szCs w:val="28"/>
        </w:rPr>
        <w:t xml:space="preserve"> </w:t>
      </w:r>
      <w:r w:rsidRPr="00A039E1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="00AD115C">
        <w:rPr>
          <w:sz w:val="28"/>
          <w:szCs w:val="28"/>
        </w:rPr>
        <w:t xml:space="preserve">Самарин Анатолий </w:t>
      </w:r>
      <w:r w:rsidR="00A039E1">
        <w:rPr>
          <w:sz w:val="28"/>
          <w:szCs w:val="28"/>
        </w:rPr>
        <w:t>Ефимович –</w:t>
      </w:r>
      <w:r w:rsidR="000055C5">
        <w:rPr>
          <w:sz w:val="28"/>
          <w:szCs w:val="28"/>
        </w:rPr>
        <w:t xml:space="preserve"> </w:t>
      </w:r>
      <w:r>
        <w:rPr>
          <w:sz w:val="28"/>
          <w:szCs w:val="28"/>
        </w:rPr>
        <w:t>глава</w:t>
      </w:r>
      <w:r w:rsidR="00AD115C">
        <w:rPr>
          <w:sz w:val="28"/>
          <w:szCs w:val="28"/>
        </w:rPr>
        <w:t xml:space="preserve"> Писаревского </w:t>
      </w:r>
      <w:r>
        <w:rPr>
          <w:sz w:val="28"/>
          <w:szCs w:val="28"/>
        </w:rPr>
        <w:t>сельского поселения;</w:t>
      </w:r>
    </w:p>
    <w:p w:rsidR="00967B04" w:rsidRPr="00A039E1" w:rsidRDefault="00967B04" w:rsidP="00967B04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8F79D0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 </w:t>
      </w:r>
    </w:p>
    <w:p w:rsidR="00967B04" w:rsidRDefault="00967B04" w:rsidP="00967B04">
      <w:pPr>
        <w:ind w:firstLine="708"/>
        <w:rPr>
          <w:sz w:val="28"/>
          <w:szCs w:val="28"/>
        </w:rPr>
      </w:pPr>
      <w:r w:rsidRPr="00A039E1">
        <w:rPr>
          <w:spacing w:val="3"/>
          <w:sz w:val="28"/>
          <w:szCs w:val="28"/>
        </w:rPr>
        <w:t xml:space="preserve">2) </w:t>
      </w:r>
      <w:r w:rsidRPr="00A039E1">
        <w:rPr>
          <w:sz w:val="28"/>
          <w:szCs w:val="28"/>
        </w:rPr>
        <w:t>Секретарь комиссии</w:t>
      </w:r>
      <w:r w:rsidR="00A039E1">
        <w:rPr>
          <w:sz w:val="28"/>
          <w:szCs w:val="28"/>
        </w:rPr>
        <w:t xml:space="preserve"> </w:t>
      </w:r>
      <w:bookmarkStart w:id="0" w:name="_GoBack"/>
      <w:bookmarkEnd w:id="0"/>
      <w:r w:rsidRPr="00A039E1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AD115C">
        <w:rPr>
          <w:sz w:val="28"/>
          <w:szCs w:val="28"/>
        </w:rPr>
        <w:t>Савостьянова Оксана Васильевна</w:t>
      </w:r>
      <w:r>
        <w:rPr>
          <w:sz w:val="28"/>
          <w:szCs w:val="28"/>
        </w:rPr>
        <w:t xml:space="preserve"> –ведущий специалист администрации</w:t>
      </w:r>
      <w:r w:rsidR="00AD115C">
        <w:rPr>
          <w:sz w:val="28"/>
          <w:szCs w:val="28"/>
        </w:rPr>
        <w:t xml:space="preserve"> Писаревского </w:t>
      </w:r>
      <w:r>
        <w:rPr>
          <w:sz w:val="28"/>
          <w:szCs w:val="28"/>
        </w:rPr>
        <w:t>сельского поселения;</w:t>
      </w:r>
    </w:p>
    <w:p w:rsidR="00967B04" w:rsidRPr="008F79D0" w:rsidRDefault="00967B04" w:rsidP="00967B04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</w:t>
      </w:r>
      <w:r w:rsidRPr="008F79D0">
        <w:rPr>
          <w:spacing w:val="3"/>
          <w:sz w:val="28"/>
          <w:szCs w:val="28"/>
        </w:rPr>
        <w:t>3) Члены комиссии:</w:t>
      </w:r>
    </w:p>
    <w:p w:rsidR="00967B04" w:rsidRPr="00092DDE" w:rsidRDefault="00967B04" w:rsidP="00967B04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proofErr w:type="spellStart"/>
      <w:r w:rsidRPr="00092DDE">
        <w:rPr>
          <w:spacing w:val="3"/>
          <w:sz w:val="28"/>
          <w:szCs w:val="28"/>
        </w:rPr>
        <w:t>Бруева</w:t>
      </w:r>
      <w:proofErr w:type="spellEnd"/>
      <w:r w:rsidRPr="00092DDE">
        <w:rPr>
          <w:spacing w:val="3"/>
          <w:sz w:val="28"/>
          <w:szCs w:val="28"/>
        </w:rPr>
        <w:t xml:space="preserve"> Т.А. – председатель Комитета</w:t>
      </w:r>
      <w:r w:rsidRPr="008F79D0">
        <w:rPr>
          <w:spacing w:val="3"/>
          <w:sz w:val="28"/>
          <w:szCs w:val="28"/>
        </w:rPr>
        <w:t xml:space="preserve"> по строительству</w:t>
      </w:r>
      <w:r>
        <w:rPr>
          <w:spacing w:val="3"/>
          <w:sz w:val="28"/>
          <w:szCs w:val="28"/>
        </w:rPr>
        <w:t>,</w:t>
      </w:r>
      <w:r w:rsidRPr="008F79D0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дорожному хозяйству </w:t>
      </w:r>
      <w:r w:rsidRPr="00092DDE">
        <w:rPr>
          <w:spacing w:val="3"/>
          <w:sz w:val="28"/>
          <w:szCs w:val="28"/>
        </w:rPr>
        <w:t xml:space="preserve">администрации </w:t>
      </w:r>
      <w:proofErr w:type="spellStart"/>
      <w:r w:rsidRPr="00092DDE">
        <w:rPr>
          <w:spacing w:val="3"/>
          <w:sz w:val="28"/>
          <w:szCs w:val="28"/>
        </w:rPr>
        <w:t>Тулунского</w:t>
      </w:r>
      <w:proofErr w:type="spellEnd"/>
      <w:r w:rsidRPr="00092DDE">
        <w:rPr>
          <w:spacing w:val="3"/>
          <w:sz w:val="28"/>
          <w:szCs w:val="28"/>
        </w:rPr>
        <w:t xml:space="preserve"> муниципального района;</w:t>
      </w:r>
    </w:p>
    <w:p w:rsidR="00967B04" w:rsidRDefault="00967B04" w:rsidP="00967B04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092DDE">
        <w:rPr>
          <w:sz w:val="28"/>
          <w:szCs w:val="28"/>
        </w:rPr>
        <w:t>Вознюк</w:t>
      </w:r>
      <w:proofErr w:type="spellEnd"/>
      <w:r w:rsidRPr="00092DDE">
        <w:rPr>
          <w:sz w:val="28"/>
          <w:szCs w:val="28"/>
        </w:rPr>
        <w:t xml:space="preserve"> А.В. – председатель Комитета по управлению муниципальным имуществом администрации </w:t>
      </w:r>
      <w:proofErr w:type="spellStart"/>
      <w:r w:rsidRPr="00092DDE">
        <w:rPr>
          <w:sz w:val="28"/>
          <w:szCs w:val="28"/>
        </w:rPr>
        <w:t>Тулунского</w:t>
      </w:r>
      <w:proofErr w:type="spellEnd"/>
      <w:r w:rsidRPr="00092DDE">
        <w:rPr>
          <w:sz w:val="28"/>
          <w:szCs w:val="28"/>
        </w:rPr>
        <w:t xml:space="preserve"> муниципального района;</w:t>
      </w:r>
    </w:p>
    <w:p w:rsidR="00967B04" w:rsidRPr="00092DDE" w:rsidRDefault="00967B04" w:rsidP="00967B04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</w:p>
    <w:p w:rsidR="00967B04" w:rsidRPr="00092DDE" w:rsidRDefault="00967B04" w:rsidP="00967B04">
      <w:pPr>
        <w:shd w:val="clear" w:color="auto" w:fill="FFFFFF"/>
        <w:ind w:firstLine="709"/>
        <w:jc w:val="both"/>
        <w:rPr>
          <w:sz w:val="28"/>
          <w:szCs w:val="28"/>
        </w:rPr>
      </w:pPr>
      <w:r w:rsidRPr="00092DDE">
        <w:rPr>
          <w:sz w:val="28"/>
          <w:szCs w:val="28"/>
        </w:rPr>
        <w:t>В том числе по согласованию:</w:t>
      </w:r>
    </w:p>
    <w:p w:rsidR="00967B04" w:rsidRDefault="00967B04" w:rsidP="00967B04">
      <w:pPr>
        <w:shd w:val="clear" w:color="auto" w:fill="FFFFFF"/>
        <w:ind w:firstLine="709"/>
        <w:jc w:val="both"/>
        <w:rPr>
          <w:sz w:val="28"/>
          <w:szCs w:val="28"/>
        </w:rPr>
      </w:pPr>
      <w:r w:rsidRPr="00092DDE">
        <w:rPr>
          <w:sz w:val="28"/>
          <w:szCs w:val="28"/>
        </w:rPr>
        <w:t xml:space="preserve">представитель </w:t>
      </w:r>
      <w:r>
        <w:rPr>
          <w:sz w:val="28"/>
          <w:szCs w:val="28"/>
        </w:rPr>
        <w:t>службы государственного жилищного надзора Иркутской области;</w:t>
      </w:r>
    </w:p>
    <w:p w:rsidR="00967B04" w:rsidRDefault="00967B04" w:rsidP="00967B0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Управления Федеральной службы по надзору в сфере защиты прав потребителей и благополучия человека по Иркутской области;</w:t>
      </w:r>
    </w:p>
    <w:p w:rsidR="00967B04" w:rsidRDefault="00967B04" w:rsidP="00967B0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Главного управления МЧС России по Иркутской области;</w:t>
      </w:r>
    </w:p>
    <w:p w:rsidR="00967B04" w:rsidRDefault="00967B04" w:rsidP="00967B0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Енисейского управления Федеральной службы по экологическому, технологическому и атомному надзору;</w:t>
      </w:r>
    </w:p>
    <w:p w:rsidR="00967B04" w:rsidRDefault="00967B04" w:rsidP="00967B0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Управления Федеральной службы государственной регистрации кадастра и картографии по Иркутской области;</w:t>
      </w:r>
    </w:p>
    <w:p w:rsidR="00967B04" w:rsidRDefault="00967B04" w:rsidP="00967B0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Бюро технической инвентаризации.    </w:t>
      </w:r>
    </w:p>
    <w:p w:rsidR="00967B04" w:rsidRDefault="00967B04" w:rsidP="00967B0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67B04" w:rsidRPr="008F79D0" w:rsidRDefault="00967B04" w:rsidP="00967B04">
      <w:pPr>
        <w:shd w:val="clear" w:color="auto" w:fill="FFFFFF"/>
        <w:jc w:val="both"/>
        <w:rPr>
          <w:spacing w:val="3"/>
          <w:sz w:val="28"/>
          <w:szCs w:val="28"/>
        </w:rPr>
      </w:pPr>
    </w:p>
    <w:p w:rsidR="00967B04" w:rsidRPr="009B125A" w:rsidRDefault="00967B04" w:rsidP="00967B0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1156" w:rsidRPr="00681156" w:rsidRDefault="00967B04" w:rsidP="00681156">
      <w:pPr>
        <w:tabs>
          <w:tab w:val="left" w:pos="103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681156" w:rsidRPr="00681156" w:rsidSect="00291CA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C2E7B"/>
    <w:multiLevelType w:val="hybridMultilevel"/>
    <w:tmpl w:val="42B80C4C"/>
    <w:lvl w:ilvl="0" w:tplc="295AA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4B45B0"/>
    <w:multiLevelType w:val="hybridMultilevel"/>
    <w:tmpl w:val="BDE2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AD"/>
    <w:rsid w:val="000055C5"/>
    <w:rsid w:val="00052D8C"/>
    <w:rsid w:val="000E5752"/>
    <w:rsid w:val="001679E3"/>
    <w:rsid w:val="001F4579"/>
    <w:rsid w:val="002831A9"/>
    <w:rsid w:val="00283382"/>
    <w:rsid w:val="00291CAC"/>
    <w:rsid w:val="002C6141"/>
    <w:rsid w:val="00323048"/>
    <w:rsid w:val="00440595"/>
    <w:rsid w:val="004612AD"/>
    <w:rsid w:val="00550488"/>
    <w:rsid w:val="00570B4A"/>
    <w:rsid w:val="005B0074"/>
    <w:rsid w:val="005E331B"/>
    <w:rsid w:val="00672206"/>
    <w:rsid w:val="00681156"/>
    <w:rsid w:val="006A21F3"/>
    <w:rsid w:val="006A4599"/>
    <w:rsid w:val="008929C2"/>
    <w:rsid w:val="00967B04"/>
    <w:rsid w:val="00A039E1"/>
    <w:rsid w:val="00A165BF"/>
    <w:rsid w:val="00A80115"/>
    <w:rsid w:val="00AD115C"/>
    <w:rsid w:val="00BD688B"/>
    <w:rsid w:val="00C03DDE"/>
    <w:rsid w:val="00C10148"/>
    <w:rsid w:val="00CA2FD5"/>
    <w:rsid w:val="00FB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A33B8-BB40-46B1-98DB-2BBCACE8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7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8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88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967B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D6C8A-D2C1-48A8-9FCF-6B6C589B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Пользователь</cp:lastModifiedBy>
  <cp:revision>24</cp:revision>
  <cp:lastPrinted>2019-08-23T08:57:00Z</cp:lastPrinted>
  <dcterms:created xsi:type="dcterms:W3CDTF">2019-07-05T09:42:00Z</dcterms:created>
  <dcterms:modified xsi:type="dcterms:W3CDTF">2019-08-28T02:12:00Z</dcterms:modified>
</cp:coreProperties>
</file>