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13" w:rsidRPr="001E3D13" w:rsidRDefault="001E3D13" w:rsidP="001E3D13">
      <w:pPr>
        <w:spacing w:after="0" w:line="240" w:lineRule="auto"/>
        <w:jc w:val="center"/>
        <w:rPr>
          <w:rFonts w:ascii="Times New Roman" w:eastAsia="Times New Roman" w:hAnsi="Times New Roman" w:cs="Times New Roman"/>
          <w:b/>
          <w:spacing w:val="20"/>
          <w:sz w:val="36"/>
          <w:szCs w:val="24"/>
          <w:lang w:eastAsia="ru-RU"/>
        </w:rPr>
      </w:pPr>
      <w:r w:rsidRPr="001E3D13">
        <w:rPr>
          <w:rFonts w:ascii="Times New Roman" w:eastAsia="Times New Roman" w:hAnsi="Times New Roman" w:cs="Times New Roman"/>
          <w:b/>
          <w:spacing w:val="20"/>
          <w:sz w:val="36"/>
          <w:szCs w:val="24"/>
          <w:lang w:eastAsia="ru-RU"/>
        </w:rPr>
        <w:t xml:space="preserve">Иркутская область </w:t>
      </w:r>
    </w:p>
    <w:p w:rsidR="001E3D13" w:rsidRPr="001E3D13" w:rsidRDefault="001E3D13" w:rsidP="0044027E">
      <w:pPr>
        <w:spacing w:after="0" w:line="240" w:lineRule="auto"/>
        <w:jc w:val="center"/>
        <w:rPr>
          <w:rFonts w:ascii="Times New Roman" w:eastAsia="Times New Roman" w:hAnsi="Times New Roman" w:cs="Times New Roman"/>
          <w:b/>
          <w:spacing w:val="20"/>
          <w:sz w:val="36"/>
          <w:szCs w:val="24"/>
          <w:lang w:eastAsia="ru-RU"/>
        </w:rPr>
      </w:pPr>
      <w:proofErr w:type="spellStart"/>
      <w:r w:rsidRPr="001E3D13">
        <w:rPr>
          <w:rFonts w:ascii="Times New Roman" w:eastAsia="Times New Roman" w:hAnsi="Times New Roman" w:cs="Times New Roman"/>
          <w:b/>
          <w:spacing w:val="20"/>
          <w:sz w:val="36"/>
          <w:szCs w:val="24"/>
          <w:lang w:eastAsia="ru-RU"/>
        </w:rPr>
        <w:t>Тулунский</w:t>
      </w:r>
      <w:proofErr w:type="spellEnd"/>
      <w:r w:rsidRPr="001E3D13">
        <w:rPr>
          <w:rFonts w:ascii="Times New Roman" w:eastAsia="Times New Roman" w:hAnsi="Times New Roman" w:cs="Times New Roman"/>
          <w:b/>
          <w:spacing w:val="20"/>
          <w:sz w:val="36"/>
          <w:szCs w:val="24"/>
          <w:lang w:eastAsia="ru-RU"/>
        </w:rPr>
        <w:t xml:space="preserve"> район</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ДУМА</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ПИСАРЕВСКОГО СЕЛЬСКОГО ПОСЕЛЕНИЯ</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p>
    <w:p w:rsidR="001E3D13" w:rsidRPr="001E3D13" w:rsidRDefault="001E3D13" w:rsidP="001E3D13">
      <w:pPr>
        <w:spacing w:after="0" w:line="240" w:lineRule="auto"/>
        <w:jc w:val="center"/>
        <w:rPr>
          <w:rFonts w:ascii="Times New Roman" w:eastAsia="Times New Roman" w:hAnsi="Times New Roman" w:cs="Times New Roman"/>
          <w:b/>
          <w:spacing w:val="20"/>
          <w:sz w:val="36"/>
          <w:szCs w:val="36"/>
          <w:lang w:eastAsia="ru-RU"/>
        </w:rPr>
      </w:pPr>
      <w:r w:rsidRPr="001E3D13">
        <w:rPr>
          <w:rFonts w:ascii="Times New Roman" w:eastAsia="Times New Roman" w:hAnsi="Times New Roman" w:cs="Times New Roman"/>
          <w:b/>
          <w:spacing w:val="20"/>
          <w:sz w:val="36"/>
          <w:szCs w:val="36"/>
          <w:lang w:eastAsia="ru-RU"/>
        </w:rPr>
        <w:t>РЕШЕНИЕ</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p>
    <w:p w:rsidR="001E3D13" w:rsidRPr="001E3D13" w:rsidRDefault="001E3D13" w:rsidP="001E3D13">
      <w:pPr>
        <w:spacing w:after="0" w:line="240" w:lineRule="auto"/>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w:t>
      </w:r>
      <w:r w:rsidR="00ED2CBB">
        <w:rPr>
          <w:rFonts w:ascii="Times New Roman" w:eastAsia="Times New Roman" w:hAnsi="Times New Roman" w:cs="Times New Roman"/>
          <w:b/>
          <w:spacing w:val="20"/>
          <w:sz w:val="28"/>
          <w:szCs w:val="24"/>
          <w:lang w:eastAsia="ru-RU"/>
        </w:rPr>
        <w:t>23</w:t>
      </w:r>
      <w:r w:rsidRPr="001E3D13">
        <w:rPr>
          <w:rFonts w:ascii="Times New Roman" w:eastAsia="Times New Roman" w:hAnsi="Times New Roman" w:cs="Times New Roman"/>
          <w:b/>
          <w:spacing w:val="20"/>
          <w:sz w:val="28"/>
          <w:szCs w:val="24"/>
          <w:lang w:eastAsia="ru-RU"/>
        </w:rPr>
        <w:t>»</w:t>
      </w:r>
      <w:r w:rsidR="0044027E">
        <w:rPr>
          <w:rFonts w:ascii="Times New Roman" w:eastAsia="Times New Roman" w:hAnsi="Times New Roman" w:cs="Times New Roman"/>
          <w:b/>
          <w:spacing w:val="20"/>
          <w:sz w:val="28"/>
          <w:szCs w:val="24"/>
          <w:lang w:eastAsia="ru-RU"/>
        </w:rPr>
        <w:t xml:space="preserve"> </w:t>
      </w:r>
      <w:r w:rsidR="00ED2CBB">
        <w:rPr>
          <w:rFonts w:ascii="Times New Roman" w:eastAsia="Times New Roman" w:hAnsi="Times New Roman" w:cs="Times New Roman"/>
          <w:b/>
          <w:spacing w:val="20"/>
          <w:sz w:val="28"/>
          <w:szCs w:val="24"/>
          <w:lang w:eastAsia="ru-RU"/>
        </w:rPr>
        <w:t>ноября</w:t>
      </w:r>
      <w:r w:rsidR="0044027E">
        <w:rPr>
          <w:rFonts w:ascii="Times New Roman" w:eastAsia="Times New Roman" w:hAnsi="Times New Roman" w:cs="Times New Roman"/>
          <w:b/>
          <w:spacing w:val="20"/>
          <w:sz w:val="28"/>
          <w:szCs w:val="24"/>
          <w:lang w:eastAsia="ru-RU"/>
        </w:rPr>
        <w:t xml:space="preserve"> 2016</w:t>
      </w:r>
      <w:r w:rsidRPr="001E3D13">
        <w:rPr>
          <w:rFonts w:ascii="Times New Roman" w:eastAsia="Times New Roman" w:hAnsi="Times New Roman" w:cs="Times New Roman"/>
          <w:b/>
          <w:spacing w:val="20"/>
          <w:sz w:val="28"/>
          <w:szCs w:val="24"/>
          <w:lang w:eastAsia="ru-RU"/>
        </w:rPr>
        <w:t>г.</w:t>
      </w:r>
      <w:r w:rsidRPr="001E3D13">
        <w:rPr>
          <w:rFonts w:ascii="Times New Roman" w:eastAsia="Times New Roman" w:hAnsi="Times New Roman" w:cs="Times New Roman"/>
          <w:b/>
          <w:spacing w:val="20"/>
          <w:sz w:val="28"/>
          <w:szCs w:val="24"/>
          <w:lang w:eastAsia="ru-RU"/>
        </w:rPr>
        <w:tab/>
      </w:r>
      <w:r w:rsidRPr="001E3D13">
        <w:rPr>
          <w:rFonts w:ascii="Times New Roman" w:eastAsia="Times New Roman" w:hAnsi="Times New Roman" w:cs="Times New Roman"/>
          <w:b/>
          <w:spacing w:val="20"/>
          <w:sz w:val="28"/>
          <w:szCs w:val="24"/>
          <w:lang w:eastAsia="ru-RU"/>
        </w:rPr>
        <w:tab/>
        <w:t xml:space="preserve">              </w:t>
      </w:r>
      <w:r w:rsidR="0044027E">
        <w:rPr>
          <w:rFonts w:ascii="Times New Roman" w:eastAsia="Times New Roman" w:hAnsi="Times New Roman" w:cs="Times New Roman"/>
          <w:b/>
          <w:spacing w:val="20"/>
          <w:sz w:val="28"/>
          <w:szCs w:val="24"/>
          <w:lang w:eastAsia="ru-RU"/>
        </w:rPr>
        <w:t xml:space="preserve">      </w:t>
      </w:r>
      <w:r w:rsidR="0044027E">
        <w:rPr>
          <w:rFonts w:ascii="Times New Roman" w:eastAsia="Times New Roman" w:hAnsi="Times New Roman" w:cs="Times New Roman"/>
          <w:b/>
          <w:spacing w:val="20"/>
          <w:sz w:val="28"/>
          <w:szCs w:val="24"/>
          <w:lang w:eastAsia="ru-RU"/>
        </w:rPr>
        <w:tab/>
      </w:r>
      <w:r w:rsidR="0044027E">
        <w:rPr>
          <w:rFonts w:ascii="Times New Roman" w:eastAsia="Times New Roman" w:hAnsi="Times New Roman" w:cs="Times New Roman"/>
          <w:b/>
          <w:spacing w:val="20"/>
          <w:sz w:val="28"/>
          <w:szCs w:val="24"/>
          <w:lang w:eastAsia="ru-RU"/>
        </w:rPr>
        <w:tab/>
        <w:t xml:space="preserve">              </w:t>
      </w:r>
      <w:r w:rsidRPr="001E3D13">
        <w:rPr>
          <w:rFonts w:ascii="Times New Roman" w:eastAsia="Times New Roman" w:hAnsi="Times New Roman" w:cs="Times New Roman"/>
          <w:b/>
          <w:spacing w:val="20"/>
          <w:sz w:val="28"/>
          <w:szCs w:val="24"/>
          <w:lang w:eastAsia="ru-RU"/>
        </w:rPr>
        <w:t xml:space="preserve">№ </w:t>
      </w:r>
      <w:r w:rsidR="00ED2CBB">
        <w:rPr>
          <w:rFonts w:ascii="Times New Roman" w:eastAsia="Times New Roman" w:hAnsi="Times New Roman" w:cs="Times New Roman"/>
          <w:b/>
          <w:spacing w:val="20"/>
          <w:sz w:val="28"/>
          <w:szCs w:val="24"/>
          <w:lang w:eastAsia="ru-RU"/>
        </w:rPr>
        <w:t>102</w:t>
      </w:r>
    </w:p>
    <w:p w:rsidR="001E3D13" w:rsidRPr="001E3D13" w:rsidRDefault="001E3D13" w:rsidP="001E3D13">
      <w:pPr>
        <w:spacing w:after="0" w:line="240" w:lineRule="auto"/>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 xml:space="preserve">                                           </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п. 4-е отделение Г</w:t>
      </w:r>
      <w:r w:rsidR="0044027E">
        <w:rPr>
          <w:rFonts w:ascii="Times New Roman" w:eastAsia="Times New Roman" w:hAnsi="Times New Roman" w:cs="Times New Roman"/>
          <w:b/>
          <w:spacing w:val="20"/>
          <w:sz w:val="28"/>
          <w:szCs w:val="24"/>
          <w:lang w:eastAsia="ru-RU"/>
        </w:rPr>
        <w:t>СС</w:t>
      </w:r>
    </w:p>
    <w:p w:rsidR="00AD4AD4" w:rsidRDefault="00AD4AD4" w:rsidP="001E3D13">
      <w:pPr>
        <w:spacing w:after="0" w:line="240" w:lineRule="auto"/>
        <w:ind w:right="3960"/>
        <w:jc w:val="both"/>
        <w:rPr>
          <w:rFonts w:ascii="Times New Roman" w:eastAsia="Times New Roman" w:hAnsi="Times New Roman" w:cs="Times New Roman"/>
          <w:b/>
          <w:i/>
          <w:spacing w:val="20"/>
          <w:sz w:val="28"/>
          <w:szCs w:val="28"/>
          <w:lang w:eastAsia="ru-RU"/>
        </w:rPr>
      </w:pPr>
    </w:p>
    <w:p w:rsidR="0044027E" w:rsidRPr="00AD4AD4" w:rsidRDefault="001E3D13" w:rsidP="00542524">
      <w:pPr>
        <w:spacing w:after="0" w:line="240" w:lineRule="auto"/>
        <w:ind w:right="3828"/>
        <w:jc w:val="both"/>
        <w:rPr>
          <w:rFonts w:ascii="Times New Roman" w:eastAsia="Times New Roman" w:hAnsi="Times New Roman" w:cs="Times New Roman"/>
          <w:sz w:val="28"/>
          <w:szCs w:val="28"/>
          <w:lang w:eastAsia="ru-RU"/>
        </w:rPr>
      </w:pPr>
      <w:r w:rsidRPr="00AD4AD4">
        <w:rPr>
          <w:rFonts w:ascii="Times New Roman" w:eastAsia="Times New Roman" w:hAnsi="Times New Roman" w:cs="Times New Roman"/>
          <w:sz w:val="28"/>
          <w:szCs w:val="28"/>
          <w:lang w:eastAsia="ru-RU"/>
        </w:rPr>
        <w:t xml:space="preserve">Об утверждении </w:t>
      </w:r>
      <w:r w:rsidR="0044027E" w:rsidRPr="00AD4AD4">
        <w:rPr>
          <w:rFonts w:ascii="Times New Roman" w:eastAsia="Times New Roman" w:hAnsi="Times New Roman" w:cs="Times New Roman"/>
          <w:sz w:val="28"/>
          <w:szCs w:val="28"/>
          <w:lang w:eastAsia="ru-RU"/>
        </w:rPr>
        <w:t xml:space="preserve">Программы комплексного развития </w:t>
      </w:r>
      <w:r w:rsidR="00AD4AD4" w:rsidRPr="00AD4AD4">
        <w:rPr>
          <w:rFonts w:ascii="Times New Roman" w:eastAsia="Times New Roman" w:hAnsi="Times New Roman" w:cs="Times New Roman"/>
          <w:sz w:val="28"/>
          <w:szCs w:val="28"/>
          <w:lang w:eastAsia="ru-RU"/>
        </w:rPr>
        <w:t>транспортной инфр</w:t>
      </w:r>
      <w:r w:rsidR="00AD4AD4">
        <w:rPr>
          <w:rFonts w:ascii="Times New Roman" w:eastAsia="Times New Roman" w:hAnsi="Times New Roman" w:cs="Times New Roman"/>
          <w:sz w:val="28"/>
          <w:szCs w:val="28"/>
          <w:lang w:eastAsia="ru-RU"/>
        </w:rPr>
        <w:t>а</w:t>
      </w:r>
      <w:r w:rsidR="00AD4AD4" w:rsidRPr="00AD4AD4">
        <w:rPr>
          <w:rFonts w:ascii="Times New Roman" w:eastAsia="Times New Roman" w:hAnsi="Times New Roman" w:cs="Times New Roman"/>
          <w:sz w:val="28"/>
          <w:szCs w:val="28"/>
          <w:lang w:eastAsia="ru-RU"/>
        </w:rPr>
        <w:t>структуры Писаревского сельского поселения на 2016-2025 гг.</w:t>
      </w:r>
    </w:p>
    <w:p w:rsidR="001E3D13" w:rsidRPr="001E3D13" w:rsidRDefault="001E3D13" w:rsidP="001E3D13">
      <w:pPr>
        <w:spacing w:after="0" w:line="240" w:lineRule="auto"/>
        <w:rPr>
          <w:rFonts w:ascii="Times New Roman" w:eastAsia="Times New Roman" w:hAnsi="Times New Roman" w:cs="Times New Roman"/>
          <w:b/>
          <w:i/>
          <w:sz w:val="28"/>
          <w:szCs w:val="28"/>
          <w:lang w:eastAsia="ru-RU"/>
        </w:rPr>
      </w:pPr>
    </w:p>
    <w:p w:rsidR="001E3D13" w:rsidRPr="001E3D13" w:rsidRDefault="001E3D13" w:rsidP="001E3D13">
      <w:pPr>
        <w:spacing w:after="0" w:line="240" w:lineRule="auto"/>
        <w:contextualSpacing/>
        <w:jc w:val="both"/>
        <w:rPr>
          <w:rFonts w:ascii="Times New Roman" w:eastAsia="Times New Roman" w:hAnsi="Times New Roman" w:cs="Times New Roman"/>
          <w:sz w:val="28"/>
          <w:szCs w:val="28"/>
          <w:lang w:eastAsia="ru-RU"/>
        </w:rPr>
      </w:pPr>
      <w:r w:rsidRPr="001E3D13">
        <w:rPr>
          <w:rFonts w:ascii="Times New Roman" w:eastAsia="Times New Roman" w:hAnsi="Times New Roman" w:cs="Times New Roman"/>
          <w:sz w:val="28"/>
          <w:szCs w:val="28"/>
          <w:lang w:eastAsia="ru-RU"/>
        </w:rPr>
        <w:t xml:space="preserve">      </w:t>
      </w:r>
      <w:proofErr w:type="gramStart"/>
      <w:r w:rsidRPr="001E3D13">
        <w:rPr>
          <w:rFonts w:ascii="Times New Roman" w:eastAsia="Times New Roman" w:hAnsi="Times New Roman" w:cs="Times New Roman"/>
          <w:sz w:val="28"/>
          <w:szCs w:val="28"/>
          <w:lang w:eastAsia="ru-RU"/>
        </w:rPr>
        <w:t xml:space="preserve">Руководствуясь </w:t>
      </w:r>
      <w:r w:rsidR="00BF1A66" w:rsidRPr="001358D8">
        <w:rPr>
          <w:rFonts w:ascii="Times New Roman" w:hAnsi="Times New Roman"/>
          <w:sz w:val="28"/>
          <w:szCs w:val="28"/>
        </w:rPr>
        <w:t>Федеральным   законом от 29.12.2014г № 456- ФЗ  «О внесении изменений в Градостроительный кодекс Российской Федерации и отдельные законодательные акты Российской Федерации», пунктом</w:t>
      </w:r>
      <w:r w:rsidR="00542524">
        <w:rPr>
          <w:rFonts w:ascii="Times New Roman" w:hAnsi="Times New Roman"/>
          <w:sz w:val="28"/>
          <w:szCs w:val="28"/>
        </w:rPr>
        <w:t xml:space="preserve"> </w:t>
      </w:r>
      <w:r w:rsidR="00BF1A66" w:rsidRPr="001358D8">
        <w:rPr>
          <w:rFonts w:ascii="Times New Roman" w:hAnsi="Times New Roman"/>
          <w:sz w:val="28"/>
          <w:szCs w:val="28"/>
        </w:rPr>
        <w:t>4</w:t>
      </w:r>
      <w:r w:rsidR="00542524">
        <w:rPr>
          <w:rFonts w:ascii="Times New Roman" w:hAnsi="Times New Roman"/>
          <w:sz w:val="28"/>
          <w:szCs w:val="28"/>
        </w:rPr>
        <w:t xml:space="preserve"> </w:t>
      </w:r>
      <w:r w:rsidR="00BF1A66" w:rsidRPr="001358D8">
        <w:rPr>
          <w:rFonts w:ascii="Times New Roman" w:hAnsi="Times New Roman"/>
          <w:sz w:val="28"/>
          <w:szCs w:val="28"/>
        </w:rPr>
        <w:t>статьи</w:t>
      </w:r>
      <w:r w:rsidR="00542524">
        <w:rPr>
          <w:rFonts w:ascii="Times New Roman" w:hAnsi="Times New Roman"/>
          <w:sz w:val="28"/>
          <w:szCs w:val="28"/>
        </w:rPr>
        <w:t xml:space="preserve"> </w:t>
      </w:r>
      <w:r w:rsidR="00BF1A66" w:rsidRPr="001358D8">
        <w:rPr>
          <w:rFonts w:ascii="Times New Roman" w:hAnsi="Times New Roman"/>
          <w:sz w:val="28"/>
          <w:szCs w:val="28"/>
        </w:rPr>
        <w:t>1 Градостроительного кодекса,</w:t>
      </w:r>
      <w:r w:rsidR="00542524">
        <w:rPr>
          <w:rFonts w:ascii="Times New Roman" w:hAnsi="Times New Roman"/>
          <w:sz w:val="28"/>
          <w:szCs w:val="28"/>
        </w:rPr>
        <w:t xml:space="preserve"> </w:t>
      </w:r>
      <w:r w:rsidR="00BF1A66" w:rsidRPr="001358D8">
        <w:rPr>
          <w:rFonts w:ascii="Times New Roman" w:hAnsi="Times New Roman"/>
          <w:sz w:val="28"/>
          <w:szCs w:val="28"/>
        </w:rPr>
        <w:t>постановлени</w:t>
      </w:r>
      <w:r w:rsidR="00B12350">
        <w:rPr>
          <w:rFonts w:ascii="Times New Roman" w:hAnsi="Times New Roman"/>
          <w:sz w:val="28"/>
          <w:szCs w:val="28"/>
        </w:rPr>
        <w:t>ем</w:t>
      </w:r>
      <w:r w:rsidR="00542524">
        <w:rPr>
          <w:rFonts w:ascii="Times New Roman" w:hAnsi="Times New Roman"/>
          <w:sz w:val="28"/>
          <w:szCs w:val="28"/>
        </w:rPr>
        <w:t xml:space="preserve"> </w:t>
      </w:r>
      <w:r w:rsidR="00BF1A66" w:rsidRPr="001358D8">
        <w:rPr>
          <w:rFonts w:ascii="Times New Roman" w:hAnsi="Times New Roman"/>
          <w:sz w:val="28"/>
          <w:szCs w:val="28"/>
        </w:rPr>
        <w:t>Правительства Ро</w:t>
      </w:r>
      <w:r w:rsidR="00B12350">
        <w:rPr>
          <w:rFonts w:ascii="Times New Roman" w:hAnsi="Times New Roman"/>
          <w:sz w:val="28"/>
          <w:szCs w:val="28"/>
        </w:rPr>
        <w:t xml:space="preserve">ссийской Федерации от 25.12.2015 </w:t>
      </w:r>
      <w:r w:rsidR="00BF1A66" w:rsidRPr="001358D8">
        <w:rPr>
          <w:rFonts w:ascii="Times New Roman" w:hAnsi="Times New Roman"/>
          <w:sz w:val="28"/>
          <w:szCs w:val="28"/>
        </w:rPr>
        <w:t>года</w:t>
      </w:r>
      <w:r w:rsidR="00542524">
        <w:rPr>
          <w:rFonts w:ascii="Times New Roman" w:hAnsi="Times New Roman"/>
          <w:sz w:val="28"/>
          <w:szCs w:val="28"/>
        </w:rPr>
        <w:t xml:space="preserve"> </w:t>
      </w:r>
      <w:r w:rsidR="00BF1A66" w:rsidRPr="001358D8">
        <w:rPr>
          <w:rFonts w:ascii="Times New Roman" w:hAnsi="Times New Roman"/>
          <w:sz w:val="28"/>
          <w:szCs w:val="28"/>
        </w:rPr>
        <w:t>№</w:t>
      </w:r>
      <w:r w:rsidR="00B12350">
        <w:rPr>
          <w:rFonts w:ascii="Times New Roman" w:hAnsi="Times New Roman"/>
          <w:sz w:val="28"/>
          <w:szCs w:val="28"/>
        </w:rPr>
        <w:t xml:space="preserve"> </w:t>
      </w:r>
      <w:r w:rsidR="00BF1A66" w:rsidRPr="001358D8">
        <w:rPr>
          <w:rFonts w:ascii="Times New Roman" w:hAnsi="Times New Roman"/>
          <w:sz w:val="28"/>
          <w:szCs w:val="28"/>
        </w:rPr>
        <w:t>1440 «</w:t>
      </w:r>
      <w:r w:rsidR="00312E71">
        <w:rPr>
          <w:rFonts w:ascii="Times New Roman" w:hAnsi="Times New Roman"/>
          <w:sz w:val="28"/>
          <w:szCs w:val="28"/>
        </w:rPr>
        <w:t>Об утверждении требований к программам комплексного развития транспортной инфраструктуры поселений, городских округов</w:t>
      </w:r>
      <w:r w:rsidR="00BF1A66" w:rsidRPr="001358D8">
        <w:rPr>
          <w:rFonts w:ascii="Times New Roman" w:hAnsi="Times New Roman"/>
          <w:sz w:val="28"/>
          <w:szCs w:val="28"/>
        </w:rPr>
        <w:t>»,  Устав</w:t>
      </w:r>
      <w:r w:rsidR="00B12350">
        <w:rPr>
          <w:rFonts w:ascii="Times New Roman" w:hAnsi="Times New Roman"/>
          <w:sz w:val="28"/>
          <w:szCs w:val="28"/>
        </w:rPr>
        <w:t>ом</w:t>
      </w:r>
      <w:r w:rsidR="00BF1A66" w:rsidRPr="001358D8">
        <w:rPr>
          <w:rFonts w:ascii="Times New Roman" w:hAnsi="Times New Roman"/>
          <w:sz w:val="28"/>
          <w:szCs w:val="28"/>
        </w:rPr>
        <w:t xml:space="preserve">   </w:t>
      </w:r>
      <w:r w:rsidR="00B12350">
        <w:rPr>
          <w:rFonts w:ascii="Times New Roman" w:hAnsi="Times New Roman"/>
          <w:sz w:val="28"/>
          <w:szCs w:val="28"/>
        </w:rPr>
        <w:t>Писаревского</w:t>
      </w:r>
      <w:r w:rsidR="00BF1A66" w:rsidRPr="001358D8">
        <w:rPr>
          <w:rFonts w:ascii="Times New Roman" w:hAnsi="Times New Roman"/>
          <w:sz w:val="28"/>
          <w:szCs w:val="28"/>
        </w:rPr>
        <w:t xml:space="preserve">  муниципального  образования</w:t>
      </w:r>
      <w:proofErr w:type="gramEnd"/>
    </w:p>
    <w:p w:rsidR="00030D3A" w:rsidRDefault="001E3D13" w:rsidP="001E3D13">
      <w:pPr>
        <w:spacing w:after="0" w:line="240" w:lineRule="auto"/>
        <w:jc w:val="both"/>
        <w:rPr>
          <w:rFonts w:ascii="Times New Roman" w:eastAsia="Times New Roman" w:hAnsi="Times New Roman" w:cs="Times New Roman"/>
          <w:sz w:val="28"/>
          <w:szCs w:val="28"/>
          <w:lang w:eastAsia="ru-RU"/>
        </w:rPr>
      </w:pPr>
      <w:r w:rsidRPr="001E3D13">
        <w:rPr>
          <w:rFonts w:ascii="Times New Roman" w:eastAsia="Times New Roman" w:hAnsi="Times New Roman" w:cs="Times New Roman"/>
          <w:sz w:val="28"/>
          <w:szCs w:val="28"/>
          <w:lang w:eastAsia="ru-RU"/>
        </w:rPr>
        <w:t xml:space="preserve">                                                       </w:t>
      </w:r>
    </w:p>
    <w:p w:rsidR="001E3D13" w:rsidRPr="001E3D13" w:rsidRDefault="001E3D13" w:rsidP="00030D3A">
      <w:pPr>
        <w:spacing w:after="0" w:line="240" w:lineRule="auto"/>
        <w:jc w:val="center"/>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sz w:val="32"/>
          <w:szCs w:val="32"/>
          <w:lang w:eastAsia="ru-RU"/>
        </w:rPr>
        <w:t xml:space="preserve">РЕШИЛА: </w:t>
      </w:r>
      <w:r w:rsidRPr="001E3D13">
        <w:rPr>
          <w:rFonts w:ascii="Times New Roman" w:eastAsia="Times New Roman" w:hAnsi="Times New Roman" w:cs="Times New Roman"/>
          <w:sz w:val="28"/>
          <w:szCs w:val="28"/>
          <w:lang w:eastAsia="ru-RU"/>
        </w:rPr>
        <w:br/>
      </w:r>
    </w:p>
    <w:p w:rsidR="00340197" w:rsidRPr="00A21EF6" w:rsidRDefault="00340197" w:rsidP="00542524">
      <w:pPr>
        <w:spacing w:after="0" w:line="240" w:lineRule="auto"/>
        <w:ind w:firstLine="709"/>
        <w:jc w:val="both"/>
        <w:rPr>
          <w:rFonts w:ascii="Times New Roman" w:hAnsi="Times New Roman"/>
          <w:sz w:val="28"/>
        </w:rPr>
      </w:pPr>
      <w:r w:rsidRPr="00DC5256">
        <w:rPr>
          <w:rFonts w:ascii="Times New Roman" w:hAnsi="Times New Roman"/>
          <w:sz w:val="28"/>
        </w:rPr>
        <w:t>1</w:t>
      </w:r>
      <w:r w:rsidRPr="00DC5256">
        <w:rPr>
          <w:rFonts w:ascii="Times New Roman" w:hAnsi="Times New Roman"/>
          <w:sz w:val="28"/>
          <w:szCs w:val="28"/>
        </w:rPr>
        <w:t>.</w:t>
      </w:r>
      <w:r w:rsidR="00542524">
        <w:rPr>
          <w:rFonts w:ascii="Times New Roman" w:hAnsi="Times New Roman"/>
          <w:sz w:val="28"/>
        </w:rPr>
        <w:t xml:space="preserve"> </w:t>
      </w:r>
      <w:r>
        <w:rPr>
          <w:rFonts w:ascii="Times New Roman" w:hAnsi="Times New Roman"/>
          <w:sz w:val="28"/>
        </w:rPr>
        <w:t xml:space="preserve">Утвердить  </w:t>
      </w:r>
      <w:r w:rsidRPr="00DC5256">
        <w:rPr>
          <w:rFonts w:ascii="Times New Roman" w:hAnsi="Times New Roman"/>
          <w:sz w:val="28"/>
        </w:rPr>
        <w:t>программу</w:t>
      </w:r>
      <w:r>
        <w:rPr>
          <w:rFonts w:ascii="Times New Roman" w:hAnsi="Times New Roman"/>
          <w:sz w:val="28"/>
        </w:rPr>
        <w:t xml:space="preserve"> </w:t>
      </w:r>
      <w:r w:rsidRPr="00DC5256">
        <w:rPr>
          <w:rFonts w:ascii="Times New Roman" w:hAnsi="Times New Roman"/>
          <w:sz w:val="28"/>
        </w:rPr>
        <w:t xml:space="preserve"> комплексного развития  транспортной</w:t>
      </w:r>
      <w:r>
        <w:rPr>
          <w:rFonts w:ascii="Times New Roman" w:hAnsi="Times New Roman"/>
          <w:sz w:val="28"/>
        </w:rPr>
        <w:t xml:space="preserve"> </w:t>
      </w:r>
      <w:r w:rsidRPr="00DC5256">
        <w:rPr>
          <w:rFonts w:ascii="Times New Roman" w:hAnsi="Times New Roman"/>
          <w:sz w:val="28"/>
        </w:rPr>
        <w:t>инфраструктуры</w:t>
      </w:r>
      <w:r w:rsidR="00542524">
        <w:rPr>
          <w:rFonts w:ascii="Times New Roman" w:hAnsi="Times New Roman"/>
          <w:b/>
          <w:color w:val="000000"/>
          <w:sz w:val="44"/>
          <w:szCs w:val="44"/>
        </w:rPr>
        <w:t xml:space="preserve"> </w:t>
      </w:r>
      <w:r w:rsidR="003827C9">
        <w:rPr>
          <w:rFonts w:ascii="Times New Roman" w:hAnsi="Times New Roman"/>
          <w:color w:val="000000"/>
          <w:sz w:val="28"/>
          <w:szCs w:val="28"/>
        </w:rPr>
        <w:t xml:space="preserve">Писаревского </w:t>
      </w:r>
      <w:r w:rsidRPr="00A21EF6">
        <w:rPr>
          <w:rFonts w:ascii="Times New Roman" w:hAnsi="Times New Roman"/>
          <w:sz w:val="28"/>
          <w:szCs w:val="28"/>
        </w:rPr>
        <w:t>сельского поселения</w:t>
      </w:r>
      <w:r w:rsidR="003827C9">
        <w:rPr>
          <w:rFonts w:ascii="Times New Roman" w:hAnsi="Times New Roman"/>
          <w:sz w:val="28"/>
          <w:szCs w:val="28"/>
        </w:rPr>
        <w:t xml:space="preserve"> </w:t>
      </w:r>
      <w:r w:rsidRPr="00A21EF6">
        <w:rPr>
          <w:rFonts w:ascii="Times New Roman" w:hAnsi="Times New Roman"/>
          <w:sz w:val="28"/>
          <w:szCs w:val="28"/>
        </w:rPr>
        <w:t>на</w:t>
      </w:r>
      <w:r w:rsidR="003827C9">
        <w:rPr>
          <w:rFonts w:ascii="Times New Roman" w:hAnsi="Times New Roman"/>
          <w:sz w:val="28"/>
          <w:szCs w:val="28"/>
        </w:rPr>
        <w:t xml:space="preserve"> </w:t>
      </w:r>
      <w:r w:rsidRPr="00A21EF6">
        <w:rPr>
          <w:rFonts w:ascii="Times New Roman" w:hAnsi="Times New Roman"/>
          <w:sz w:val="28"/>
          <w:szCs w:val="28"/>
        </w:rPr>
        <w:t>период</w:t>
      </w:r>
      <w:r w:rsidR="003827C9">
        <w:rPr>
          <w:rFonts w:ascii="Times New Roman" w:hAnsi="Times New Roman"/>
          <w:sz w:val="28"/>
          <w:szCs w:val="28"/>
        </w:rPr>
        <w:t xml:space="preserve"> </w:t>
      </w:r>
      <w:r w:rsidRPr="00A21EF6">
        <w:rPr>
          <w:rFonts w:ascii="Times New Roman" w:hAnsi="Times New Roman"/>
          <w:sz w:val="28"/>
          <w:szCs w:val="28"/>
        </w:rPr>
        <w:t>2016 -2025 годы</w:t>
      </w:r>
      <w:r w:rsidR="003827C9">
        <w:rPr>
          <w:rFonts w:ascii="Times New Roman" w:hAnsi="Times New Roman"/>
          <w:sz w:val="28"/>
          <w:szCs w:val="28"/>
        </w:rPr>
        <w:t>.</w:t>
      </w:r>
    </w:p>
    <w:p w:rsidR="003827C9" w:rsidRPr="001E3D13" w:rsidRDefault="003827C9" w:rsidP="00D846FB">
      <w:pPr>
        <w:spacing w:after="0" w:line="240" w:lineRule="auto"/>
        <w:ind w:firstLine="709"/>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2. Опубликовать настоящее решение в газете «Писаревский вестник» и разместить на официальном сайте администрации Писаревского сельского поселения.</w:t>
      </w:r>
    </w:p>
    <w:p w:rsidR="003827C9" w:rsidRPr="001E3D13" w:rsidRDefault="003827C9" w:rsidP="00D846FB">
      <w:pPr>
        <w:spacing w:after="0" w:line="240" w:lineRule="auto"/>
        <w:ind w:firstLine="709"/>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3.</w:t>
      </w:r>
      <w:proofErr w:type="gramStart"/>
      <w:r w:rsidRPr="001E3D13">
        <w:rPr>
          <w:rFonts w:ascii="Times New Roman" w:eastAsia="Times New Roman" w:hAnsi="Times New Roman" w:cs="Times New Roman"/>
          <w:bCs/>
          <w:color w:val="000000"/>
          <w:sz w:val="28"/>
          <w:szCs w:val="28"/>
          <w:lang w:eastAsia="ru-RU"/>
        </w:rPr>
        <w:t>Контроль за</w:t>
      </w:r>
      <w:proofErr w:type="gramEnd"/>
      <w:r w:rsidRPr="001E3D13">
        <w:rPr>
          <w:rFonts w:ascii="Times New Roman" w:eastAsia="Times New Roman" w:hAnsi="Times New Roman" w:cs="Times New Roman"/>
          <w:bCs/>
          <w:color w:val="000000"/>
          <w:sz w:val="28"/>
          <w:szCs w:val="28"/>
          <w:lang w:eastAsia="ru-RU"/>
        </w:rPr>
        <w:t xml:space="preserve"> исполнением настоящего решения оставляю за собой.</w:t>
      </w:r>
    </w:p>
    <w:p w:rsidR="00340197" w:rsidRPr="00DC5256" w:rsidRDefault="00340197" w:rsidP="00340197">
      <w:pPr>
        <w:spacing w:line="240" w:lineRule="auto"/>
        <w:rPr>
          <w:rFonts w:ascii="Arial" w:hAnsi="Arial" w:cs="Arial"/>
          <w:sz w:val="28"/>
        </w:rPr>
      </w:pPr>
    </w:p>
    <w:p w:rsidR="00340197" w:rsidRDefault="00340197" w:rsidP="00340197">
      <w:pPr>
        <w:rPr>
          <w:rFonts w:ascii="Times New Roman" w:hAnsi="Times New Roman"/>
          <w:sz w:val="28"/>
        </w:rPr>
      </w:pPr>
      <w:r>
        <w:rPr>
          <w:rFonts w:ascii="Times New Roman" w:hAnsi="Times New Roman"/>
          <w:sz w:val="28"/>
        </w:rPr>
        <w:t xml:space="preserve">  </w:t>
      </w:r>
    </w:p>
    <w:p w:rsidR="001E3D13" w:rsidRPr="001E3D13" w:rsidRDefault="001E3D13" w:rsidP="001E3D13">
      <w:pPr>
        <w:spacing w:after="0" w:line="240" w:lineRule="auto"/>
        <w:ind w:firstLine="709"/>
        <w:jc w:val="both"/>
        <w:rPr>
          <w:rFonts w:ascii="Times New Roman" w:eastAsia="Times New Roman" w:hAnsi="Times New Roman" w:cs="Times New Roman"/>
          <w:bCs/>
          <w:color w:val="000000"/>
          <w:sz w:val="28"/>
          <w:szCs w:val="28"/>
          <w:lang w:eastAsia="ru-RU"/>
        </w:rPr>
      </w:pPr>
    </w:p>
    <w:p w:rsidR="001E3D13" w:rsidRPr="001E3D13" w:rsidRDefault="001E3D13" w:rsidP="001E3D13">
      <w:pPr>
        <w:spacing w:after="0" w:line="240" w:lineRule="auto"/>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Глава</w:t>
      </w:r>
      <w:r w:rsidRPr="001E3D13">
        <w:rPr>
          <w:rFonts w:ascii="Times New Roman" w:eastAsia="Times New Roman" w:hAnsi="Times New Roman" w:cs="Times New Roman"/>
          <w:bCs/>
          <w:sz w:val="28"/>
          <w:szCs w:val="28"/>
          <w:lang w:eastAsia="ru-RU"/>
        </w:rPr>
        <w:t xml:space="preserve"> Писаревского</w:t>
      </w:r>
      <w:r w:rsidRPr="001E3D13">
        <w:rPr>
          <w:rFonts w:ascii="Times New Roman" w:eastAsia="Times New Roman" w:hAnsi="Times New Roman" w:cs="Times New Roman"/>
          <w:bCs/>
          <w:color w:val="000000"/>
          <w:sz w:val="28"/>
          <w:szCs w:val="28"/>
          <w:lang w:eastAsia="ru-RU"/>
        </w:rPr>
        <w:t xml:space="preserve"> </w:t>
      </w:r>
    </w:p>
    <w:p w:rsidR="001E3D13" w:rsidRPr="001E3D13" w:rsidRDefault="001E3D13" w:rsidP="001E3D13">
      <w:pPr>
        <w:spacing w:after="0" w:line="240" w:lineRule="auto"/>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 xml:space="preserve">сельского поселения                                       </w:t>
      </w:r>
      <w:r w:rsidR="00030D3A">
        <w:rPr>
          <w:rFonts w:ascii="Times New Roman" w:eastAsia="Times New Roman" w:hAnsi="Times New Roman" w:cs="Times New Roman"/>
          <w:bCs/>
          <w:color w:val="000000"/>
          <w:sz w:val="28"/>
          <w:szCs w:val="28"/>
          <w:lang w:eastAsia="ru-RU"/>
        </w:rPr>
        <w:t xml:space="preserve">                 </w:t>
      </w:r>
      <w:r w:rsidRPr="001E3D13">
        <w:rPr>
          <w:rFonts w:ascii="Times New Roman" w:eastAsia="Times New Roman" w:hAnsi="Times New Roman" w:cs="Times New Roman"/>
          <w:bCs/>
          <w:color w:val="000000"/>
          <w:sz w:val="28"/>
          <w:szCs w:val="28"/>
          <w:lang w:eastAsia="ru-RU"/>
        </w:rPr>
        <w:t xml:space="preserve">                 В.И. Шевцов</w:t>
      </w:r>
      <w:r w:rsidRPr="001E3D13">
        <w:rPr>
          <w:rFonts w:ascii="Times New Roman" w:eastAsia="Times New Roman" w:hAnsi="Times New Roman" w:cs="Times New Roman"/>
          <w:bCs/>
          <w:color w:val="000000"/>
          <w:sz w:val="28"/>
          <w:szCs w:val="28"/>
          <w:lang w:eastAsia="ru-RU"/>
        </w:rPr>
        <w:tab/>
      </w:r>
      <w:r w:rsidRPr="001E3D13">
        <w:rPr>
          <w:rFonts w:ascii="Times New Roman" w:eastAsia="Times New Roman" w:hAnsi="Times New Roman" w:cs="Times New Roman"/>
          <w:bCs/>
          <w:color w:val="000000"/>
          <w:sz w:val="28"/>
          <w:szCs w:val="28"/>
          <w:lang w:eastAsia="ru-RU"/>
        </w:rPr>
        <w:tab/>
      </w:r>
      <w:r w:rsidRPr="001E3D13">
        <w:rPr>
          <w:rFonts w:ascii="Times New Roman" w:eastAsia="Times New Roman" w:hAnsi="Times New Roman" w:cs="Times New Roman"/>
          <w:bCs/>
          <w:color w:val="000000"/>
          <w:sz w:val="28"/>
          <w:szCs w:val="28"/>
          <w:lang w:eastAsia="ru-RU"/>
        </w:rPr>
        <w:tab/>
        <w:t xml:space="preserve">       </w:t>
      </w:r>
    </w:p>
    <w:p w:rsidR="001E3D13" w:rsidRDefault="001E3D13" w:rsidP="009E641F">
      <w:pPr>
        <w:spacing w:after="0" w:line="240" w:lineRule="auto"/>
        <w:rPr>
          <w:rFonts w:ascii="Times New Roman" w:eastAsia="Times New Roman" w:hAnsi="Times New Roman" w:cs="Times New Roman"/>
          <w:sz w:val="28"/>
          <w:szCs w:val="24"/>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542524" w:rsidRDefault="00542524" w:rsidP="001E3D13">
      <w:pPr>
        <w:spacing w:after="0" w:line="240" w:lineRule="auto"/>
        <w:ind w:firstLine="567"/>
        <w:jc w:val="right"/>
        <w:rPr>
          <w:rFonts w:ascii="Times New Roman" w:eastAsia="Times New Roman" w:hAnsi="Times New Roman" w:cs="Times New Roman"/>
          <w:szCs w:val="20"/>
          <w:lang w:eastAsia="ru-RU"/>
        </w:rPr>
      </w:pPr>
    </w:p>
    <w:p w:rsidR="00542524" w:rsidRDefault="00542524" w:rsidP="001E3D13">
      <w:pPr>
        <w:spacing w:after="0" w:line="240" w:lineRule="auto"/>
        <w:ind w:firstLine="567"/>
        <w:jc w:val="right"/>
        <w:rPr>
          <w:rFonts w:ascii="Times New Roman" w:eastAsia="Times New Roman" w:hAnsi="Times New Roman" w:cs="Times New Roman"/>
          <w:szCs w:val="20"/>
          <w:lang w:eastAsia="ru-RU"/>
        </w:rPr>
      </w:pPr>
    </w:p>
    <w:p w:rsidR="00542524" w:rsidRDefault="00542524"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ED2CBB" w:rsidRDefault="00ED2CBB" w:rsidP="001E3D13">
      <w:pPr>
        <w:spacing w:after="0" w:line="240" w:lineRule="auto"/>
        <w:ind w:firstLine="567"/>
        <w:jc w:val="right"/>
        <w:rPr>
          <w:rFonts w:ascii="Times New Roman" w:eastAsia="Times New Roman" w:hAnsi="Times New Roman" w:cs="Times New Roman"/>
          <w:sz w:val="28"/>
          <w:szCs w:val="28"/>
          <w:lang w:eastAsia="ru-RU"/>
        </w:rPr>
      </w:pPr>
    </w:p>
    <w:p w:rsidR="00BB685B" w:rsidRPr="00542524" w:rsidRDefault="001E3D13" w:rsidP="001E3D13">
      <w:pPr>
        <w:spacing w:after="0" w:line="240" w:lineRule="auto"/>
        <w:ind w:firstLine="567"/>
        <w:jc w:val="right"/>
        <w:rPr>
          <w:rFonts w:ascii="Times New Roman" w:eastAsia="Times New Roman" w:hAnsi="Times New Roman" w:cs="Times New Roman"/>
          <w:sz w:val="28"/>
          <w:szCs w:val="28"/>
          <w:lang w:eastAsia="ru-RU"/>
        </w:rPr>
      </w:pPr>
      <w:r w:rsidRPr="00542524">
        <w:rPr>
          <w:rFonts w:ascii="Times New Roman" w:eastAsia="Times New Roman" w:hAnsi="Times New Roman" w:cs="Times New Roman"/>
          <w:sz w:val="28"/>
          <w:szCs w:val="28"/>
          <w:lang w:eastAsia="ru-RU"/>
        </w:rPr>
        <w:lastRenderedPageBreak/>
        <w:t xml:space="preserve">Приложение </w:t>
      </w:r>
    </w:p>
    <w:p w:rsidR="001E3D13" w:rsidRPr="00542524" w:rsidRDefault="007D3525" w:rsidP="001E3D13">
      <w:pPr>
        <w:spacing w:after="0" w:line="240" w:lineRule="auto"/>
        <w:ind w:firstLine="567"/>
        <w:jc w:val="right"/>
        <w:rPr>
          <w:rFonts w:ascii="Times New Roman" w:eastAsia="Times New Roman" w:hAnsi="Times New Roman" w:cs="Times New Roman"/>
          <w:sz w:val="28"/>
          <w:szCs w:val="28"/>
          <w:lang w:eastAsia="ru-RU"/>
        </w:rPr>
      </w:pPr>
      <w:r w:rsidRPr="00542524">
        <w:rPr>
          <w:rFonts w:ascii="Times New Roman" w:eastAsia="Times New Roman" w:hAnsi="Times New Roman" w:cs="Times New Roman"/>
          <w:sz w:val="28"/>
          <w:szCs w:val="28"/>
          <w:lang w:eastAsia="ru-RU"/>
        </w:rPr>
        <w:t>к проекту</w:t>
      </w:r>
      <w:r w:rsidR="005A2465" w:rsidRPr="00542524">
        <w:rPr>
          <w:rFonts w:ascii="Times New Roman" w:eastAsia="Times New Roman" w:hAnsi="Times New Roman" w:cs="Times New Roman"/>
          <w:sz w:val="28"/>
          <w:szCs w:val="28"/>
          <w:lang w:eastAsia="ru-RU"/>
        </w:rPr>
        <w:t xml:space="preserve"> решения</w:t>
      </w:r>
      <w:r w:rsidR="001E3D13" w:rsidRPr="00542524">
        <w:rPr>
          <w:rFonts w:ascii="Times New Roman" w:eastAsia="Times New Roman" w:hAnsi="Times New Roman" w:cs="Times New Roman"/>
          <w:sz w:val="28"/>
          <w:szCs w:val="28"/>
          <w:lang w:eastAsia="ru-RU"/>
        </w:rPr>
        <w:t xml:space="preserve"> Думы </w:t>
      </w:r>
    </w:p>
    <w:p w:rsidR="001E3D13" w:rsidRPr="00542524" w:rsidRDefault="001E3D13" w:rsidP="001E3D13">
      <w:pPr>
        <w:spacing w:after="0" w:line="240" w:lineRule="auto"/>
        <w:ind w:firstLine="567"/>
        <w:jc w:val="right"/>
        <w:rPr>
          <w:rFonts w:ascii="Times New Roman" w:eastAsia="Times New Roman" w:hAnsi="Times New Roman" w:cs="Times New Roman"/>
          <w:sz w:val="28"/>
          <w:szCs w:val="28"/>
          <w:lang w:eastAsia="ru-RU"/>
        </w:rPr>
      </w:pPr>
      <w:r w:rsidRPr="00542524">
        <w:rPr>
          <w:rFonts w:ascii="Times New Roman" w:eastAsia="Times New Roman" w:hAnsi="Times New Roman" w:cs="Times New Roman"/>
          <w:sz w:val="28"/>
          <w:szCs w:val="28"/>
          <w:lang w:eastAsia="ru-RU"/>
        </w:rPr>
        <w:t xml:space="preserve">Писаревского </w:t>
      </w:r>
      <w:r w:rsidR="0044027E" w:rsidRPr="00542524">
        <w:rPr>
          <w:rFonts w:ascii="Times New Roman" w:eastAsia="Times New Roman" w:hAnsi="Times New Roman" w:cs="Times New Roman"/>
          <w:sz w:val="28"/>
          <w:szCs w:val="28"/>
          <w:lang w:eastAsia="ru-RU"/>
        </w:rPr>
        <w:t>муниципального образования</w:t>
      </w:r>
    </w:p>
    <w:p w:rsidR="001E3D13" w:rsidRPr="00542524" w:rsidRDefault="00D846FB" w:rsidP="001E3D13">
      <w:pPr>
        <w:spacing w:after="0" w:line="240" w:lineRule="auto"/>
        <w:ind w:firstLine="567"/>
        <w:jc w:val="right"/>
        <w:rPr>
          <w:rFonts w:ascii="Times New Roman" w:eastAsia="Times New Roman" w:hAnsi="Times New Roman" w:cs="Times New Roman"/>
          <w:sz w:val="28"/>
          <w:szCs w:val="28"/>
          <w:lang w:eastAsia="ru-RU"/>
        </w:rPr>
      </w:pPr>
      <w:r w:rsidRPr="00542524">
        <w:rPr>
          <w:rFonts w:ascii="Times New Roman" w:eastAsia="Times New Roman" w:hAnsi="Times New Roman" w:cs="Times New Roman"/>
          <w:sz w:val="28"/>
          <w:szCs w:val="28"/>
          <w:lang w:eastAsia="ru-RU"/>
        </w:rPr>
        <w:t>от «</w:t>
      </w:r>
      <w:r w:rsidR="00ED2CBB">
        <w:rPr>
          <w:rFonts w:ascii="Times New Roman" w:eastAsia="Times New Roman" w:hAnsi="Times New Roman" w:cs="Times New Roman"/>
          <w:sz w:val="28"/>
          <w:szCs w:val="28"/>
          <w:lang w:eastAsia="ru-RU"/>
        </w:rPr>
        <w:t>23</w:t>
      </w:r>
      <w:r w:rsidRPr="00542524">
        <w:rPr>
          <w:rFonts w:ascii="Times New Roman" w:eastAsia="Times New Roman" w:hAnsi="Times New Roman" w:cs="Times New Roman"/>
          <w:sz w:val="28"/>
          <w:szCs w:val="28"/>
          <w:lang w:eastAsia="ru-RU"/>
        </w:rPr>
        <w:t xml:space="preserve">» </w:t>
      </w:r>
      <w:r w:rsidR="00ED2CBB">
        <w:rPr>
          <w:rFonts w:ascii="Times New Roman" w:eastAsia="Times New Roman" w:hAnsi="Times New Roman" w:cs="Times New Roman"/>
          <w:sz w:val="28"/>
          <w:szCs w:val="28"/>
          <w:lang w:eastAsia="ru-RU"/>
        </w:rPr>
        <w:t>ноября</w:t>
      </w:r>
      <w:r w:rsidRPr="00542524">
        <w:rPr>
          <w:rFonts w:ascii="Times New Roman" w:eastAsia="Times New Roman" w:hAnsi="Times New Roman" w:cs="Times New Roman"/>
          <w:sz w:val="28"/>
          <w:szCs w:val="28"/>
          <w:lang w:eastAsia="ru-RU"/>
        </w:rPr>
        <w:t xml:space="preserve"> </w:t>
      </w:r>
      <w:r w:rsidR="0044027E" w:rsidRPr="00542524">
        <w:rPr>
          <w:rFonts w:ascii="Times New Roman" w:eastAsia="Times New Roman" w:hAnsi="Times New Roman" w:cs="Times New Roman"/>
          <w:sz w:val="28"/>
          <w:szCs w:val="28"/>
          <w:lang w:eastAsia="ru-RU"/>
        </w:rPr>
        <w:t>2016г. №</w:t>
      </w:r>
      <w:r w:rsidR="00ED2CBB">
        <w:rPr>
          <w:rFonts w:ascii="Times New Roman" w:eastAsia="Times New Roman" w:hAnsi="Times New Roman" w:cs="Times New Roman"/>
          <w:sz w:val="28"/>
          <w:szCs w:val="28"/>
          <w:lang w:eastAsia="ru-RU"/>
        </w:rPr>
        <w:t xml:space="preserve"> 102</w:t>
      </w: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1E3D13">
      <w:pPr>
        <w:spacing w:after="0" w:line="240" w:lineRule="auto"/>
        <w:ind w:left="-284" w:firstLine="851"/>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143F9F" w:rsidRDefault="00187D5D" w:rsidP="00BA5E3F">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Программа комплексного развития </w:t>
      </w:r>
      <w:r w:rsidR="00143F9F">
        <w:rPr>
          <w:rFonts w:ascii="Times New Roman" w:eastAsia="Times New Roman" w:hAnsi="Times New Roman" w:cs="Times New Roman"/>
          <w:b/>
          <w:sz w:val="48"/>
          <w:szCs w:val="48"/>
          <w:lang w:eastAsia="ru-RU"/>
        </w:rPr>
        <w:t>транспортной инфраструктуры</w:t>
      </w:r>
      <w:r w:rsidR="0044027E">
        <w:rPr>
          <w:rFonts w:ascii="Times New Roman" w:eastAsia="Times New Roman" w:hAnsi="Times New Roman" w:cs="Times New Roman"/>
          <w:b/>
          <w:sz w:val="48"/>
          <w:szCs w:val="48"/>
          <w:lang w:eastAsia="ru-RU"/>
        </w:rPr>
        <w:t xml:space="preserve"> </w:t>
      </w:r>
    </w:p>
    <w:p w:rsidR="00143F9F" w:rsidRDefault="00BA5E3F" w:rsidP="00BA5E3F">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Писаревского </w:t>
      </w:r>
      <w:r w:rsidR="00143F9F">
        <w:rPr>
          <w:rFonts w:ascii="Times New Roman" w:eastAsia="Times New Roman" w:hAnsi="Times New Roman" w:cs="Times New Roman"/>
          <w:b/>
          <w:sz w:val="48"/>
          <w:szCs w:val="48"/>
          <w:lang w:eastAsia="ru-RU"/>
        </w:rPr>
        <w:t>сельского поселения</w:t>
      </w:r>
      <w:r w:rsidR="00187D5D">
        <w:rPr>
          <w:rFonts w:ascii="Times New Roman" w:eastAsia="Times New Roman" w:hAnsi="Times New Roman" w:cs="Times New Roman"/>
          <w:b/>
          <w:sz w:val="48"/>
          <w:szCs w:val="48"/>
          <w:lang w:eastAsia="ru-RU"/>
        </w:rPr>
        <w:t xml:space="preserve"> </w:t>
      </w:r>
    </w:p>
    <w:p w:rsidR="00BB685B" w:rsidRPr="00BB685B" w:rsidRDefault="00187D5D" w:rsidP="00BA5E3F">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на </w:t>
      </w:r>
      <w:r w:rsidR="0044027E">
        <w:rPr>
          <w:rFonts w:ascii="Times New Roman" w:eastAsia="Times New Roman" w:hAnsi="Times New Roman" w:cs="Times New Roman"/>
          <w:b/>
          <w:sz w:val="48"/>
          <w:szCs w:val="48"/>
          <w:lang w:eastAsia="ru-RU"/>
        </w:rPr>
        <w:t>201</w:t>
      </w:r>
      <w:r w:rsidR="00143F9F">
        <w:rPr>
          <w:rFonts w:ascii="Times New Roman" w:eastAsia="Times New Roman" w:hAnsi="Times New Roman" w:cs="Times New Roman"/>
          <w:b/>
          <w:sz w:val="48"/>
          <w:szCs w:val="48"/>
          <w:lang w:eastAsia="ru-RU"/>
        </w:rPr>
        <w:t>6 -</w:t>
      </w:r>
      <w:r w:rsidR="0044027E">
        <w:rPr>
          <w:rFonts w:ascii="Times New Roman" w:eastAsia="Times New Roman" w:hAnsi="Times New Roman" w:cs="Times New Roman"/>
          <w:b/>
          <w:sz w:val="48"/>
          <w:szCs w:val="48"/>
          <w:lang w:eastAsia="ru-RU"/>
        </w:rPr>
        <w:t xml:space="preserve"> 202</w:t>
      </w:r>
      <w:r w:rsidR="00143F9F">
        <w:rPr>
          <w:rFonts w:ascii="Times New Roman" w:eastAsia="Times New Roman" w:hAnsi="Times New Roman" w:cs="Times New Roman"/>
          <w:b/>
          <w:sz w:val="48"/>
          <w:szCs w:val="48"/>
          <w:lang w:eastAsia="ru-RU"/>
        </w:rPr>
        <w:t>5</w:t>
      </w:r>
      <w:r w:rsidR="00BB685B" w:rsidRPr="00BB685B">
        <w:rPr>
          <w:rFonts w:ascii="Times New Roman" w:eastAsia="Times New Roman" w:hAnsi="Times New Roman" w:cs="Times New Roman"/>
          <w:b/>
          <w:sz w:val="48"/>
          <w:szCs w:val="48"/>
          <w:lang w:eastAsia="ru-RU"/>
        </w:rPr>
        <w:t>год</w:t>
      </w:r>
      <w:r w:rsidR="00BA5E3F">
        <w:rPr>
          <w:rFonts w:ascii="Times New Roman" w:eastAsia="Times New Roman" w:hAnsi="Times New Roman" w:cs="Times New Roman"/>
          <w:b/>
          <w:sz w:val="48"/>
          <w:szCs w:val="48"/>
          <w:lang w:eastAsia="ru-RU"/>
        </w:rPr>
        <w:t>ы</w:t>
      </w:r>
    </w:p>
    <w:p w:rsidR="00BB685B" w:rsidRPr="00BB685B" w:rsidRDefault="00BB685B" w:rsidP="00BB685B">
      <w:pPr>
        <w:spacing w:after="0" w:line="240" w:lineRule="auto"/>
        <w:jc w:val="center"/>
        <w:rPr>
          <w:rFonts w:ascii="Times New Roman" w:eastAsia="Times New Roman" w:hAnsi="Times New Roman" w:cs="Times New Roman"/>
          <w:b/>
          <w:sz w:val="48"/>
          <w:szCs w:val="48"/>
          <w:lang w:eastAsia="ru-RU"/>
        </w:rPr>
      </w:pPr>
    </w:p>
    <w:p w:rsidR="00BB685B" w:rsidRPr="00BB685B" w:rsidRDefault="00BB685B" w:rsidP="00BB685B">
      <w:pPr>
        <w:spacing w:after="0" w:line="240" w:lineRule="auto"/>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Default="00BB685B" w:rsidP="004073C8">
      <w:pPr>
        <w:spacing w:after="0" w:line="240" w:lineRule="auto"/>
        <w:jc w:val="both"/>
        <w:rPr>
          <w:rFonts w:ascii="Times New Roman" w:eastAsia="Times New Roman" w:hAnsi="Times New Roman" w:cs="Times New Roman"/>
          <w:sz w:val="28"/>
          <w:szCs w:val="24"/>
          <w:lang w:eastAsia="ru-RU"/>
        </w:rPr>
      </w:pPr>
    </w:p>
    <w:p w:rsidR="00030D3A" w:rsidRDefault="00030D3A" w:rsidP="004073C8">
      <w:pPr>
        <w:spacing w:after="0" w:line="240" w:lineRule="auto"/>
        <w:jc w:val="both"/>
        <w:rPr>
          <w:rFonts w:ascii="Times New Roman" w:eastAsia="Times New Roman" w:hAnsi="Times New Roman" w:cs="Times New Roman"/>
          <w:sz w:val="28"/>
          <w:szCs w:val="24"/>
          <w:lang w:eastAsia="ru-RU"/>
        </w:rPr>
      </w:pPr>
    </w:p>
    <w:p w:rsidR="00030D3A" w:rsidRDefault="00030D3A" w:rsidP="004073C8">
      <w:pPr>
        <w:spacing w:after="0" w:line="240" w:lineRule="auto"/>
        <w:jc w:val="both"/>
        <w:rPr>
          <w:rFonts w:ascii="Times New Roman" w:eastAsia="Times New Roman" w:hAnsi="Times New Roman" w:cs="Times New Roman"/>
          <w:sz w:val="28"/>
          <w:szCs w:val="24"/>
          <w:lang w:eastAsia="ru-RU"/>
        </w:rPr>
      </w:pPr>
    </w:p>
    <w:p w:rsidR="00030D3A" w:rsidRDefault="00030D3A" w:rsidP="004073C8">
      <w:pPr>
        <w:spacing w:after="0" w:line="240" w:lineRule="auto"/>
        <w:jc w:val="both"/>
        <w:rPr>
          <w:rFonts w:ascii="Times New Roman" w:eastAsia="Times New Roman" w:hAnsi="Times New Roman" w:cs="Times New Roman"/>
          <w:sz w:val="28"/>
          <w:szCs w:val="24"/>
          <w:lang w:eastAsia="ru-RU"/>
        </w:rPr>
      </w:pPr>
    </w:p>
    <w:p w:rsidR="00030D3A" w:rsidRPr="00BB685B" w:rsidRDefault="00030D3A" w:rsidP="004073C8">
      <w:pPr>
        <w:spacing w:after="0" w:line="240" w:lineRule="auto"/>
        <w:jc w:val="both"/>
        <w:rPr>
          <w:rFonts w:ascii="Times New Roman" w:eastAsia="Times New Roman" w:hAnsi="Times New Roman" w:cs="Times New Roman"/>
          <w:sz w:val="28"/>
          <w:szCs w:val="24"/>
          <w:lang w:eastAsia="ru-RU"/>
        </w:rPr>
      </w:pPr>
    </w:p>
    <w:p w:rsidR="00BB685B" w:rsidRPr="00BB685B" w:rsidRDefault="00BB685B" w:rsidP="00BB7BEE">
      <w:pPr>
        <w:keepNext/>
        <w:spacing w:after="0" w:line="240" w:lineRule="auto"/>
        <w:jc w:val="center"/>
        <w:outlineLvl w:val="0"/>
        <w:rPr>
          <w:rFonts w:ascii="Times New Roman" w:eastAsia="Calibri" w:hAnsi="Times New Roman" w:cs="Times New Roman"/>
          <w:bCs/>
          <w:color w:val="000000"/>
          <w:kern w:val="32"/>
          <w:sz w:val="28"/>
          <w:szCs w:val="28"/>
          <w:lang w:val="ru"/>
        </w:rPr>
      </w:pPr>
      <w:r w:rsidRPr="00BB685B">
        <w:rPr>
          <w:rFonts w:ascii="Times New Roman" w:eastAsia="Calibri" w:hAnsi="Times New Roman" w:cs="Times New Roman"/>
          <w:bCs/>
          <w:color w:val="000000"/>
          <w:kern w:val="32"/>
          <w:sz w:val="28"/>
          <w:szCs w:val="28"/>
          <w:lang w:val="ru"/>
        </w:rPr>
        <w:t xml:space="preserve">Администрация </w:t>
      </w:r>
      <w:r w:rsidRPr="00BB685B">
        <w:rPr>
          <w:rFonts w:ascii="Times New Roman" w:eastAsia="Calibri" w:hAnsi="Times New Roman" w:cs="Times New Roman"/>
          <w:bCs/>
          <w:color w:val="000000"/>
          <w:kern w:val="32"/>
          <w:sz w:val="28"/>
          <w:szCs w:val="28"/>
        </w:rPr>
        <w:t xml:space="preserve">Писаревского </w:t>
      </w:r>
      <w:r w:rsidR="00187D5D">
        <w:rPr>
          <w:rFonts w:ascii="Times New Roman" w:eastAsia="Calibri" w:hAnsi="Times New Roman" w:cs="Times New Roman"/>
          <w:bCs/>
          <w:color w:val="000000"/>
          <w:kern w:val="32"/>
          <w:sz w:val="28"/>
          <w:szCs w:val="28"/>
          <w:lang w:val="ru"/>
        </w:rPr>
        <w:t>муниципального образования</w:t>
      </w:r>
    </w:p>
    <w:p w:rsidR="00BB685B" w:rsidRPr="00BB685B" w:rsidRDefault="00BB685B" w:rsidP="00BB685B">
      <w:pPr>
        <w:keepNext/>
        <w:spacing w:after="0" w:line="240" w:lineRule="auto"/>
        <w:ind w:firstLine="709"/>
        <w:jc w:val="center"/>
        <w:outlineLvl w:val="0"/>
        <w:rPr>
          <w:rFonts w:ascii="Times New Roman" w:eastAsia="Times New Roman" w:hAnsi="Times New Roman" w:cs="Times New Roman"/>
          <w:bCs/>
          <w:color w:val="000000"/>
          <w:kern w:val="32"/>
          <w:sz w:val="24"/>
          <w:szCs w:val="24"/>
          <w:lang w:val="ru" w:eastAsia="x-none"/>
        </w:rPr>
      </w:pPr>
      <w:proofErr w:type="spellStart"/>
      <w:r w:rsidRPr="00BB685B">
        <w:rPr>
          <w:rFonts w:ascii="Times New Roman" w:eastAsia="Calibri" w:hAnsi="Times New Roman" w:cs="Times New Roman"/>
          <w:bCs/>
          <w:color w:val="000000"/>
          <w:kern w:val="32"/>
          <w:sz w:val="28"/>
          <w:szCs w:val="28"/>
          <w:lang w:val="ru"/>
        </w:rPr>
        <w:t>Тулунского</w:t>
      </w:r>
      <w:proofErr w:type="spellEnd"/>
      <w:r w:rsidRPr="00BB685B">
        <w:rPr>
          <w:rFonts w:ascii="Times New Roman" w:eastAsia="Calibri" w:hAnsi="Times New Roman" w:cs="Times New Roman"/>
          <w:bCs/>
          <w:color w:val="000000"/>
          <w:kern w:val="32"/>
          <w:sz w:val="28"/>
          <w:szCs w:val="28"/>
          <w:lang w:val="ru"/>
        </w:rPr>
        <w:t xml:space="preserve"> района Иркутской области</w:t>
      </w:r>
    </w:p>
    <w:p w:rsidR="00BB685B" w:rsidRPr="00BB685B" w:rsidRDefault="00BB685B" w:rsidP="00BB685B">
      <w:pPr>
        <w:spacing w:after="0" w:line="240" w:lineRule="auto"/>
        <w:jc w:val="center"/>
        <w:rPr>
          <w:rFonts w:ascii="Times New Roman" w:eastAsia="Arial Unicode MS" w:hAnsi="Times New Roman" w:cs="Times New Roman"/>
          <w:color w:val="000000"/>
          <w:sz w:val="24"/>
          <w:szCs w:val="24"/>
          <w:lang w:val="ru" w:eastAsia="ru-RU"/>
        </w:rPr>
      </w:pPr>
    </w:p>
    <w:p w:rsidR="00623EE4" w:rsidRDefault="0044027E" w:rsidP="001E3D13">
      <w:pPr>
        <w:spacing w:after="0" w:line="240" w:lineRule="auto"/>
        <w:jc w:val="center"/>
        <w:rPr>
          <w:rFonts w:ascii="Times New Roman" w:eastAsia="Arial Unicode MS" w:hAnsi="Times New Roman" w:cs="Times New Roman"/>
          <w:b/>
          <w:color w:val="000000"/>
          <w:sz w:val="24"/>
          <w:szCs w:val="24"/>
          <w:lang w:val="ru" w:eastAsia="ru-RU"/>
        </w:rPr>
      </w:pPr>
      <w:r>
        <w:rPr>
          <w:rFonts w:ascii="Times New Roman" w:eastAsia="Arial Unicode MS" w:hAnsi="Times New Roman" w:cs="Times New Roman"/>
          <w:b/>
          <w:color w:val="000000"/>
          <w:sz w:val="24"/>
          <w:szCs w:val="24"/>
          <w:lang w:val="ru" w:eastAsia="ru-RU"/>
        </w:rPr>
        <w:t xml:space="preserve">2016 </w:t>
      </w:r>
      <w:r w:rsidR="00BB685B" w:rsidRPr="00BB685B">
        <w:rPr>
          <w:rFonts w:ascii="Times New Roman" w:eastAsia="Arial Unicode MS" w:hAnsi="Times New Roman" w:cs="Times New Roman"/>
          <w:b/>
          <w:color w:val="000000"/>
          <w:sz w:val="24"/>
          <w:szCs w:val="24"/>
          <w:lang w:val="ru" w:eastAsia="ru-RU"/>
        </w:rPr>
        <w:t>г.</w:t>
      </w:r>
    </w:p>
    <w:p w:rsidR="0044027E" w:rsidRDefault="0044027E" w:rsidP="001E3D13">
      <w:pPr>
        <w:spacing w:after="0" w:line="240" w:lineRule="auto"/>
        <w:jc w:val="center"/>
        <w:rPr>
          <w:rFonts w:ascii="Times New Roman" w:eastAsia="Arial Unicode MS" w:hAnsi="Times New Roman" w:cs="Times New Roman"/>
          <w:b/>
          <w:color w:val="000000"/>
          <w:sz w:val="24"/>
          <w:szCs w:val="24"/>
          <w:lang w:val="ru" w:eastAsia="ru-RU"/>
        </w:rPr>
      </w:pPr>
    </w:p>
    <w:p w:rsidR="000B59EE" w:rsidRDefault="000B59EE" w:rsidP="000B59EE">
      <w:pPr>
        <w:pStyle w:val="afd"/>
        <w:jc w:val="center"/>
        <w:rPr>
          <w:rFonts w:eastAsia="Calibri"/>
          <w:b/>
          <w:sz w:val="28"/>
          <w:szCs w:val="28"/>
        </w:rPr>
      </w:pPr>
      <w:r w:rsidRPr="000B59EE">
        <w:rPr>
          <w:rFonts w:eastAsia="Calibri"/>
          <w:b/>
          <w:sz w:val="28"/>
          <w:szCs w:val="28"/>
        </w:rPr>
        <w:t>ОГЛАВЛЕНИЕ</w:t>
      </w:r>
    </w:p>
    <w:p w:rsidR="00A9024B" w:rsidRPr="000B59EE" w:rsidRDefault="00A9024B" w:rsidP="000B59EE">
      <w:pPr>
        <w:pStyle w:val="afd"/>
        <w:jc w:val="center"/>
        <w:rPr>
          <w:rFonts w:eastAsia="Calibri"/>
          <w:b/>
          <w:sz w:val="28"/>
          <w:szCs w:val="28"/>
        </w:rPr>
      </w:pPr>
    </w:p>
    <w:p w:rsidR="000B59EE" w:rsidRDefault="000B59EE" w:rsidP="00A9024B">
      <w:pPr>
        <w:spacing w:after="0" w:line="240" w:lineRule="auto"/>
        <w:ind w:firstLine="709"/>
        <w:jc w:val="both"/>
        <w:rPr>
          <w:rFonts w:ascii="Times New Roman" w:hAnsi="Times New Roman"/>
          <w:b/>
          <w:bCs/>
          <w:sz w:val="28"/>
          <w:szCs w:val="28"/>
        </w:rPr>
      </w:pPr>
      <w:r w:rsidRPr="00A9024B">
        <w:rPr>
          <w:rFonts w:ascii="Times New Roman" w:hAnsi="Times New Roman"/>
          <w:b/>
          <w:bCs/>
          <w:sz w:val="28"/>
          <w:szCs w:val="28"/>
        </w:rPr>
        <w:t>1. Паспорт программы</w:t>
      </w:r>
      <w:r w:rsidR="00AB3244" w:rsidRPr="00A9024B">
        <w:rPr>
          <w:rFonts w:ascii="Times New Roman" w:hAnsi="Times New Roman"/>
          <w:b/>
          <w:bCs/>
          <w:sz w:val="28"/>
          <w:szCs w:val="28"/>
        </w:rPr>
        <w:t>.</w:t>
      </w:r>
    </w:p>
    <w:p w:rsidR="00A9024B" w:rsidRPr="00A9024B" w:rsidRDefault="00A9024B" w:rsidP="00A9024B">
      <w:pPr>
        <w:spacing w:after="0" w:line="240" w:lineRule="auto"/>
        <w:ind w:firstLine="709"/>
        <w:jc w:val="both"/>
        <w:rPr>
          <w:rFonts w:ascii="Times New Roman" w:hAnsi="Times New Roman"/>
          <w:b/>
          <w:bCs/>
          <w:sz w:val="28"/>
          <w:szCs w:val="28"/>
        </w:rPr>
      </w:pPr>
    </w:p>
    <w:p w:rsidR="000B59EE" w:rsidRPr="00A9024B" w:rsidRDefault="000B59EE" w:rsidP="00A9024B">
      <w:pPr>
        <w:pStyle w:val="af8"/>
        <w:numPr>
          <w:ilvl w:val="0"/>
          <w:numId w:val="30"/>
        </w:numPr>
        <w:shd w:val="clear" w:color="auto" w:fill="FFFFFF"/>
        <w:tabs>
          <w:tab w:val="left" w:pos="284"/>
        </w:tabs>
        <w:suppressAutoHyphens/>
        <w:spacing w:line="240" w:lineRule="auto"/>
        <w:ind w:left="0" w:firstLine="709"/>
        <w:rPr>
          <w:b/>
          <w:bCs/>
          <w:szCs w:val="28"/>
        </w:rPr>
      </w:pPr>
      <w:r w:rsidRPr="00A9024B">
        <w:rPr>
          <w:b/>
          <w:bCs/>
          <w:szCs w:val="28"/>
        </w:rPr>
        <w:t>Характеристика существующего состояния транспортной инфраструктуры Писаревского  сельского  поселения</w:t>
      </w:r>
      <w:r w:rsidR="00AB3244" w:rsidRPr="00A9024B">
        <w:rPr>
          <w:b/>
          <w:bCs/>
          <w:szCs w:val="28"/>
        </w:rPr>
        <w:t>.</w:t>
      </w:r>
    </w:p>
    <w:p w:rsidR="000B59EE" w:rsidRPr="000B59EE" w:rsidRDefault="000B59EE" w:rsidP="00A9024B">
      <w:pPr>
        <w:shd w:val="clear" w:color="auto" w:fill="FFFFFF"/>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2.1. Социально - экономическое состояние Писаревского сельского поселения</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sz w:val="28"/>
          <w:szCs w:val="28"/>
        </w:rPr>
      </w:pPr>
      <w:r w:rsidRPr="000B59EE">
        <w:rPr>
          <w:rFonts w:ascii="Times New Roman" w:hAnsi="Times New Roman"/>
          <w:bCs/>
          <w:sz w:val="28"/>
          <w:szCs w:val="28"/>
        </w:rPr>
        <w:t>2.2. Характеристика деятельности в сфере транспорта, оценка транспортного спроса</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2.3. Характеристика функционирования и показатели работы транспортной инфраструктуры по видам транспорта</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2.4. Характеристика сети дорог поселения, параметры дорожного движения, оценка качества содержания дорог</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2.5. Анализ состава парка транспортных средств и уровня автомобилизации сельского поселения, обеспеченность парковками (парковочными местами)</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2.6. Характеристика работы транспортных средств общего пользования, включая анализ пассажиропотока</w:t>
      </w:r>
      <w:r w:rsidR="00AB3244">
        <w:rPr>
          <w:rFonts w:ascii="Times New Roman" w:hAnsi="Times New Roman"/>
          <w:bCs/>
          <w:sz w:val="28"/>
          <w:szCs w:val="28"/>
        </w:rPr>
        <w:t>.</w:t>
      </w:r>
    </w:p>
    <w:p w:rsidR="000B59EE" w:rsidRPr="000B59EE" w:rsidRDefault="000B59EE" w:rsidP="00A9024B">
      <w:pPr>
        <w:spacing w:after="0" w:line="240" w:lineRule="auto"/>
        <w:ind w:firstLine="709"/>
        <w:rPr>
          <w:rFonts w:ascii="Times New Roman" w:hAnsi="Times New Roman"/>
          <w:bCs/>
          <w:sz w:val="28"/>
          <w:szCs w:val="28"/>
        </w:rPr>
      </w:pPr>
      <w:r w:rsidRPr="000B59EE">
        <w:rPr>
          <w:rFonts w:ascii="Times New Roman" w:hAnsi="Times New Roman"/>
          <w:bCs/>
          <w:sz w:val="28"/>
          <w:szCs w:val="28"/>
        </w:rPr>
        <w:t>2.7. Характеристика пешеходного и велосипедного передвижения</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2.8. Характеристика движения грузовых транспортных средств</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2.9. Анализ уровня безопасности дорожного движения</w:t>
      </w:r>
      <w:r w:rsidR="00AB3244">
        <w:rPr>
          <w:rFonts w:ascii="Times New Roman" w:hAnsi="Times New Roman"/>
          <w:bCs/>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bCs/>
          <w:sz w:val="28"/>
          <w:szCs w:val="28"/>
        </w:rPr>
        <w:t>2.10. Оценка уровня негативного воздействия транспортной инфраструктуры на окружающую среду, безопасность и здоровье человека</w:t>
      </w:r>
      <w:r w:rsidR="00AB3244">
        <w:rPr>
          <w:rFonts w:ascii="Times New Roman" w:hAnsi="Times New Roman"/>
          <w:bCs/>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bCs/>
          <w:sz w:val="28"/>
          <w:szCs w:val="28"/>
        </w:rPr>
        <w:t>2.11. Характеристика существующих условий и перспектив развития и размещения транспортной инфраструктуры поселения</w:t>
      </w:r>
      <w:r w:rsidR="00AB3244">
        <w:rPr>
          <w:rFonts w:ascii="Times New Roman" w:hAnsi="Times New Roman"/>
          <w:bCs/>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bCs/>
          <w:sz w:val="28"/>
          <w:szCs w:val="28"/>
        </w:rPr>
        <w:t>2.12.</w:t>
      </w:r>
      <w:r w:rsidR="00542524">
        <w:rPr>
          <w:rFonts w:ascii="Times New Roman" w:hAnsi="Times New Roman"/>
          <w:bCs/>
          <w:sz w:val="28"/>
          <w:szCs w:val="28"/>
        </w:rPr>
        <w:t xml:space="preserve"> </w:t>
      </w:r>
      <w:r w:rsidRPr="000B59EE">
        <w:rPr>
          <w:rFonts w:ascii="Times New Roman" w:hAnsi="Times New Roman"/>
          <w:bCs/>
          <w:sz w:val="28"/>
          <w:szCs w:val="28"/>
        </w:rPr>
        <w:t>Оценка нормативно-правовой базы, необходимой для функционирования и развития транспортной системы поселения</w:t>
      </w:r>
      <w:r w:rsidR="00AB3244">
        <w:rPr>
          <w:rFonts w:ascii="Times New Roman" w:hAnsi="Times New Roman"/>
          <w:bCs/>
          <w:sz w:val="28"/>
          <w:szCs w:val="28"/>
        </w:rPr>
        <w:t>.</w:t>
      </w:r>
    </w:p>
    <w:p w:rsidR="00A9024B" w:rsidRDefault="00A9024B" w:rsidP="00A9024B">
      <w:pPr>
        <w:pStyle w:val="ConsPlusNormal"/>
        <w:widowControl/>
        <w:autoSpaceDE/>
        <w:ind w:firstLine="709"/>
        <w:jc w:val="both"/>
        <w:rPr>
          <w:rFonts w:ascii="Times New Roman" w:hAnsi="Times New Roman"/>
          <w:bCs/>
          <w:sz w:val="28"/>
          <w:szCs w:val="28"/>
        </w:rPr>
      </w:pPr>
    </w:p>
    <w:p w:rsidR="000B59EE" w:rsidRPr="00A9024B" w:rsidRDefault="000B59EE" w:rsidP="00A9024B">
      <w:pPr>
        <w:pStyle w:val="ConsPlusNormal"/>
        <w:widowControl/>
        <w:autoSpaceDE/>
        <w:ind w:firstLine="709"/>
        <w:jc w:val="both"/>
        <w:rPr>
          <w:rFonts w:ascii="Times New Roman" w:hAnsi="Times New Roman"/>
          <w:b/>
          <w:bCs/>
          <w:sz w:val="28"/>
          <w:szCs w:val="28"/>
        </w:rPr>
      </w:pPr>
      <w:r w:rsidRPr="00A9024B">
        <w:rPr>
          <w:rFonts w:ascii="Times New Roman" w:hAnsi="Times New Roman"/>
          <w:b/>
          <w:bCs/>
          <w:sz w:val="28"/>
          <w:szCs w:val="28"/>
        </w:rPr>
        <w:t>3. Прогноз транспортного спроса, изменение объемов и характера передвижения населения и перевозок грузов на территории поселения</w:t>
      </w:r>
      <w:r w:rsidR="00AB3244" w:rsidRPr="00A9024B">
        <w:rPr>
          <w:rFonts w:ascii="Times New Roman" w:hAnsi="Times New Roman"/>
          <w:b/>
          <w:bCs/>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bCs/>
          <w:sz w:val="28"/>
          <w:szCs w:val="28"/>
        </w:rPr>
        <w:t>3.1. Прогноз социально-экономического и градостроительного развития поселения</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bCs/>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00AB3244">
        <w:rPr>
          <w:rFonts w:ascii="Times New Roman" w:hAnsi="Times New Roman"/>
          <w:bCs/>
          <w:sz w:val="28"/>
          <w:szCs w:val="28"/>
        </w:rPr>
        <w:t>.</w:t>
      </w:r>
      <w:r w:rsidRPr="000B59EE">
        <w:rPr>
          <w:rFonts w:ascii="Times New Roman" w:hAnsi="Times New Roman"/>
          <w:bCs/>
          <w:sz w:val="28"/>
          <w:szCs w:val="28"/>
        </w:rPr>
        <w:t xml:space="preserve"> </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3.3. Прогноз развития транспортно</w:t>
      </w:r>
      <w:r w:rsidR="003A06E1">
        <w:rPr>
          <w:rFonts w:ascii="Times New Roman" w:hAnsi="Times New Roman"/>
          <w:sz w:val="28"/>
          <w:szCs w:val="28"/>
        </w:rPr>
        <w:t>й</w:t>
      </w:r>
      <w:r w:rsidRPr="000B59EE">
        <w:rPr>
          <w:rFonts w:ascii="Times New Roman" w:hAnsi="Times New Roman"/>
          <w:sz w:val="28"/>
          <w:szCs w:val="28"/>
        </w:rPr>
        <w:t xml:space="preserve"> инфраструктуры по видам транспорта</w:t>
      </w:r>
      <w:r w:rsidR="00AB3244">
        <w:rPr>
          <w:rFonts w:ascii="Times New Roman" w:hAnsi="Times New Roman"/>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3.4. Прогноз развития дорожной сети поселения</w:t>
      </w:r>
      <w:r w:rsidR="00AB3244">
        <w:rPr>
          <w:rFonts w:ascii="Times New Roman" w:hAnsi="Times New Roman"/>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3.5. Прогноз уровня автомобилизации, параметров дорожного движения</w:t>
      </w:r>
      <w:r w:rsidR="00AB3244">
        <w:rPr>
          <w:rFonts w:ascii="Times New Roman" w:hAnsi="Times New Roman"/>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3.6. Прогноз показателей безопасности дорожного движения</w:t>
      </w:r>
      <w:r w:rsidR="00AB3244">
        <w:rPr>
          <w:rFonts w:ascii="Times New Roman" w:hAnsi="Times New Roman"/>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3.7. Прогноз негативного воздействия транспортной инфраструктуры на окружающую среду и здоровье человека</w:t>
      </w:r>
      <w:r w:rsidR="00AB3244">
        <w:rPr>
          <w:rFonts w:ascii="Times New Roman" w:hAnsi="Times New Roman"/>
          <w:sz w:val="28"/>
          <w:szCs w:val="28"/>
        </w:rPr>
        <w:t>.</w:t>
      </w:r>
    </w:p>
    <w:p w:rsidR="00A9024B" w:rsidRDefault="00A9024B" w:rsidP="00A9024B">
      <w:pPr>
        <w:pStyle w:val="ConsPlusNormal"/>
        <w:widowControl/>
        <w:ind w:firstLine="709"/>
        <w:jc w:val="both"/>
        <w:rPr>
          <w:rFonts w:ascii="Times New Roman" w:hAnsi="Times New Roman"/>
          <w:sz w:val="28"/>
          <w:szCs w:val="28"/>
        </w:rPr>
      </w:pPr>
    </w:p>
    <w:p w:rsidR="000B59EE" w:rsidRDefault="000B59EE" w:rsidP="00A9024B">
      <w:pPr>
        <w:pStyle w:val="ConsPlusNormal"/>
        <w:widowControl/>
        <w:ind w:firstLine="709"/>
        <w:jc w:val="both"/>
        <w:rPr>
          <w:rFonts w:ascii="Times New Roman" w:hAnsi="Times New Roman"/>
          <w:b/>
          <w:sz w:val="28"/>
          <w:szCs w:val="28"/>
        </w:rPr>
      </w:pPr>
      <w:r w:rsidRPr="00A9024B">
        <w:rPr>
          <w:rFonts w:ascii="Times New Roman" w:hAnsi="Times New Roman"/>
          <w:b/>
          <w:sz w:val="28"/>
          <w:szCs w:val="28"/>
        </w:rPr>
        <w:t xml:space="preserve">4. Принципиальные варианты развития транспортной инфраструктуры и их укрупненную оценку по целевым показателям (индикаторам) развития </w:t>
      </w:r>
      <w:r w:rsidRPr="00A9024B">
        <w:rPr>
          <w:rFonts w:ascii="Times New Roman" w:hAnsi="Times New Roman"/>
          <w:b/>
          <w:sz w:val="28"/>
          <w:szCs w:val="28"/>
        </w:rPr>
        <w:lastRenderedPageBreak/>
        <w:t xml:space="preserve">транспортной  </w:t>
      </w:r>
      <w:proofErr w:type="gramStart"/>
      <w:r w:rsidRPr="00A9024B">
        <w:rPr>
          <w:rFonts w:ascii="Times New Roman" w:hAnsi="Times New Roman"/>
          <w:b/>
          <w:sz w:val="28"/>
          <w:szCs w:val="28"/>
        </w:rPr>
        <w:t>инфраструктуры</w:t>
      </w:r>
      <w:proofErr w:type="gramEnd"/>
      <w:r w:rsidRPr="00A9024B">
        <w:rPr>
          <w:rFonts w:ascii="Times New Roman" w:hAnsi="Times New Roman"/>
          <w:b/>
          <w:sz w:val="28"/>
          <w:szCs w:val="28"/>
        </w:rPr>
        <w:t xml:space="preserve"> с последующим выбором предлагаемого к реализации варианта</w:t>
      </w:r>
      <w:r w:rsidR="00AB3244" w:rsidRPr="00A9024B">
        <w:rPr>
          <w:rFonts w:ascii="Times New Roman" w:hAnsi="Times New Roman"/>
          <w:b/>
          <w:sz w:val="28"/>
          <w:szCs w:val="28"/>
        </w:rPr>
        <w:t>.</w:t>
      </w:r>
    </w:p>
    <w:p w:rsidR="000B59EE" w:rsidRPr="00A9024B" w:rsidRDefault="000B59EE" w:rsidP="00A9024B">
      <w:pPr>
        <w:pStyle w:val="ConsPlusNormal"/>
        <w:widowControl/>
        <w:numPr>
          <w:ilvl w:val="0"/>
          <w:numId w:val="31"/>
        </w:numPr>
        <w:tabs>
          <w:tab w:val="left" w:pos="426"/>
        </w:tabs>
        <w:autoSpaceDE/>
        <w:ind w:left="0" w:firstLine="709"/>
        <w:jc w:val="both"/>
        <w:rPr>
          <w:rFonts w:ascii="Times New Roman" w:hAnsi="Times New Roman"/>
          <w:b/>
          <w:sz w:val="28"/>
          <w:szCs w:val="28"/>
        </w:rPr>
      </w:pPr>
      <w:r w:rsidRPr="00A9024B">
        <w:rPr>
          <w:rFonts w:ascii="Times New Roman" w:hAnsi="Times New Roman"/>
          <w:b/>
          <w:sz w:val="28"/>
          <w:szCs w:val="28"/>
        </w:rPr>
        <w:t>Перечень мероприятий (инвестиционных проектов) по проектированию, строительству, реконструкции объектов транспортной инфраструктуры</w:t>
      </w:r>
      <w:r w:rsidR="00AB3244" w:rsidRPr="00A9024B">
        <w:rPr>
          <w:rFonts w:ascii="Times New Roman" w:hAnsi="Times New Roman"/>
          <w:b/>
          <w:sz w:val="28"/>
          <w:szCs w:val="28"/>
        </w:rPr>
        <w:t>.</w:t>
      </w:r>
    </w:p>
    <w:p w:rsid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5.</w:t>
      </w:r>
      <w:r w:rsidR="00047ADD">
        <w:rPr>
          <w:rFonts w:ascii="Times New Roman" w:hAnsi="Times New Roman"/>
          <w:sz w:val="28"/>
          <w:szCs w:val="28"/>
        </w:rPr>
        <w:t>1</w:t>
      </w:r>
      <w:r w:rsidRPr="000B59EE">
        <w:rPr>
          <w:rFonts w:ascii="Times New Roman" w:hAnsi="Times New Roman"/>
          <w:sz w:val="28"/>
          <w:szCs w:val="28"/>
        </w:rPr>
        <w:t>. Мероприятия по развитию сети дорог поселения</w:t>
      </w:r>
      <w:r w:rsidR="00AB3244">
        <w:rPr>
          <w:rFonts w:ascii="Times New Roman" w:hAnsi="Times New Roman"/>
          <w:sz w:val="28"/>
          <w:szCs w:val="28"/>
        </w:rPr>
        <w:t>.</w:t>
      </w:r>
    </w:p>
    <w:p w:rsidR="00A9024B" w:rsidRPr="000B59EE" w:rsidRDefault="00A9024B" w:rsidP="00A9024B">
      <w:pPr>
        <w:pStyle w:val="ConsPlusNormal"/>
        <w:widowControl/>
        <w:ind w:firstLine="709"/>
        <w:jc w:val="both"/>
        <w:rPr>
          <w:rFonts w:ascii="Times New Roman" w:hAnsi="Times New Roman"/>
          <w:sz w:val="28"/>
          <w:szCs w:val="28"/>
        </w:rPr>
      </w:pPr>
    </w:p>
    <w:p w:rsidR="000B59EE" w:rsidRPr="00A9024B" w:rsidRDefault="000B59EE" w:rsidP="00A9024B">
      <w:pPr>
        <w:pStyle w:val="ConsPlusNormal"/>
        <w:widowControl/>
        <w:ind w:firstLine="709"/>
        <w:jc w:val="both"/>
        <w:rPr>
          <w:rFonts w:ascii="Times New Roman" w:hAnsi="Times New Roman"/>
          <w:b/>
          <w:sz w:val="28"/>
          <w:szCs w:val="28"/>
        </w:rPr>
      </w:pPr>
      <w:r w:rsidRPr="00A9024B">
        <w:rPr>
          <w:rFonts w:ascii="Times New Roman" w:hAnsi="Times New Roman"/>
          <w:b/>
          <w:sz w:val="28"/>
          <w:szCs w:val="28"/>
        </w:rPr>
        <w:t>6. Предложения по инвестиционным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00AB3244" w:rsidRPr="00A9024B">
        <w:rPr>
          <w:rFonts w:ascii="Times New Roman" w:hAnsi="Times New Roman"/>
          <w:b/>
          <w:sz w:val="28"/>
          <w:szCs w:val="28"/>
        </w:rPr>
        <w:t>.</w:t>
      </w:r>
    </w:p>
    <w:p w:rsidR="000B59EE" w:rsidRPr="00115EF0" w:rsidRDefault="000B59EE" w:rsidP="00047ADD">
      <w:pPr>
        <w:pStyle w:val="ConsPlusNormal"/>
        <w:widowControl/>
        <w:ind w:firstLine="426"/>
        <w:jc w:val="center"/>
        <w:rPr>
          <w:rFonts w:ascii="Times New Roman" w:hAnsi="Times New Roman"/>
          <w:sz w:val="28"/>
          <w:szCs w:val="28"/>
        </w:rPr>
      </w:pPr>
    </w:p>
    <w:p w:rsidR="000B59EE" w:rsidRPr="00194143" w:rsidRDefault="000B59EE" w:rsidP="000B59EE">
      <w:pPr>
        <w:spacing w:after="0" w:line="240" w:lineRule="auto"/>
        <w:jc w:val="both"/>
        <w:rPr>
          <w:rFonts w:ascii="Times New Roman" w:hAnsi="Times New Roman"/>
          <w:b/>
          <w:sz w:val="28"/>
          <w:szCs w:val="28"/>
        </w:rPr>
      </w:pPr>
    </w:p>
    <w:p w:rsidR="000B59EE" w:rsidRPr="00312E71" w:rsidRDefault="000B59EE" w:rsidP="000B59EE">
      <w:pPr>
        <w:spacing w:after="0" w:line="240" w:lineRule="auto"/>
        <w:jc w:val="both"/>
        <w:rPr>
          <w:rFonts w:ascii="Times New Roman" w:hAnsi="Times New Roman"/>
          <w:b/>
          <w:sz w:val="28"/>
          <w:szCs w:val="28"/>
        </w:rPr>
      </w:pPr>
    </w:p>
    <w:p w:rsidR="000B59EE" w:rsidRDefault="000B59EE"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030D3A" w:rsidRPr="00312E71" w:rsidRDefault="00030D3A" w:rsidP="00030D3A">
      <w:pPr>
        <w:spacing w:after="0" w:line="240" w:lineRule="auto"/>
        <w:jc w:val="center"/>
        <w:rPr>
          <w:rFonts w:ascii="Times New Roman" w:hAnsi="Times New Roman"/>
          <w:b/>
          <w:sz w:val="28"/>
          <w:szCs w:val="28"/>
        </w:rPr>
      </w:pPr>
      <w:r w:rsidRPr="00312E71">
        <w:rPr>
          <w:rFonts w:ascii="Times New Roman" w:hAnsi="Times New Roman"/>
          <w:b/>
          <w:bCs/>
          <w:sz w:val="28"/>
          <w:szCs w:val="28"/>
        </w:rPr>
        <w:lastRenderedPageBreak/>
        <w:t>1. Паспорт программы</w:t>
      </w:r>
    </w:p>
    <w:p w:rsidR="00030D3A" w:rsidRPr="00030D3A" w:rsidRDefault="00030D3A" w:rsidP="00030D3A">
      <w:pPr>
        <w:spacing w:after="0" w:line="240" w:lineRule="auto"/>
        <w:rPr>
          <w:rFonts w:ascii="Times New Roman" w:eastAsia="Times New Roman" w:hAnsi="Times New Roman"/>
          <w:color w:val="FF0000"/>
          <w:sz w:val="28"/>
          <w:szCs w:val="28"/>
        </w:rPr>
      </w:pPr>
      <w:r w:rsidRPr="00030D3A">
        <w:rPr>
          <w:rFonts w:ascii="Times New Roman" w:hAnsi="Times New Roman"/>
          <w:color w:val="FF0000"/>
          <w:sz w:val="28"/>
          <w:szCs w:val="28"/>
        </w:rPr>
        <w:t xml:space="preserve"> </w:t>
      </w:r>
      <w:r w:rsidRPr="00030D3A">
        <w:rPr>
          <w:rFonts w:ascii="Times New Roman" w:eastAsia="Times New Roman" w:hAnsi="Times New Roman"/>
          <w:color w:val="FF0000"/>
          <w:sz w:val="28"/>
          <w:szCs w:val="28"/>
        </w:rPr>
        <w:t> </w:t>
      </w:r>
    </w:p>
    <w:tbl>
      <w:tblPr>
        <w:tblW w:w="0" w:type="auto"/>
        <w:tblLayout w:type="fixed"/>
        <w:tblLook w:val="0000" w:firstRow="0" w:lastRow="0" w:firstColumn="0" w:lastColumn="0" w:noHBand="0" w:noVBand="0"/>
      </w:tblPr>
      <w:tblGrid>
        <w:gridCol w:w="2377"/>
        <w:gridCol w:w="7512"/>
      </w:tblGrid>
      <w:tr w:rsidR="00312E71" w:rsidRPr="00312E71"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312E71" w:rsidRDefault="00030D3A" w:rsidP="00030D3A">
            <w:pPr>
              <w:spacing w:after="0" w:line="240" w:lineRule="auto"/>
              <w:jc w:val="both"/>
              <w:rPr>
                <w:rFonts w:ascii="Times New Roman" w:hAnsi="Times New Roman"/>
                <w:sz w:val="28"/>
                <w:szCs w:val="28"/>
              </w:rPr>
            </w:pPr>
            <w:r w:rsidRPr="00312E71">
              <w:rPr>
                <w:rFonts w:ascii="Times New Roman" w:eastAsia="Times New Roman" w:hAnsi="Times New Roman"/>
                <w:sz w:val="28"/>
                <w:szCs w:val="28"/>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312E71" w:rsidRDefault="00030D3A" w:rsidP="00312E71">
            <w:pPr>
              <w:spacing w:after="0" w:line="240" w:lineRule="auto"/>
              <w:jc w:val="both"/>
              <w:rPr>
                <w:rFonts w:ascii="Times New Roman" w:eastAsia="Times New Roman" w:hAnsi="Times New Roman"/>
                <w:sz w:val="28"/>
                <w:szCs w:val="28"/>
              </w:rPr>
            </w:pPr>
            <w:r w:rsidRPr="00312E71">
              <w:rPr>
                <w:rFonts w:ascii="Times New Roman" w:hAnsi="Times New Roman"/>
                <w:sz w:val="28"/>
                <w:szCs w:val="28"/>
              </w:rPr>
              <w:t xml:space="preserve">Программа комплексного развития транспортной инфраструктуры на территории  </w:t>
            </w:r>
            <w:r w:rsidR="00312E71" w:rsidRPr="00312E71">
              <w:rPr>
                <w:rFonts w:ascii="Times New Roman" w:hAnsi="Times New Roman"/>
                <w:sz w:val="28"/>
                <w:szCs w:val="28"/>
              </w:rPr>
              <w:t>Писаревского</w:t>
            </w:r>
            <w:r w:rsidRPr="00312E71">
              <w:rPr>
                <w:rFonts w:ascii="Times New Roman" w:hAnsi="Times New Roman"/>
                <w:sz w:val="28"/>
                <w:szCs w:val="28"/>
              </w:rPr>
              <w:t xml:space="preserve"> сельского поселения   на 2016-2025 годы (далее – Программа)</w:t>
            </w:r>
          </w:p>
        </w:tc>
      </w:tr>
      <w:tr w:rsidR="003E583B" w:rsidRPr="003E583B"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3E583B" w:rsidRDefault="00030D3A" w:rsidP="00030D3A">
            <w:pPr>
              <w:spacing w:after="0" w:line="240" w:lineRule="auto"/>
              <w:rPr>
                <w:rFonts w:ascii="Times New Roman" w:eastAsia="Times New Roman" w:hAnsi="Times New Roman"/>
                <w:sz w:val="28"/>
                <w:szCs w:val="28"/>
              </w:rPr>
            </w:pPr>
            <w:r w:rsidRPr="003E583B">
              <w:rPr>
                <w:rFonts w:ascii="Times New Roman" w:eastAsia="Times New Roman" w:hAnsi="Times New Roman"/>
                <w:sz w:val="28"/>
                <w:szCs w:val="28"/>
              </w:rP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B865A7" w:rsidRDefault="00B865A7" w:rsidP="003E5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30D3A" w:rsidRPr="003E583B">
              <w:rPr>
                <w:rFonts w:ascii="Times New Roman" w:eastAsia="Times New Roman" w:hAnsi="Times New Roman"/>
                <w:sz w:val="28"/>
                <w:szCs w:val="28"/>
              </w:rPr>
              <w:t xml:space="preserve">Федеральный закон от 29.12.2014 </w:t>
            </w:r>
            <w:r w:rsidR="00312E71" w:rsidRPr="003E583B">
              <w:rPr>
                <w:rFonts w:ascii="Times New Roman" w:eastAsia="Times New Roman" w:hAnsi="Times New Roman"/>
                <w:sz w:val="28"/>
                <w:szCs w:val="28"/>
              </w:rPr>
              <w:t>№</w:t>
            </w:r>
            <w:r w:rsidR="00030D3A" w:rsidRPr="003E583B">
              <w:rPr>
                <w:rFonts w:ascii="Times New Roman" w:eastAsia="Times New Roman" w:hAnsi="Times New Roman"/>
                <w:sz w:val="28"/>
                <w:szCs w:val="28"/>
              </w:rPr>
              <w:t xml:space="preserve"> 456-ФЗ </w:t>
            </w:r>
            <w:r w:rsidR="00312E71" w:rsidRPr="003E583B">
              <w:rPr>
                <w:rFonts w:ascii="Times New Roman" w:eastAsia="Times New Roman" w:hAnsi="Times New Roman"/>
                <w:sz w:val="28"/>
                <w:szCs w:val="28"/>
              </w:rPr>
              <w:t>«</w:t>
            </w:r>
            <w:r w:rsidR="00030D3A" w:rsidRPr="003E583B">
              <w:rPr>
                <w:rFonts w:ascii="Times New Roman" w:eastAsia="Times New Roman" w:hAnsi="Times New Roman"/>
                <w:sz w:val="28"/>
                <w:szCs w:val="28"/>
              </w:rPr>
              <w:t>О внесении изменений в Градостроительный кодекс Российской Федерации и отдельные законодате</w:t>
            </w:r>
            <w:r w:rsidR="00312E71" w:rsidRPr="003E583B">
              <w:rPr>
                <w:rFonts w:ascii="Times New Roman" w:eastAsia="Times New Roman" w:hAnsi="Times New Roman"/>
                <w:sz w:val="28"/>
                <w:szCs w:val="28"/>
              </w:rPr>
              <w:t>льные акты Российской Федерации»</w:t>
            </w:r>
            <w:r>
              <w:rPr>
                <w:rFonts w:ascii="Times New Roman" w:eastAsia="Times New Roman" w:hAnsi="Times New Roman"/>
                <w:sz w:val="28"/>
                <w:szCs w:val="28"/>
              </w:rPr>
              <w:t>;</w:t>
            </w:r>
            <w:r w:rsidR="00030D3A" w:rsidRPr="003E583B">
              <w:rPr>
                <w:rFonts w:ascii="Times New Roman" w:eastAsia="Times New Roman" w:hAnsi="Times New Roman"/>
                <w:sz w:val="28"/>
                <w:szCs w:val="28"/>
              </w:rPr>
              <w:t xml:space="preserve"> </w:t>
            </w:r>
          </w:p>
          <w:p w:rsidR="00B865A7" w:rsidRDefault="00B865A7" w:rsidP="003E5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30D3A" w:rsidRPr="003E583B">
              <w:rPr>
                <w:rFonts w:ascii="Times New Roman" w:eastAsia="Times New Roman" w:hAnsi="Times New Roman"/>
                <w:sz w:val="28"/>
                <w:szCs w:val="28"/>
              </w:rPr>
              <w:t xml:space="preserve">Федеральный закон от 06 октября 2003 года </w:t>
            </w:r>
            <w:hyperlink r:id="rId9" w:history="1">
              <w:r w:rsidR="00030D3A" w:rsidRPr="003E583B">
                <w:rPr>
                  <w:rStyle w:val="af"/>
                  <w:rFonts w:ascii="Times New Roman" w:hAnsi="Times New Roman"/>
                  <w:color w:val="auto"/>
                  <w:sz w:val="28"/>
                  <w:szCs w:val="28"/>
                  <w:u w:val="none"/>
                </w:rPr>
                <w:t>№ 131-ФЗ</w:t>
              </w:r>
            </w:hyperlink>
            <w:r w:rsidR="00030D3A" w:rsidRPr="003E583B">
              <w:rPr>
                <w:rFonts w:ascii="Times New Roman" w:eastAsia="Times New Roman" w:hAnsi="Times New Roman"/>
                <w:sz w:val="28"/>
                <w:szCs w:val="28"/>
              </w:rPr>
              <w:t xml:space="preserve"> «Об общих принципах организации местного самоупр</w:t>
            </w:r>
            <w:r>
              <w:rPr>
                <w:rFonts w:ascii="Times New Roman" w:eastAsia="Times New Roman" w:hAnsi="Times New Roman"/>
                <w:sz w:val="28"/>
                <w:szCs w:val="28"/>
              </w:rPr>
              <w:t>авления в Российской Федерации»;</w:t>
            </w:r>
            <w:r w:rsidR="00030D3A" w:rsidRPr="003E583B">
              <w:rPr>
                <w:rFonts w:ascii="Times New Roman" w:eastAsia="Times New Roman" w:hAnsi="Times New Roman"/>
                <w:sz w:val="28"/>
                <w:szCs w:val="28"/>
              </w:rPr>
              <w:t xml:space="preserve"> </w:t>
            </w:r>
          </w:p>
          <w:p w:rsidR="00B865A7" w:rsidRDefault="00B865A7" w:rsidP="003E583B">
            <w:pPr>
              <w:spacing w:after="0" w:line="240" w:lineRule="auto"/>
              <w:jc w:val="both"/>
              <w:rPr>
                <w:rFonts w:ascii="Times New Roman" w:hAnsi="Times New Roman"/>
                <w:sz w:val="28"/>
                <w:szCs w:val="28"/>
              </w:rPr>
            </w:pPr>
            <w:r>
              <w:rPr>
                <w:rFonts w:ascii="Times New Roman" w:eastAsia="Times New Roman" w:hAnsi="Times New Roman"/>
                <w:sz w:val="28"/>
                <w:szCs w:val="28"/>
              </w:rPr>
              <w:t>-</w:t>
            </w:r>
            <w:r w:rsidR="00030D3A" w:rsidRPr="003E583B">
              <w:rPr>
                <w:rFonts w:ascii="Times New Roman" w:hAnsi="Times New Roman"/>
                <w:sz w:val="28"/>
                <w:szCs w:val="28"/>
              </w:rPr>
              <w:t xml:space="preserve"> Постановление Правительства РФ от </w:t>
            </w:r>
            <w:r w:rsidR="00312E71" w:rsidRPr="003E583B">
              <w:rPr>
                <w:rFonts w:ascii="Times New Roman" w:hAnsi="Times New Roman"/>
                <w:sz w:val="28"/>
                <w:szCs w:val="28"/>
              </w:rPr>
              <w:t>25 декабря</w:t>
            </w:r>
            <w:r w:rsidR="00030D3A" w:rsidRPr="003E583B">
              <w:rPr>
                <w:rFonts w:ascii="Times New Roman" w:hAnsi="Times New Roman"/>
                <w:sz w:val="28"/>
                <w:szCs w:val="28"/>
              </w:rPr>
              <w:t xml:space="preserve"> 2015 г. </w:t>
            </w:r>
            <w:r w:rsidR="00312E71" w:rsidRPr="003E583B">
              <w:rPr>
                <w:rFonts w:ascii="Times New Roman" w:hAnsi="Times New Roman"/>
                <w:sz w:val="28"/>
                <w:szCs w:val="28"/>
              </w:rPr>
              <w:t>№</w:t>
            </w:r>
            <w:r w:rsidR="00030D3A" w:rsidRPr="003E583B">
              <w:rPr>
                <w:rFonts w:ascii="Times New Roman" w:hAnsi="Times New Roman"/>
                <w:sz w:val="28"/>
                <w:szCs w:val="28"/>
              </w:rPr>
              <w:t xml:space="preserve"> 1</w:t>
            </w:r>
            <w:r w:rsidR="00312E71" w:rsidRPr="003E583B">
              <w:rPr>
                <w:rFonts w:ascii="Times New Roman" w:hAnsi="Times New Roman"/>
                <w:sz w:val="28"/>
                <w:szCs w:val="28"/>
              </w:rPr>
              <w:t>440</w:t>
            </w:r>
            <w:r w:rsidR="00030D3A" w:rsidRPr="003E583B">
              <w:rPr>
                <w:rFonts w:ascii="Times New Roman" w:hAnsi="Times New Roman"/>
                <w:sz w:val="28"/>
                <w:szCs w:val="28"/>
              </w:rPr>
              <w:t xml:space="preserve"> </w:t>
            </w:r>
            <w:r w:rsidR="00312E71" w:rsidRPr="003E583B">
              <w:rPr>
                <w:rFonts w:ascii="Times New Roman" w:hAnsi="Times New Roman"/>
                <w:sz w:val="28"/>
                <w:szCs w:val="28"/>
              </w:rPr>
              <w:t>«</w:t>
            </w:r>
            <w:r w:rsidR="00030D3A" w:rsidRPr="003E583B">
              <w:rPr>
                <w:rFonts w:ascii="Times New Roman" w:hAnsi="Times New Roman"/>
                <w:sz w:val="28"/>
                <w:szCs w:val="28"/>
              </w:rPr>
              <w:t xml:space="preserve">Об утверждении требований к программам комплексного развития </w:t>
            </w:r>
            <w:r w:rsidR="00312E71" w:rsidRPr="003E583B">
              <w:rPr>
                <w:rFonts w:ascii="Times New Roman" w:hAnsi="Times New Roman"/>
                <w:sz w:val="28"/>
                <w:szCs w:val="28"/>
              </w:rPr>
              <w:t>транспортной</w:t>
            </w:r>
            <w:r w:rsidR="00030D3A" w:rsidRPr="003E583B">
              <w:rPr>
                <w:rFonts w:ascii="Times New Roman" w:hAnsi="Times New Roman"/>
                <w:sz w:val="28"/>
                <w:szCs w:val="28"/>
              </w:rPr>
              <w:t xml:space="preserve"> инфраструктур</w:t>
            </w:r>
            <w:r>
              <w:rPr>
                <w:rFonts w:ascii="Times New Roman" w:hAnsi="Times New Roman"/>
                <w:sz w:val="28"/>
                <w:szCs w:val="28"/>
              </w:rPr>
              <w:t>ы поселений, городских округов»;</w:t>
            </w:r>
          </w:p>
          <w:p w:rsidR="00B865A7" w:rsidRDefault="00B865A7" w:rsidP="003E583B">
            <w:pPr>
              <w:spacing w:after="0" w:line="240" w:lineRule="auto"/>
              <w:jc w:val="both"/>
              <w:rPr>
                <w:rFonts w:ascii="Times New Roman" w:hAnsi="Times New Roman"/>
                <w:sz w:val="28"/>
                <w:szCs w:val="28"/>
              </w:rPr>
            </w:pPr>
            <w:r>
              <w:rPr>
                <w:rFonts w:ascii="Times New Roman" w:hAnsi="Times New Roman"/>
                <w:sz w:val="28"/>
                <w:szCs w:val="28"/>
              </w:rPr>
              <w:t>-</w:t>
            </w:r>
            <w:r w:rsidR="00030D3A" w:rsidRPr="003E583B">
              <w:rPr>
                <w:rFonts w:ascii="Times New Roman" w:hAnsi="Times New Roman"/>
                <w:sz w:val="28"/>
                <w:szCs w:val="28"/>
              </w:rPr>
              <w:t xml:space="preserve">  Устав  </w:t>
            </w:r>
            <w:r w:rsidR="00312E71" w:rsidRPr="003E583B">
              <w:rPr>
                <w:rFonts w:ascii="Times New Roman" w:hAnsi="Times New Roman"/>
                <w:sz w:val="28"/>
                <w:szCs w:val="28"/>
              </w:rPr>
              <w:t>Писаревского</w:t>
            </w:r>
            <w:r>
              <w:rPr>
                <w:rFonts w:ascii="Times New Roman" w:hAnsi="Times New Roman"/>
                <w:sz w:val="28"/>
                <w:szCs w:val="28"/>
              </w:rPr>
              <w:t xml:space="preserve"> сельского поселения;</w:t>
            </w:r>
            <w:r w:rsidR="00030D3A" w:rsidRPr="003E583B">
              <w:rPr>
                <w:rFonts w:ascii="Times New Roman" w:hAnsi="Times New Roman"/>
                <w:sz w:val="28"/>
                <w:szCs w:val="28"/>
              </w:rPr>
              <w:t xml:space="preserve"> </w:t>
            </w:r>
          </w:p>
          <w:p w:rsidR="00030D3A" w:rsidRPr="00E65EA0" w:rsidRDefault="00B865A7" w:rsidP="00B865A7">
            <w:pPr>
              <w:spacing w:after="0" w:line="240" w:lineRule="auto"/>
              <w:jc w:val="both"/>
              <w:rPr>
                <w:rFonts w:ascii="Times New Roman" w:hAnsi="Times New Roman"/>
                <w:sz w:val="28"/>
                <w:szCs w:val="28"/>
              </w:rPr>
            </w:pPr>
            <w:r>
              <w:rPr>
                <w:rFonts w:ascii="Times New Roman" w:hAnsi="Times New Roman"/>
                <w:sz w:val="28"/>
                <w:szCs w:val="28"/>
              </w:rPr>
              <w:t xml:space="preserve">- </w:t>
            </w:r>
            <w:r w:rsidRPr="003E583B">
              <w:rPr>
                <w:rFonts w:ascii="Times New Roman" w:hAnsi="Times New Roman"/>
                <w:sz w:val="28"/>
                <w:szCs w:val="28"/>
              </w:rPr>
              <w:t>Генеральный план Писаревского сельского поселения</w:t>
            </w:r>
            <w:r w:rsidR="00C667E2">
              <w:rPr>
                <w:rFonts w:ascii="Times New Roman" w:hAnsi="Times New Roman"/>
                <w:sz w:val="28"/>
                <w:szCs w:val="28"/>
              </w:rPr>
              <w:t>.</w:t>
            </w:r>
          </w:p>
        </w:tc>
      </w:tr>
      <w:tr w:rsidR="003E583B" w:rsidRPr="003E583B"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3E583B" w:rsidRDefault="00030D3A" w:rsidP="00030D3A">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Заказчик</w:t>
            </w:r>
          </w:p>
          <w:p w:rsidR="00030D3A" w:rsidRPr="003E583B" w:rsidRDefault="00030D3A" w:rsidP="00030D3A">
            <w:pPr>
              <w:spacing w:after="0" w:line="240" w:lineRule="auto"/>
              <w:jc w:val="both"/>
              <w:rPr>
                <w:rFonts w:ascii="Times New Roman" w:hAnsi="Times New Roman"/>
                <w:sz w:val="28"/>
                <w:szCs w:val="28"/>
              </w:rPr>
            </w:pPr>
            <w:r w:rsidRPr="003E583B">
              <w:rPr>
                <w:rFonts w:ascii="Times New Roman" w:eastAsia="Times New Roman" w:hAnsi="Times New Roman"/>
                <w:sz w:val="28"/>
                <w:szCs w:val="28"/>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3E583B" w:rsidRDefault="00030D3A" w:rsidP="003E583B">
            <w:pPr>
              <w:spacing w:after="0" w:line="240" w:lineRule="auto"/>
              <w:jc w:val="both"/>
              <w:rPr>
                <w:rFonts w:ascii="Times New Roman" w:eastAsia="Times New Roman" w:hAnsi="Times New Roman"/>
                <w:sz w:val="28"/>
                <w:szCs w:val="28"/>
              </w:rPr>
            </w:pPr>
            <w:r w:rsidRPr="003E583B">
              <w:rPr>
                <w:rFonts w:ascii="Times New Roman" w:hAnsi="Times New Roman"/>
                <w:sz w:val="28"/>
                <w:szCs w:val="28"/>
              </w:rPr>
              <w:t xml:space="preserve">Администрация  </w:t>
            </w:r>
            <w:r w:rsidR="003E583B" w:rsidRPr="003E583B">
              <w:rPr>
                <w:rFonts w:ascii="Times New Roman" w:hAnsi="Times New Roman"/>
                <w:sz w:val="28"/>
                <w:szCs w:val="28"/>
              </w:rPr>
              <w:t>Писаревского</w:t>
            </w:r>
            <w:r w:rsidRPr="003E583B">
              <w:rPr>
                <w:rFonts w:ascii="Times New Roman" w:hAnsi="Times New Roman"/>
                <w:sz w:val="28"/>
                <w:szCs w:val="28"/>
              </w:rPr>
              <w:t xml:space="preserve"> сельского поселения,     адрес: 6652</w:t>
            </w:r>
            <w:r w:rsidR="003E583B" w:rsidRPr="003E583B">
              <w:rPr>
                <w:rFonts w:ascii="Times New Roman" w:hAnsi="Times New Roman"/>
                <w:sz w:val="28"/>
                <w:szCs w:val="28"/>
              </w:rPr>
              <w:t>54,</w:t>
            </w:r>
            <w:r w:rsidRPr="003E583B">
              <w:rPr>
                <w:rFonts w:ascii="Times New Roman" w:hAnsi="Times New Roman"/>
                <w:sz w:val="28"/>
                <w:szCs w:val="28"/>
              </w:rPr>
              <w:t xml:space="preserve"> Иркутская  обл</w:t>
            </w:r>
            <w:r w:rsidR="003E583B" w:rsidRPr="003E583B">
              <w:rPr>
                <w:rFonts w:ascii="Times New Roman" w:hAnsi="Times New Roman"/>
                <w:sz w:val="28"/>
                <w:szCs w:val="28"/>
              </w:rPr>
              <w:t>асть,</w:t>
            </w:r>
            <w:r w:rsidRPr="003E583B">
              <w:rPr>
                <w:rFonts w:ascii="Times New Roman" w:hAnsi="Times New Roman"/>
                <w:sz w:val="28"/>
                <w:szCs w:val="28"/>
              </w:rPr>
              <w:t xml:space="preserve"> </w:t>
            </w:r>
            <w:proofErr w:type="spellStart"/>
            <w:r w:rsidRPr="003E583B">
              <w:rPr>
                <w:rFonts w:ascii="Times New Roman" w:hAnsi="Times New Roman"/>
                <w:sz w:val="28"/>
                <w:szCs w:val="28"/>
              </w:rPr>
              <w:t>Тулунский</w:t>
            </w:r>
            <w:proofErr w:type="spellEnd"/>
            <w:r w:rsidRPr="003E583B">
              <w:rPr>
                <w:rFonts w:ascii="Times New Roman" w:hAnsi="Times New Roman"/>
                <w:sz w:val="28"/>
                <w:szCs w:val="28"/>
              </w:rPr>
              <w:t xml:space="preserve">  р</w:t>
            </w:r>
            <w:r w:rsidR="003E583B" w:rsidRPr="003E583B">
              <w:rPr>
                <w:rFonts w:ascii="Times New Roman" w:hAnsi="Times New Roman"/>
                <w:sz w:val="28"/>
                <w:szCs w:val="28"/>
              </w:rPr>
              <w:t>айо</w:t>
            </w:r>
            <w:r w:rsidRPr="003E583B">
              <w:rPr>
                <w:rFonts w:ascii="Times New Roman" w:hAnsi="Times New Roman"/>
                <w:sz w:val="28"/>
                <w:szCs w:val="28"/>
              </w:rPr>
              <w:t xml:space="preserve">н, </w:t>
            </w:r>
            <w:r w:rsidR="003E583B" w:rsidRPr="003E583B">
              <w:rPr>
                <w:rFonts w:ascii="Times New Roman" w:hAnsi="Times New Roman"/>
                <w:sz w:val="28"/>
                <w:szCs w:val="28"/>
              </w:rPr>
              <w:t>п. 4-е отделение Государственной селекционной станции</w:t>
            </w:r>
            <w:r w:rsidRPr="003E583B">
              <w:rPr>
                <w:rFonts w:ascii="Times New Roman" w:hAnsi="Times New Roman"/>
                <w:sz w:val="28"/>
                <w:szCs w:val="28"/>
              </w:rPr>
              <w:t xml:space="preserve">, ул. </w:t>
            </w:r>
            <w:r w:rsidR="003E583B" w:rsidRPr="003E583B">
              <w:rPr>
                <w:rFonts w:ascii="Times New Roman" w:hAnsi="Times New Roman"/>
                <w:sz w:val="28"/>
                <w:szCs w:val="28"/>
              </w:rPr>
              <w:t>Мичурина</w:t>
            </w:r>
            <w:r w:rsidRPr="003E583B">
              <w:rPr>
                <w:rFonts w:ascii="Times New Roman" w:hAnsi="Times New Roman"/>
                <w:sz w:val="28"/>
                <w:szCs w:val="28"/>
              </w:rPr>
              <w:t xml:space="preserve">,  </w:t>
            </w:r>
            <w:r w:rsidR="003E583B" w:rsidRPr="003E583B">
              <w:rPr>
                <w:rFonts w:ascii="Times New Roman" w:hAnsi="Times New Roman"/>
                <w:sz w:val="28"/>
                <w:szCs w:val="28"/>
              </w:rPr>
              <w:t>36</w:t>
            </w:r>
          </w:p>
        </w:tc>
      </w:tr>
      <w:tr w:rsidR="003E583B" w:rsidRPr="003E583B" w:rsidTr="00030D3A">
        <w:trPr>
          <w:trHeight w:val="538"/>
        </w:trPr>
        <w:tc>
          <w:tcPr>
            <w:tcW w:w="2377" w:type="dxa"/>
            <w:tcBorders>
              <w:top w:val="single" w:sz="4" w:space="0" w:color="000000"/>
              <w:left w:val="single" w:sz="4" w:space="0" w:color="000000"/>
              <w:bottom w:val="single" w:sz="4" w:space="0" w:color="000000"/>
            </w:tcBorders>
            <w:shd w:val="clear" w:color="auto" w:fill="FFFFFF"/>
          </w:tcPr>
          <w:p w:rsidR="00030D3A" w:rsidRPr="003E583B" w:rsidRDefault="00030D3A" w:rsidP="00030D3A">
            <w:pPr>
              <w:spacing w:after="0" w:line="240" w:lineRule="auto"/>
              <w:jc w:val="both"/>
              <w:rPr>
                <w:rFonts w:ascii="Times New Roman" w:hAnsi="Times New Roman"/>
                <w:sz w:val="28"/>
                <w:szCs w:val="28"/>
              </w:rPr>
            </w:pPr>
            <w:r w:rsidRPr="003E583B">
              <w:rPr>
                <w:rFonts w:ascii="Times New Roman" w:eastAsia="Times New Roman" w:hAnsi="Times New Roman"/>
                <w:sz w:val="28"/>
                <w:szCs w:val="28"/>
              </w:rP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3E583B" w:rsidRDefault="00B865A7" w:rsidP="00B865A7">
            <w:pPr>
              <w:spacing w:after="0" w:line="240" w:lineRule="auto"/>
              <w:jc w:val="both"/>
              <w:rPr>
                <w:rFonts w:ascii="Times New Roman" w:eastAsia="Times New Roman" w:hAnsi="Times New Roman"/>
                <w:sz w:val="28"/>
                <w:szCs w:val="28"/>
              </w:rPr>
            </w:pPr>
            <w:r>
              <w:rPr>
                <w:rFonts w:ascii="Times New Roman" w:hAnsi="Times New Roman"/>
                <w:sz w:val="28"/>
                <w:szCs w:val="28"/>
              </w:rPr>
              <w:t>А</w:t>
            </w:r>
            <w:r w:rsidR="00030D3A" w:rsidRPr="003E583B">
              <w:rPr>
                <w:rFonts w:ascii="Times New Roman" w:hAnsi="Times New Roman"/>
                <w:sz w:val="28"/>
                <w:szCs w:val="28"/>
              </w:rPr>
              <w:t>дминистраци</w:t>
            </w:r>
            <w:r>
              <w:rPr>
                <w:rFonts w:ascii="Times New Roman" w:hAnsi="Times New Roman"/>
                <w:sz w:val="28"/>
                <w:szCs w:val="28"/>
              </w:rPr>
              <w:t>я</w:t>
            </w:r>
            <w:r w:rsidR="00030D3A" w:rsidRPr="003E583B">
              <w:rPr>
                <w:rFonts w:ascii="Times New Roman" w:hAnsi="Times New Roman"/>
                <w:sz w:val="28"/>
                <w:szCs w:val="28"/>
              </w:rPr>
              <w:t xml:space="preserve"> </w:t>
            </w:r>
            <w:r w:rsidR="003E583B" w:rsidRPr="003E583B">
              <w:rPr>
                <w:rFonts w:ascii="Times New Roman" w:hAnsi="Times New Roman"/>
                <w:sz w:val="28"/>
                <w:szCs w:val="28"/>
              </w:rPr>
              <w:t>Писаревского</w:t>
            </w:r>
            <w:r w:rsidR="00030D3A" w:rsidRPr="003E583B">
              <w:rPr>
                <w:rFonts w:ascii="Times New Roman" w:hAnsi="Times New Roman"/>
                <w:sz w:val="28"/>
                <w:szCs w:val="28"/>
              </w:rPr>
              <w:t xml:space="preserve">  </w:t>
            </w:r>
            <w:r>
              <w:rPr>
                <w:rFonts w:ascii="Times New Roman" w:hAnsi="Times New Roman"/>
                <w:sz w:val="28"/>
                <w:szCs w:val="28"/>
              </w:rPr>
              <w:t>муниципального образования</w:t>
            </w:r>
            <w:r w:rsidR="00030D3A" w:rsidRPr="003E583B">
              <w:rPr>
                <w:rFonts w:ascii="Times New Roman" w:hAnsi="Times New Roman"/>
                <w:sz w:val="28"/>
                <w:szCs w:val="28"/>
              </w:rPr>
              <w:t xml:space="preserve"> </w:t>
            </w:r>
          </w:p>
        </w:tc>
      </w:tr>
      <w:tr w:rsidR="003E583B" w:rsidRPr="003E583B" w:rsidTr="00030D3A">
        <w:trPr>
          <w:trHeight w:val="568"/>
        </w:trPr>
        <w:tc>
          <w:tcPr>
            <w:tcW w:w="2377" w:type="dxa"/>
            <w:tcBorders>
              <w:top w:val="single" w:sz="4" w:space="0" w:color="000000"/>
              <w:left w:val="single" w:sz="4" w:space="0" w:color="000000"/>
              <w:bottom w:val="single" w:sz="4" w:space="0" w:color="000000"/>
            </w:tcBorders>
            <w:shd w:val="clear" w:color="auto" w:fill="FFFFFF"/>
          </w:tcPr>
          <w:p w:rsidR="00030D3A" w:rsidRPr="003E583B" w:rsidRDefault="00030D3A" w:rsidP="00030D3A">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3E583B" w:rsidRDefault="00030D3A" w:rsidP="003E583B">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 xml:space="preserve">Комплексное развитие транспортной инфраструктуры </w:t>
            </w:r>
            <w:r w:rsidR="003E583B" w:rsidRPr="003E583B">
              <w:rPr>
                <w:rFonts w:ascii="Times New Roman" w:eastAsia="Times New Roman" w:hAnsi="Times New Roman"/>
                <w:sz w:val="28"/>
                <w:szCs w:val="28"/>
              </w:rPr>
              <w:t>Писаревского</w:t>
            </w:r>
            <w:r w:rsidRPr="003E583B">
              <w:rPr>
                <w:rFonts w:ascii="Times New Roman" w:eastAsia="Times New Roman" w:hAnsi="Times New Roman"/>
                <w:sz w:val="28"/>
                <w:szCs w:val="28"/>
              </w:rPr>
              <w:t xml:space="preserve"> сельского поселения</w:t>
            </w:r>
          </w:p>
        </w:tc>
      </w:tr>
      <w:tr w:rsidR="00030D3A" w:rsidRPr="003E583B"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3E583B" w:rsidRDefault="00030D3A" w:rsidP="00030D3A">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3E583B" w:rsidRDefault="00030D3A" w:rsidP="00030D3A">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030D3A" w:rsidRPr="003E583B" w:rsidRDefault="00030D3A" w:rsidP="00030D3A">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-эффективность функционирования действующей транспортной инфраструктуры.</w:t>
            </w:r>
          </w:p>
        </w:tc>
      </w:tr>
      <w:tr w:rsidR="00B865A7" w:rsidRPr="00B865A7"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B865A7" w:rsidRDefault="00030D3A" w:rsidP="00030D3A">
            <w:pPr>
              <w:spacing w:after="0" w:line="240" w:lineRule="auto"/>
              <w:jc w:val="both"/>
              <w:rPr>
                <w:rFonts w:ascii="Times New Roman" w:eastAsia="Times New Roman" w:hAnsi="Times New Roman"/>
                <w:sz w:val="28"/>
                <w:szCs w:val="28"/>
              </w:rPr>
            </w:pPr>
            <w:r w:rsidRPr="00B865A7">
              <w:rPr>
                <w:rFonts w:ascii="Times New Roman" w:eastAsia="Times New Roman" w:hAnsi="Times New Roman"/>
                <w:sz w:val="28"/>
                <w:szCs w:val="28"/>
              </w:rPr>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B865A7" w:rsidRDefault="00030D3A" w:rsidP="00030D3A">
            <w:pPr>
              <w:shd w:val="clear" w:color="auto" w:fill="FFFFFF"/>
              <w:spacing w:after="0" w:line="240" w:lineRule="auto"/>
              <w:jc w:val="both"/>
              <w:rPr>
                <w:rFonts w:ascii="Times New Roman" w:eastAsia="Times New Roman" w:hAnsi="Times New Roman"/>
                <w:sz w:val="28"/>
                <w:szCs w:val="28"/>
              </w:rPr>
            </w:pPr>
            <w:r w:rsidRPr="00B865A7">
              <w:rPr>
                <w:rFonts w:ascii="Times New Roman" w:eastAsia="Times New Roman" w:hAnsi="Times New Roman"/>
                <w:sz w:val="28"/>
                <w:szCs w:val="28"/>
              </w:rPr>
              <w:t xml:space="preserve">- снижение удельного веса дорог, нуждающихся в капитальном ремонте (реконструкции);                                   </w:t>
            </w:r>
          </w:p>
          <w:p w:rsidR="00030D3A" w:rsidRPr="00B865A7" w:rsidRDefault="00030D3A" w:rsidP="00030D3A">
            <w:pPr>
              <w:shd w:val="clear" w:color="auto" w:fill="FFFFFF"/>
              <w:spacing w:after="0" w:line="240" w:lineRule="auto"/>
              <w:jc w:val="both"/>
              <w:rPr>
                <w:rFonts w:ascii="Times New Roman" w:hAnsi="Times New Roman"/>
                <w:sz w:val="28"/>
                <w:szCs w:val="28"/>
              </w:rPr>
            </w:pPr>
            <w:r w:rsidRPr="00B865A7">
              <w:rPr>
                <w:rFonts w:ascii="Times New Roman" w:eastAsia="Times New Roman" w:hAnsi="Times New Roman"/>
                <w:sz w:val="28"/>
                <w:szCs w:val="28"/>
              </w:rPr>
              <w:t xml:space="preserve"> - увеличение протяженности дорог с твердым покрытием;</w:t>
            </w:r>
          </w:p>
          <w:p w:rsidR="00030D3A" w:rsidRPr="00B865A7" w:rsidRDefault="00030D3A" w:rsidP="00030D3A">
            <w:pPr>
              <w:shd w:val="clear" w:color="auto" w:fill="FFFFFF"/>
              <w:spacing w:after="0" w:line="240" w:lineRule="auto"/>
              <w:jc w:val="both"/>
              <w:rPr>
                <w:rFonts w:ascii="Times New Roman" w:eastAsia="Times New Roman" w:hAnsi="Times New Roman"/>
                <w:sz w:val="28"/>
                <w:szCs w:val="28"/>
              </w:rPr>
            </w:pPr>
            <w:r w:rsidRPr="00B865A7">
              <w:rPr>
                <w:rFonts w:ascii="Times New Roman" w:hAnsi="Times New Roman"/>
                <w:sz w:val="28"/>
                <w:szCs w:val="28"/>
              </w:rPr>
              <w:t xml:space="preserve">- достижение расчетного уровня обеспеченности населения услугами транспортной инфраструктуры. </w:t>
            </w:r>
          </w:p>
        </w:tc>
      </w:tr>
      <w:tr w:rsidR="00B865A7" w:rsidRPr="00B865A7"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B865A7" w:rsidRDefault="00030D3A" w:rsidP="00030D3A">
            <w:pPr>
              <w:spacing w:after="0" w:line="240" w:lineRule="auto"/>
              <w:jc w:val="both"/>
              <w:rPr>
                <w:rFonts w:ascii="Times New Roman" w:eastAsia="Times New Roman" w:hAnsi="Times New Roman"/>
                <w:sz w:val="28"/>
                <w:szCs w:val="28"/>
              </w:rPr>
            </w:pPr>
            <w:r w:rsidRPr="00B865A7">
              <w:rPr>
                <w:rFonts w:ascii="Times New Roman" w:eastAsia="Times New Roman" w:hAnsi="Times New Roman"/>
                <w:sz w:val="28"/>
                <w:szCs w:val="28"/>
              </w:rPr>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B865A7" w:rsidRDefault="00030D3A" w:rsidP="00030D3A">
            <w:pPr>
              <w:spacing w:after="0" w:line="240" w:lineRule="auto"/>
              <w:rPr>
                <w:rFonts w:ascii="Times New Roman" w:eastAsia="Times New Roman" w:hAnsi="Times New Roman"/>
                <w:sz w:val="28"/>
                <w:szCs w:val="28"/>
              </w:rPr>
            </w:pPr>
          </w:p>
          <w:p w:rsidR="00030D3A" w:rsidRPr="00B865A7" w:rsidRDefault="00030D3A" w:rsidP="00030D3A">
            <w:pPr>
              <w:spacing w:after="0" w:line="240" w:lineRule="auto"/>
              <w:rPr>
                <w:rFonts w:ascii="Times New Roman" w:eastAsia="Times New Roman" w:hAnsi="Times New Roman"/>
                <w:sz w:val="28"/>
                <w:szCs w:val="28"/>
              </w:rPr>
            </w:pPr>
            <w:r w:rsidRPr="00B865A7">
              <w:rPr>
                <w:rFonts w:ascii="Times New Roman" w:eastAsia="Times New Roman" w:hAnsi="Times New Roman"/>
                <w:sz w:val="28"/>
                <w:szCs w:val="28"/>
              </w:rPr>
              <w:t xml:space="preserve">  2016 – 2025  годы</w:t>
            </w:r>
          </w:p>
        </w:tc>
      </w:tr>
      <w:tr w:rsidR="00AC61D4" w:rsidRPr="00AC61D4"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xml:space="preserve">Объемы и источники </w:t>
            </w:r>
            <w:r w:rsidRPr="00AC61D4">
              <w:rPr>
                <w:rFonts w:ascii="Times New Roman" w:eastAsia="Times New Roman" w:hAnsi="Times New Roman"/>
                <w:sz w:val="28"/>
                <w:szCs w:val="28"/>
              </w:rPr>
              <w:lastRenderedPageBreak/>
              <w:t xml:space="preserve">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lastRenderedPageBreak/>
              <w:t>Источники финансирования:</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средства местного бюджета:</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lastRenderedPageBreak/>
              <w:t xml:space="preserve">2016 г. </w:t>
            </w:r>
            <w:r w:rsidR="00AC61D4" w:rsidRPr="00AC61D4">
              <w:rPr>
                <w:rFonts w:ascii="Times New Roman" w:eastAsia="Times New Roman" w:hAnsi="Times New Roman"/>
                <w:sz w:val="28"/>
                <w:szCs w:val="28"/>
              </w:rPr>
              <w:t>-</w:t>
            </w:r>
            <w:r w:rsidRPr="00AC61D4">
              <w:rPr>
                <w:rFonts w:ascii="Times New Roman" w:eastAsia="Times New Roman" w:hAnsi="Times New Roman"/>
                <w:sz w:val="28"/>
                <w:szCs w:val="28"/>
              </w:rPr>
              <w:t xml:space="preserve">  </w:t>
            </w:r>
            <w:r w:rsidR="00AC61D4" w:rsidRPr="00AC61D4">
              <w:rPr>
                <w:rFonts w:ascii="Times New Roman" w:eastAsia="Times New Roman" w:hAnsi="Times New Roman"/>
                <w:sz w:val="28"/>
                <w:szCs w:val="28"/>
              </w:rPr>
              <w:t>1165</w:t>
            </w:r>
            <w:r w:rsidRPr="00AC61D4">
              <w:rPr>
                <w:rFonts w:ascii="Times New Roman" w:eastAsia="Times New Roman" w:hAnsi="Times New Roman"/>
                <w:sz w:val="28"/>
                <w:szCs w:val="28"/>
              </w:rPr>
              <w:t>,</w:t>
            </w:r>
            <w:r w:rsidR="00AC61D4" w:rsidRPr="00AC61D4">
              <w:rPr>
                <w:rFonts w:ascii="Times New Roman" w:eastAsia="Times New Roman" w:hAnsi="Times New Roman"/>
                <w:sz w:val="28"/>
                <w:szCs w:val="28"/>
              </w:rPr>
              <w:t>2</w:t>
            </w:r>
            <w:r w:rsidRPr="00AC61D4">
              <w:rPr>
                <w:rFonts w:ascii="Times New Roman" w:eastAsia="Times New Roman" w:hAnsi="Times New Roman"/>
                <w:sz w:val="28"/>
                <w:szCs w:val="28"/>
              </w:rPr>
              <w:t xml:space="preserve">  тыс. руб.</w:t>
            </w:r>
            <w:r w:rsidR="00BB716E" w:rsidRPr="00AC61D4">
              <w:rPr>
                <w:rFonts w:ascii="Times New Roman" w:eastAsia="Times New Roman" w:hAnsi="Times New Roman"/>
                <w:sz w:val="28"/>
                <w:szCs w:val="28"/>
              </w:rPr>
              <w:t xml:space="preserve">;  </w:t>
            </w:r>
            <w:r w:rsidRPr="00AC61D4">
              <w:rPr>
                <w:rFonts w:ascii="Times New Roman" w:eastAsia="Times New Roman" w:hAnsi="Times New Roman"/>
                <w:sz w:val="28"/>
                <w:szCs w:val="28"/>
              </w:rPr>
              <w:t xml:space="preserve">2017г.  –  </w:t>
            </w:r>
            <w:r w:rsidR="001B3194" w:rsidRPr="00AC61D4">
              <w:rPr>
                <w:rFonts w:ascii="Times New Roman" w:eastAsia="Times New Roman" w:hAnsi="Times New Roman" w:cs="Times New Roman"/>
                <w:bCs/>
                <w:sz w:val="28"/>
                <w:szCs w:val="28"/>
                <w:lang w:eastAsia="ru-RU"/>
              </w:rPr>
              <w:t>1853,0</w:t>
            </w:r>
            <w:r w:rsidR="00BB716E" w:rsidRPr="00AC61D4">
              <w:rPr>
                <w:rFonts w:ascii="Times New Roman" w:eastAsia="Times New Roman" w:hAnsi="Times New Roman" w:cs="Times New Roman"/>
                <w:bCs/>
                <w:sz w:val="28"/>
                <w:szCs w:val="28"/>
                <w:lang w:eastAsia="ru-RU"/>
              </w:rPr>
              <w:t xml:space="preserve"> тыс. руб.; </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xml:space="preserve">2018г.  -   </w:t>
            </w:r>
            <w:r w:rsidR="001B3194" w:rsidRPr="00AC61D4">
              <w:rPr>
                <w:rFonts w:ascii="Times New Roman" w:eastAsia="Times New Roman" w:hAnsi="Times New Roman" w:cs="Times New Roman"/>
                <w:bCs/>
                <w:sz w:val="28"/>
                <w:szCs w:val="28"/>
                <w:lang w:eastAsia="ru-RU"/>
              </w:rPr>
              <w:t>1390,0</w:t>
            </w:r>
            <w:r w:rsidR="00BB716E" w:rsidRPr="00AC61D4">
              <w:rPr>
                <w:rFonts w:ascii="Times New Roman" w:eastAsia="Times New Roman" w:hAnsi="Times New Roman" w:cs="Times New Roman"/>
                <w:bCs/>
                <w:sz w:val="28"/>
                <w:szCs w:val="28"/>
                <w:lang w:eastAsia="ru-RU"/>
              </w:rPr>
              <w:t xml:space="preserve"> тыс. руб.; </w:t>
            </w:r>
            <w:r w:rsidRPr="00AC61D4">
              <w:rPr>
                <w:rFonts w:ascii="Times New Roman" w:eastAsia="Times New Roman" w:hAnsi="Times New Roman"/>
                <w:sz w:val="28"/>
                <w:szCs w:val="28"/>
              </w:rPr>
              <w:t xml:space="preserve">2019г.  –  </w:t>
            </w:r>
            <w:r w:rsidR="001B3194" w:rsidRPr="00AC61D4">
              <w:rPr>
                <w:rFonts w:ascii="Times New Roman" w:eastAsia="Times New Roman" w:hAnsi="Times New Roman" w:cs="Times New Roman"/>
                <w:bCs/>
                <w:sz w:val="28"/>
                <w:szCs w:val="28"/>
                <w:lang w:eastAsia="ru-RU"/>
              </w:rPr>
              <w:t>1290,0</w:t>
            </w:r>
            <w:r w:rsidR="00BB716E" w:rsidRPr="00AC61D4">
              <w:rPr>
                <w:rFonts w:ascii="Times New Roman" w:eastAsia="Times New Roman" w:hAnsi="Times New Roman" w:cs="Times New Roman"/>
                <w:bCs/>
                <w:sz w:val="28"/>
                <w:szCs w:val="28"/>
                <w:lang w:eastAsia="ru-RU"/>
              </w:rPr>
              <w:t xml:space="preserve"> тыс. руб.;</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xml:space="preserve">2020г.  -   </w:t>
            </w:r>
            <w:r w:rsidR="001B3194" w:rsidRPr="00AC61D4">
              <w:rPr>
                <w:rFonts w:ascii="Times New Roman" w:eastAsia="Times New Roman" w:hAnsi="Times New Roman" w:cs="Times New Roman"/>
                <w:bCs/>
                <w:sz w:val="28"/>
                <w:szCs w:val="28"/>
                <w:lang w:eastAsia="ru-RU"/>
              </w:rPr>
              <w:t>1670,0</w:t>
            </w:r>
            <w:r w:rsidR="00BB716E" w:rsidRPr="00AC61D4">
              <w:rPr>
                <w:rFonts w:ascii="Times New Roman" w:eastAsia="Times New Roman" w:hAnsi="Times New Roman" w:cs="Times New Roman"/>
                <w:bCs/>
                <w:sz w:val="28"/>
                <w:szCs w:val="28"/>
                <w:lang w:eastAsia="ru-RU"/>
              </w:rPr>
              <w:t xml:space="preserve"> тыс. руб.; </w:t>
            </w:r>
            <w:r w:rsidRPr="00AC61D4">
              <w:rPr>
                <w:rFonts w:ascii="Times New Roman" w:eastAsia="Times New Roman" w:hAnsi="Times New Roman"/>
                <w:sz w:val="28"/>
                <w:szCs w:val="28"/>
              </w:rPr>
              <w:t xml:space="preserve">2021г  -    </w:t>
            </w:r>
            <w:r w:rsidR="001B3194" w:rsidRPr="00AC61D4">
              <w:rPr>
                <w:rFonts w:ascii="Times New Roman" w:eastAsia="Times New Roman" w:hAnsi="Times New Roman" w:cs="Times New Roman"/>
                <w:bCs/>
                <w:sz w:val="28"/>
                <w:szCs w:val="28"/>
                <w:lang w:eastAsia="ru-RU"/>
              </w:rPr>
              <w:t>1170,0</w:t>
            </w:r>
            <w:r w:rsidR="00BB716E" w:rsidRPr="00AC61D4">
              <w:rPr>
                <w:rFonts w:ascii="Times New Roman" w:eastAsia="Times New Roman" w:hAnsi="Times New Roman" w:cs="Times New Roman"/>
                <w:bCs/>
                <w:sz w:val="28"/>
                <w:szCs w:val="28"/>
                <w:lang w:eastAsia="ru-RU"/>
              </w:rPr>
              <w:t xml:space="preserve"> тыс. руб.;</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xml:space="preserve">2022г –    </w:t>
            </w:r>
            <w:r w:rsidR="001B3194" w:rsidRPr="00AC61D4">
              <w:rPr>
                <w:rFonts w:ascii="Times New Roman" w:eastAsia="Times New Roman" w:hAnsi="Times New Roman" w:cs="Times New Roman"/>
                <w:bCs/>
                <w:sz w:val="28"/>
                <w:szCs w:val="28"/>
                <w:lang w:eastAsia="ru-RU"/>
              </w:rPr>
              <w:t>1940,0</w:t>
            </w:r>
            <w:r w:rsidR="00BB716E" w:rsidRPr="00AC61D4">
              <w:rPr>
                <w:rFonts w:ascii="Times New Roman" w:eastAsia="Times New Roman" w:hAnsi="Times New Roman" w:cs="Times New Roman"/>
                <w:bCs/>
                <w:sz w:val="28"/>
                <w:szCs w:val="28"/>
                <w:lang w:eastAsia="ru-RU"/>
              </w:rPr>
              <w:t xml:space="preserve"> тыс. руб.; </w:t>
            </w:r>
            <w:r w:rsidRPr="00AC61D4">
              <w:rPr>
                <w:rFonts w:ascii="Times New Roman" w:eastAsia="Times New Roman" w:hAnsi="Times New Roman"/>
                <w:sz w:val="28"/>
                <w:szCs w:val="28"/>
              </w:rPr>
              <w:t xml:space="preserve">2023г. </w:t>
            </w:r>
            <w:r w:rsidR="00AC61D4" w:rsidRPr="00AC61D4">
              <w:rPr>
                <w:rFonts w:ascii="Times New Roman" w:eastAsia="Times New Roman" w:hAnsi="Times New Roman"/>
                <w:sz w:val="28"/>
                <w:szCs w:val="28"/>
              </w:rPr>
              <w:t>–</w:t>
            </w:r>
            <w:r w:rsidRPr="00AC61D4">
              <w:rPr>
                <w:rFonts w:ascii="Times New Roman" w:eastAsia="Times New Roman" w:hAnsi="Times New Roman"/>
                <w:sz w:val="28"/>
                <w:szCs w:val="28"/>
              </w:rPr>
              <w:t xml:space="preserve"> </w:t>
            </w:r>
            <w:r w:rsidR="00AC61D4" w:rsidRPr="00AC61D4">
              <w:rPr>
                <w:rFonts w:ascii="Times New Roman" w:eastAsia="Times New Roman" w:hAnsi="Times New Roman"/>
                <w:sz w:val="28"/>
                <w:szCs w:val="28"/>
              </w:rPr>
              <w:t>2090,00</w:t>
            </w:r>
            <w:r w:rsidR="00BB716E" w:rsidRPr="00AC61D4">
              <w:rPr>
                <w:rFonts w:ascii="Times New Roman" w:eastAsia="Times New Roman" w:hAnsi="Times New Roman"/>
                <w:sz w:val="28"/>
                <w:szCs w:val="28"/>
              </w:rPr>
              <w:t xml:space="preserve"> тыс. руб.;</w:t>
            </w:r>
            <w:r w:rsidRPr="00AC61D4">
              <w:rPr>
                <w:rFonts w:ascii="Times New Roman" w:eastAsia="Times New Roman" w:hAnsi="Times New Roman"/>
                <w:sz w:val="28"/>
                <w:szCs w:val="28"/>
              </w:rPr>
              <w:t xml:space="preserve">   </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xml:space="preserve">2024г. </w:t>
            </w:r>
            <w:r w:rsidR="00AC61D4" w:rsidRPr="00AC61D4">
              <w:rPr>
                <w:rFonts w:ascii="Times New Roman" w:eastAsia="Times New Roman" w:hAnsi="Times New Roman"/>
                <w:sz w:val="28"/>
                <w:szCs w:val="28"/>
              </w:rPr>
              <w:t>–</w:t>
            </w:r>
            <w:r w:rsidRPr="00AC61D4">
              <w:rPr>
                <w:rFonts w:ascii="Times New Roman" w:eastAsia="Times New Roman" w:hAnsi="Times New Roman"/>
                <w:sz w:val="28"/>
                <w:szCs w:val="28"/>
              </w:rPr>
              <w:t xml:space="preserve"> </w:t>
            </w:r>
            <w:r w:rsidR="00AC61D4" w:rsidRPr="00AC61D4">
              <w:rPr>
                <w:rFonts w:ascii="Times New Roman" w:eastAsia="Times New Roman" w:hAnsi="Times New Roman"/>
                <w:sz w:val="28"/>
                <w:szCs w:val="28"/>
              </w:rPr>
              <w:t>2500,00</w:t>
            </w:r>
            <w:r w:rsidR="00BB716E" w:rsidRPr="00AC61D4">
              <w:rPr>
                <w:rFonts w:ascii="Times New Roman" w:eastAsia="Times New Roman" w:hAnsi="Times New Roman"/>
                <w:sz w:val="28"/>
                <w:szCs w:val="28"/>
              </w:rPr>
              <w:t xml:space="preserve"> тыс. руб.; 2</w:t>
            </w:r>
            <w:r w:rsidRPr="00AC61D4">
              <w:rPr>
                <w:rFonts w:ascii="Times New Roman" w:eastAsia="Times New Roman" w:hAnsi="Times New Roman"/>
                <w:sz w:val="28"/>
                <w:szCs w:val="28"/>
              </w:rPr>
              <w:t xml:space="preserve">025г. </w:t>
            </w:r>
            <w:r w:rsidR="00AC61D4" w:rsidRPr="00AC61D4">
              <w:rPr>
                <w:rFonts w:ascii="Times New Roman" w:eastAsia="Times New Roman" w:hAnsi="Times New Roman"/>
                <w:sz w:val="28"/>
                <w:szCs w:val="28"/>
              </w:rPr>
              <w:t>–</w:t>
            </w:r>
            <w:r w:rsidRPr="00AC61D4">
              <w:rPr>
                <w:rFonts w:ascii="Times New Roman" w:eastAsia="Times New Roman" w:hAnsi="Times New Roman"/>
                <w:sz w:val="28"/>
                <w:szCs w:val="28"/>
              </w:rPr>
              <w:t xml:space="preserve"> </w:t>
            </w:r>
            <w:r w:rsidR="00AC61D4" w:rsidRPr="00AC61D4">
              <w:rPr>
                <w:rFonts w:ascii="Times New Roman" w:eastAsia="Times New Roman" w:hAnsi="Times New Roman"/>
                <w:sz w:val="28"/>
                <w:szCs w:val="28"/>
              </w:rPr>
              <w:t>2270,00</w:t>
            </w:r>
            <w:r w:rsidRPr="00AC61D4">
              <w:rPr>
                <w:rFonts w:ascii="Times New Roman" w:eastAsia="Times New Roman" w:hAnsi="Times New Roman"/>
                <w:sz w:val="28"/>
                <w:szCs w:val="28"/>
              </w:rPr>
              <w:t xml:space="preserve"> </w:t>
            </w:r>
            <w:r w:rsidR="00BB716E" w:rsidRPr="00AC61D4">
              <w:rPr>
                <w:rFonts w:ascii="Times New Roman" w:eastAsia="Times New Roman" w:hAnsi="Times New Roman"/>
                <w:sz w:val="28"/>
                <w:szCs w:val="28"/>
              </w:rPr>
              <w:t>тыс. руб.</w:t>
            </w:r>
            <w:r w:rsidRPr="00AC61D4">
              <w:rPr>
                <w:rFonts w:ascii="Times New Roman" w:eastAsia="Times New Roman" w:hAnsi="Times New Roman"/>
                <w:sz w:val="28"/>
                <w:szCs w:val="28"/>
              </w:rPr>
              <w:t xml:space="preserve">  </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Средства местного бюджета на 2017- 2025 годы уточняются при формировании бюджета на очередной финансовый год.</w:t>
            </w:r>
          </w:p>
        </w:tc>
      </w:tr>
      <w:tr w:rsidR="00B865A7" w:rsidRPr="00B865A7"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B865A7" w:rsidRDefault="00030D3A" w:rsidP="00030D3A">
            <w:pPr>
              <w:spacing w:after="0" w:line="240" w:lineRule="auto"/>
              <w:rPr>
                <w:rFonts w:ascii="Times New Roman" w:eastAsia="Times New Roman" w:hAnsi="Times New Roman"/>
                <w:sz w:val="28"/>
                <w:szCs w:val="28"/>
              </w:rPr>
            </w:pPr>
            <w:r w:rsidRPr="00B865A7">
              <w:rPr>
                <w:rFonts w:ascii="Times New Roman" w:hAnsi="Times New Roman"/>
                <w:sz w:val="28"/>
                <w:szCs w:val="28"/>
              </w:rPr>
              <w:lastRenderedPageBreak/>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B865A7" w:rsidRDefault="00030D3A" w:rsidP="00030D3A">
            <w:pPr>
              <w:spacing w:after="0" w:line="240" w:lineRule="auto"/>
              <w:rPr>
                <w:rFonts w:ascii="Times New Roman" w:eastAsia="Times New Roman" w:hAnsi="Times New Roman"/>
                <w:sz w:val="28"/>
                <w:szCs w:val="28"/>
              </w:rPr>
            </w:pPr>
            <w:r w:rsidRPr="00B865A7">
              <w:rPr>
                <w:rFonts w:ascii="Times New Roman" w:eastAsia="Times New Roman" w:hAnsi="Times New Roman"/>
                <w:sz w:val="28"/>
                <w:szCs w:val="28"/>
              </w:rPr>
              <w:t>-</w:t>
            </w:r>
            <w:r w:rsidR="00234223">
              <w:rPr>
                <w:rFonts w:ascii="Times New Roman" w:eastAsia="Times New Roman" w:hAnsi="Times New Roman"/>
                <w:sz w:val="28"/>
                <w:szCs w:val="28"/>
              </w:rPr>
              <w:t xml:space="preserve"> </w:t>
            </w:r>
            <w:r w:rsidRPr="00B865A7">
              <w:rPr>
                <w:rFonts w:ascii="Times New Roman" w:eastAsia="Times New Roman" w:hAnsi="Times New Roman"/>
                <w:sz w:val="28"/>
                <w:szCs w:val="28"/>
              </w:rPr>
              <w:t xml:space="preserve">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030D3A" w:rsidRPr="00B865A7" w:rsidRDefault="00030D3A" w:rsidP="00030D3A">
            <w:pPr>
              <w:spacing w:after="0" w:line="240" w:lineRule="auto"/>
              <w:rPr>
                <w:rFonts w:ascii="Times New Roman" w:eastAsia="Times New Roman" w:hAnsi="Times New Roman"/>
                <w:sz w:val="28"/>
                <w:szCs w:val="28"/>
              </w:rPr>
            </w:pPr>
            <w:r w:rsidRPr="00B865A7">
              <w:rPr>
                <w:rFonts w:ascii="Times New Roman" w:eastAsia="Times New Roman" w:hAnsi="Times New Roman"/>
                <w:sz w:val="28"/>
                <w:szCs w:val="28"/>
              </w:rPr>
              <w:t>-</w:t>
            </w:r>
            <w:r w:rsidR="00234223">
              <w:rPr>
                <w:rFonts w:ascii="Times New Roman" w:eastAsia="Times New Roman" w:hAnsi="Times New Roman"/>
                <w:sz w:val="28"/>
                <w:szCs w:val="28"/>
              </w:rPr>
              <w:t xml:space="preserve"> </w:t>
            </w:r>
            <w:r w:rsidRPr="00B865A7">
              <w:rPr>
                <w:rFonts w:ascii="Times New Roman" w:eastAsia="Times New Roman" w:hAnsi="Times New Roman"/>
                <w:sz w:val="28"/>
                <w:szCs w:val="28"/>
              </w:rPr>
              <w:t>обеспечение надежности и безопасности системы транспортной инфраструктуры.</w:t>
            </w:r>
          </w:p>
        </w:tc>
      </w:tr>
    </w:tbl>
    <w:p w:rsidR="00030D3A" w:rsidRPr="00030D3A" w:rsidRDefault="00030D3A" w:rsidP="00030D3A">
      <w:pPr>
        <w:shd w:val="clear" w:color="auto" w:fill="FFFFFF"/>
        <w:tabs>
          <w:tab w:val="left" w:pos="284"/>
        </w:tabs>
        <w:spacing w:after="0" w:line="240" w:lineRule="auto"/>
        <w:rPr>
          <w:rFonts w:ascii="Times New Roman" w:hAnsi="Times New Roman"/>
          <w:bCs/>
          <w:color w:val="FF0000"/>
          <w:sz w:val="28"/>
          <w:szCs w:val="28"/>
        </w:rPr>
      </w:pPr>
    </w:p>
    <w:p w:rsidR="00030D3A" w:rsidRPr="00B865A7" w:rsidRDefault="00030D3A" w:rsidP="00234223">
      <w:pPr>
        <w:pStyle w:val="af8"/>
        <w:numPr>
          <w:ilvl w:val="0"/>
          <w:numId w:val="32"/>
        </w:numPr>
        <w:shd w:val="clear" w:color="auto" w:fill="FFFFFF"/>
        <w:tabs>
          <w:tab w:val="left" w:pos="284"/>
        </w:tabs>
        <w:suppressAutoHyphens/>
        <w:spacing w:line="240" w:lineRule="auto"/>
        <w:jc w:val="center"/>
        <w:rPr>
          <w:b/>
          <w:bCs/>
          <w:szCs w:val="28"/>
        </w:rPr>
      </w:pPr>
      <w:r w:rsidRPr="00B865A7">
        <w:rPr>
          <w:b/>
          <w:bCs/>
          <w:szCs w:val="28"/>
        </w:rPr>
        <w:t xml:space="preserve">Характеристика существующего состояния транспортной инфраструктуры </w:t>
      </w:r>
      <w:r w:rsidR="00B865A7" w:rsidRPr="00B865A7">
        <w:rPr>
          <w:b/>
          <w:bCs/>
          <w:szCs w:val="28"/>
        </w:rPr>
        <w:t>Писаревского</w:t>
      </w:r>
      <w:r w:rsidRPr="00B865A7">
        <w:rPr>
          <w:b/>
          <w:bCs/>
          <w:szCs w:val="28"/>
        </w:rPr>
        <w:t xml:space="preserve">  сел</w:t>
      </w:r>
      <w:r w:rsidR="000B59EE">
        <w:rPr>
          <w:b/>
          <w:bCs/>
          <w:szCs w:val="28"/>
        </w:rPr>
        <w:t>ьского  поселения</w:t>
      </w:r>
    </w:p>
    <w:p w:rsidR="00030D3A" w:rsidRPr="00030D3A" w:rsidRDefault="00030D3A" w:rsidP="00030D3A">
      <w:pPr>
        <w:shd w:val="clear" w:color="auto" w:fill="FFFFFF"/>
        <w:spacing w:after="0" w:line="240" w:lineRule="auto"/>
        <w:ind w:firstLine="426"/>
        <w:rPr>
          <w:rFonts w:ascii="Times New Roman" w:hAnsi="Times New Roman"/>
          <w:bCs/>
          <w:color w:val="FF0000"/>
          <w:sz w:val="28"/>
          <w:szCs w:val="28"/>
        </w:rPr>
      </w:pPr>
    </w:p>
    <w:p w:rsidR="00030D3A" w:rsidRPr="00194143" w:rsidRDefault="00030D3A" w:rsidP="00030D3A">
      <w:pPr>
        <w:shd w:val="clear" w:color="auto" w:fill="FFFFFF"/>
        <w:spacing w:after="0" w:line="240" w:lineRule="auto"/>
        <w:ind w:firstLine="426"/>
        <w:jc w:val="both"/>
        <w:rPr>
          <w:rFonts w:ascii="Times New Roman" w:hAnsi="Times New Roman"/>
          <w:b/>
          <w:bCs/>
          <w:sz w:val="28"/>
          <w:szCs w:val="28"/>
        </w:rPr>
      </w:pPr>
      <w:r w:rsidRPr="00194143">
        <w:rPr>
          <w:rFonts w:ascii="Times New Roman" w:hAnsi="Times New Roman"/>
          <w:b/>
          <w:bCs/>
          <w:sz w:val="28"/>
          <w:szCs w:val="28"/>
        </w:rPr>
        <w:t xml:space="preserve">2.1. Социально </w:t>
      </w:r>
      <w:r w:rsidR="002D7E60" w:rsidRPr="00194143">
        <w:rPr>
          <w:rFonts w:ascii="Times New Roman" w:hAnsi="Times New Roman"/>
          <w:b/>
          <w:bCs/>
          <w:sz w:val="28"/>
          <w:szCs w:val="28"/>
        </w:rPr>
        <w:t>-</w:t>
      </w:r>
      <w:r w:rsidRPr="00194143">
        <w:rPr>
          <w:rFonts w:ascii="Times New Roman" w:hAnsi="Times New Roman"/>
          <w:b/>
          <w:bCs/>
          <w:sz w:val="28"/>
          <w:szCs w:val="28"/>
        </w:rPr>
        <w:t xml:space="preserve"> экономическое состояние </w:t>
      </w:r>
      <w:r w:rsidR="00B865A7" w:rsidRPr="00194143">
        <w:rPr>
          <w:rFonts w:ascii="Times New Roman" w:hAnsi="Times New Roman"/>
          <w:b/>
          <w:bCs/>
          <w:sz w:val="28"/>
          <w:szCs w:val="28"/>
        </w:rPr>
        <w:t>Писаревского сельского поселения</w:t>
      </w:r>
    </w:p>
    <w:p w:rsidR="00030D3A" w:rsidRPr="00EF1CB2" w:rsidRDefault="00A72FA6" w:rsidP="00030D3A">
      <w:pPr>
        <w:widowControl w:val="0"/>
        <w:spacing w:after="0" w:line="240" w:lineRule="auto"/>
        <w:ind w:right="142" w:firstLine="720"/>
        <w:jc w:val="both"/>
        <w:rPr>
          <w:rFonts w:ascii="Times New Roman" w:hAnsi="Times New Roman"/>
          <w:sz w:val="28"/>
          <w:szCs w:val="28"/>
        </w:rPr>
      </w:pPr>
      <w:r w:rsidRPr="00EF1CB2">
        <w:rPr>
          <w:rFonts w:ascii="Times New Roman" w:hAnsi="Times New Roman"/>
          <w:sz w:val="28"/>
          <w:szCs w:val="28"/>
        </w:rPr>
        <w:t>Писаревское</w:t>
      </w:r>
      <w:r w:rsidR="00030D3A" w:rsidRPr="00EF1CB2">
        <w:rPr>
          <w:rFonts w:ascii="Times New Roman" w:hAnsi="Times New Roman"/>
          <w:sz w:val="28"/>
          <w:szCs w:val="28"/>
        </w:rPr>
        <w:t xml:space="preserve"> муниципальное образование  является единым экономическим, историческим, социальным, территориальным образованием, входит в состав </w:t>
      </w:r>
      <w:proofErr w:type="spellStart"/>
      <w:r w:rsidR="00030D3A" w:rsidRPr="00EF1CB2">
        <w:rPr>
          <w:rFonts w:ascii="Times New Roman" w:hAnsi="Times New Roman"/>
          <w:sz w:val="28"/>
          <w:szCs w:val="28"/>
        </w:rPr>
        <w:t>Тулунского</w:t>
      </w:r>
      <w:proofErr w:type="spellEnd"/>
      <w:r w:rsidR="00D021F7">
        <w:rPr>
          <w:rFonts w:ascii="Times New Roman" w:hAnsi="Times New Roman"/>
          <w:sz w:val="28"/>
          <w:szCs w:val="28"/>
        </w:rPr>
        <w:t xml:space="preserve"> </w:t>
      </w:r>
      <w:r w:rsidR="00030D3A" w:rsidRPr="00EF1CB2">
        <w:rPr>
          <w:rFonts w:ascii="Times New Roman" w:hAnsi="Times New Roman"/>
          <w:sz w:val="28"/>
          <w:szCs w:val="28"/>
        </w:rPr>
        <w:t xml:space="preserve">муниципального района Иркутской области. </w:t>
      </w:r>
      <w:r w:rsidRPr="00EF1CB2">
        <w:rPr>
          <w:rFonts w:ascii="Times New Roman" w:hAnsi="Times New Roman"/>
          <w:sz w:val="28"/>
          <w:szCs w:val="28"/>
        </w:rPr>
        <w:t>Писаревское</w:t>
      </w:r>
      <w:r w:rsidR="00030D3A" w:rsidRPr="00EF1CB2">
        <w:rPr>
          <w:rFonts w:ascii="Times New Roman" w:hAnsi="Times New Roman"/>
          <w:sz w:val="28"/>
          <w:szCs w:val="28"/>
        </w:rPr>
        <w:t xml:space="preserve">  муниципальное  образование наделено статусом сельского поселения Законом Иркутской области «О статусе и границах муниципальных образований </w:t>
      </w:r>
      <w:proofErr w:type="spellStart"/>
      <w:r w:rsidR="00030D3A" w:rsidRPr="00EF1CB2">
        <w:rPr>
          <w:rFonts w:ascii="Times New Roman" w:hAnsi="Times New Roman"/>
          <w:sz w:val="28"/>
          <w:szCs w:val="28"/>
        </w:rPr>
        <w:t>Тулунского</w:t>
      </w:r>
      <w:proofErr w:type="spellEnd"/>
      <w:r w:rsidR="00030D3A" w:rsidRPr="00EF1CB2">
        <w:rPr>
          <w:rFonts w:ascii="Times New Roman" w:hAnsi="Times New Roman"/>
          <w:sz w:val="28"/>
          <w:szCs w:val="28"/>
        </w:rPr>
        <w:t xml:space="preserve"> района Иркутской области»  № 98-оз от 16 декабря 2004 г.</w:t>
      </w:r>
    </w:p>
    <w:p w:rsidR="00030D3A" w:rsidRPr="00EF1CB2" w:rsidRDefault="00030D3A" w:rsidP="00030D3A">
      <w:pPr>
        <w:widowControl w:val="0"/>
        <w:spacing w:after="0" w:line="240" w:lineRule="auto"/>
        <w:ind w:right="142"/>
        <w:jc w:val="both"/>
        <w:rPr>
          <w:rFonts w:ascii="Times New Roman" w:hAnsi="Times New Roman"/>
          <w:sz w:val="28"/>
          <w:szCs w:val="28"/>
        </w:rPr>
      </w:pPr>
      <w:r w:rsidRPr="00EF1CB2">
        <w:rPr>
          <w:rFonts w:ascii="Times New Roman" w:hAnsi="Times New Roman"/>
          <w:sz w:val="28"/>
          <w:szCs w:val="28"/>
        </w:rPr>
        <w:t>Понятия «сельское поселение», «поселение», «муниципальное образование» по</w:t>
      </w:r>
      <w:r w:rsidR="001478A6">
        <w:rPr>
          <w:rFonts w:ascii="Times New Roman" w:hAnsi="Times New Roman"/>
          <w:sz w:val="28"/>
          <w:szCs w:val="28"/>
        </w:rPr>
        <w:t xml:space="preserve"> </w:t>
      </w:r>
      <w:r w:rsidRPr="00EF1CB2">
        <w:rPr>
          <w:rFonts w:ascii="Times New Roman" w:hAnsi="Times New Roman"/>
          <w:sz w:val="28"/>
          <w:szCs w:val="28"/>
        </w:rPr>
        <w:t xml:space="preserve">тексту используются в равной мере для обозначения </w:t>
      </w:r>
      <w:r w:rsidR="00A72FA6" w:rsidRPr="00EF1CB2">
        <w:rPr>
          <w:rFonts w:ascii="Times New Roman" w:hAnsi="Times New Roman"/>
          <w:sz w:val="28"/>
          <w:szCs w:val="28"/>
        </w:rPr>
        <w:t>Писаревского</w:t>
      </w:r>
      <w:r w:rsidRPr="00EF1CB2">
        <w:rPr>
          <w:rFonts w:ascii="Times New Roman" w:hAnsi="Times New Roman"/>
          <w:sz w:val="28"/>
          <w:szCs w:val="28"/>
        </w:rPr>
        <w:t xml:space="preserve"> муниципального образования.</w:t>
      </w:r>
    </w:p>
    <w:p w:rsidR="00A72FA6" w:rsidRPr="0014167D" w:rsidRDefault="00A72FA6" w:rsidP="00A72FA6">
      <w:pPr>
        <w:spacing w:after="0" w:line="240" w:lineRule="auto"/>
        <w:ind w:firstLine="708"/>
        <w:jc w:val="both"/>
        <w:rPr>
          <w:rFonts w:ascii="Times New Roman" w:eastAsia="Times New Roman" w:hAnsi="Times New Roman" w:cs="Times New Roman"/>
          <w:sz w:val="28"/>
          <w:szCs w:val="28"/>
          <w:lang w:eastAsia="ru-RU"/>
        </w:rPr>
      </w:pPr>
      <w:r w:rsidRPr="0014167D">
        <w:rPr>
          <w:rFonts w:ascii="Times New Roman" w:eastAsia="Times New Roman" w:hAnsi="Times New Roman" w:cs="Times New Roman"/>
          <w:sz w:val="28"/>
          <w:szCs w:val="28"/>
          <w:lang w:eastAsia="ru-RU"/>
        </w:rPr>
        <w:t xml:space="preserve">Граница муниципального образования Писаревского сельского поселения, начинается в точке пересечения восточной части границы г. Тулуна и правого берега р. Ия. От этой точки граница идет по кривой границе г. Тулуна и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района до автодороги к территории бывшего оздоровительного лагеря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Алый парус</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Далее граница идет вдоль автодороги к территории бывшего оздоровительного лагеря в восточном направлении, пересекая р. </w:t>
      </w:r>
      <w:proofErr w:type="spellStart"/>
      <w:r w:rsidRPr="0014167D">
        <w:rPr>
          <w:rFonts w:ascii="Times New Roman" w:eastAsia="Times New Roman" w:hAnsi="Times New Roman" w:cs="Times New Roman"/>
          <w:sz w:val="28"/>
          <w:szCs w:val="28"/>
          <w:lang w:eastAsia="ru-RU"/>
        </w:rPr>
        <w:t>Курзанка</w:t>
      </w:r>
      <w:proofErr w:type="spellEnd"/>
      <w:r w:rsidRPr="0014167D">
        <w:rPr>
          <w:rFonts w:ascii="Times New Roman" w:eastAsia="Times New Roman" w:hAnsi="Times New Roman" w:cs="Times New Roman"/>
          <w:sz w:val="28"/>
          <w:szCs w:val="28"/>
          <w:lang w:eastAsia="ru-RU"/>
        </w:rPr>
        <w:t xml:space="preserve">, поворачивает в северо-восточно-восточном направлении между лесом и пашней, пересекая </w:t>
      </w:r>
      <w:proofErr w:type="spellStart"/>
      <w:r w:rsidRPr="0014167D">
        <w:rPr>
          <w:rFonts w:ascii="Times New Roman" w:eastAsia="Times New Roman" w:hAnsi="Times New Roman" w:cs="Times New Roman"/>
          <w:sz w:val="28"/>
          <w:szCs w:val="28"/>
          <w:lang w:eastAsia="ru-RU"/>
        </w:rPr>
        <w:t>ур</w:t>
      </w:r>
      <w:proofErr w:type="spellEnd"/>
      <w:r w:rsidRPr="0014167D">
        <w:rPr>
          <w:rFonts w:ascii="Times New Roman" w:eastAsia="Times New Roman" w:hAnsi="Times New Roman" w:cs="Times New Roman"/>
          <w:sz w:val="28"/>
          <w:szCs w:val="28"/>
          <w:lang w:eastAsia="ru-RU"/>
        </w:rPr>
        <w:t xml:space="preserve">. </w:t>
      </w:r>
      <w:proofErr w:type="spellStart"/>
      <w:proofErr w:type="gramStart"/>
      <w:r w:rsidRPr="0014167D">
        <w:rPr>
          <w:rFonts w:ascii="Times New Roman" w:eastAsia="Times New Roman" w:hAnsi="Times New Roman" w:cs="Times New Roman"/>
          <w:sz w:val="28"/>
          <w:szCs w:val="28"/>
          <w:lang w:eastAsia="ru-RU"/>
        </w:rPr>
        <w:t>Булдыры</w:t>
      </w:r>
      <w:proofErr w:type="spellEnd"/>
      <w:r w:rsidRPr="0014167D">
        <w:rPr>
          <w:rFonts w:ascii="Times New Roman" w:eastAsia="Times New Roman" w:hAnsi="Times New Roman" w:cs="Times New Roman"/>
          <w:sz w:val="28"/>
          <w:szCs w:val="28"/>
          <w:lang w:eastAsia="ru-RU"/>
        </w:rPr>
        <w:t xml:space="preserve">, и по северной стороне ЗГЗ </w:t>
      </w:r>
      <w:r w:rsidR="00D021F7">
        <w:rPr>
          <w:rFonts w:ascii="Times New Roman" w:eastAsia="Times New Roman" w:hAnsi="Times New Roman" w:cs="Times New Roman"/>
          <w:sz w:val="28"/>
          <w:szCs w:val="28"/>
          <w:lang w:eastAsia="ru-RU"/>
        </w:rPr>
        <w:t>«</w:t>
      </w:r>
      <w:proofErr w:type="spellStart"/>
      <w:r w:rsidRPr="0014167D">
        <w:rPr>
          <w:rFonts w:ascii="Times New Roman" w:eastAsia="Times New Roman" w:hAnsi="Times New Roman" w:cs="Times New Roman"/>
          <w:sz w:val="28"/>
          <w:szCs w:val="28"/>
          <w:lang w:eastAsia="ru-RU"/>
        </w:rPr>
        <w:t>Алимовский</w:t>
      </w:r>
      <w:proofErr w:type="spellEnd"/>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затем по кривой береговой линии р. Ия идет вниз по течению, поворачивает на автодорогу к насосной станции д. Нюра, огибает ее с западной стороны и в северо-западно-западном направлении выходит на автодорогу к складам, далее до р. Ия и по ее береговой линии граница идет вниз по течению до исходной точки.</w:t>
      </w:r>
      <w:proofErr w:type="gramEnd"/>
      <w:r w:rsidRPr="0014167D">
        <w:rPr>
          <w:rFonts w:ascii="Times New Roman" w:eastAsia="Times New Roman" w:hAnsi="Times New Roman" w:cs="Times New Roman"/>
          <w:sz w:val="28"/>
          <w:szCs w:val="28"/>
          <w:lang w:eastAsia="ru-RU"/>
        </w:rPr>
        <w:t xml:space="preserve"> </w:t>
      </w:r>
      <w:proofErr w:type="gramStart"/>
      <w:r w:rsidRPr="0014167D">
        <w:rPr>
          <w:rFonts w:ascii="Times New Roman" w:eastAsia="Times New Roman" w:hAnsi="Times New Roman" w:cs="Times New Roman"/>
          <w:sz w:val="28"/>
          <w:szCs w:val="28"/>
          <w:lang w:eastAsia="ru-RU"/>
        </w:rPr>
        <w:t xml:space="preserve">От пересечения ж/д пути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Ст. Тулун - ст. </w:t>
      </w:r>
      <w:proofErr w:type="spellStart"/>
      <w:r w:rsidRPr="0014167D">
        <w:rPr>
          <w:rFonts w:ascii="Times New Roman" w:eastAsia="Times New Roman" w:hAnsi="Times New Roman" w:cs="Times New Roman"/>
          <w:sz w:val="28"/>
          <w:szCs w:val="28"/>
          <w:lang w:eastAsia="ru-RU"/>
        </w:rPr>
        <w:t>Алгатуй</w:t>
      </w:r>
      <w:proofErr w:type="spellEnd"/>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и западной границы г. Тулуна и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района граница идет в западном направлении вдоль ж/д пути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Ст. Тулун - ст. </w:t>
      </w:r>
      <w:proofErr w:type="spellStart"/>
      <w:r w:rsidRPr="0014167D">
        <w:rPr>
          <w:rFonts w:ascii="Times New Roman" w:eastAsia="Times New Roman" w:hAnsi="Times New Roman" w:cs="Times New Roman"/>
          <w:sz w:val="28"/>
          <w:szCs w:val="28"/>
          <w:lang w:eastAsia="ru-RU"/>
        </w:rPr>
        <w:t>Алгатуй</w:t>
      </w:r>
      <w:proofErr w:type="spellEnd"/>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и в 3000 м северо-западнее д. </w:t>
      </w:r>
      <w:proofErr w:type="spellStart"/>
      <w:r w:rsidRPr="0014167D">
        <w:rPr>
          <w:rFonts w:ascii="Times New Roman" w:eastAsia="Times New Roman" w:hAnsi="Times New Roman" w:cs="Times New Roman"/>
          <w:sz w:val="28"/>
          <w:szCs w:val="28"/>
          <w:lang w:eastAsia="ru-RU"/>
        </w:rPr>
        <w:t>Булюшкина</w:t>
      </w:r>
      <w:proofErr w:type="spellEnd"/>
      <w:r w:rsidRPr="0014167D">
        <w:rPr>
          <w:rFonts w:ascii="Times New Roman" w:eastAsia="Times New Roman" w:hAnsi="Times New Roman" w:cs="Times New Roman"/>
          <w:sz w:val="28"/>
          <w:szCs w:val="28"/>
          <w:lang w:eastAsia="ru-RU"/>
        </w:rPr>
        <w:t xml:space="preserve"> граница поворачивает в северо-западно-западном направлении по лесу и выходит к полосе отвода ВСЖД, затем в западном направлении по полосе отвода ВСЖД 1600 м</w:t>
      </w:r>
      <w:proofErr w:type="gramEnd"/>
      <w:r w:rsidRPr="0014167D">
        <w:rPr>
          <w:rFonts w:ascii="Times New Roman" w:eastAsia="Times New Roman" w:hAnsi="Times New Roman" w:cs="Times New Roman"/>
          <w:sz w:val="28"/>
          <w:szCs w:val="28"/>
          <w:lang w:eastAsia="ru-RU"/>
        </w:rPr>
        <w:t xml:space="preserve"> </w:t>
      </w:r>
      <w:proofErr w:type="gramStart"/>
      <w:r w:rsidRPr="0014167D">
        <w:rPr>
          <w:rFonts w:ascii="Times New Roman" w:eastAsia="Times New Roman" w:hAnsi="Times New Roman" w:cs="Times New Roman"/>
          <w:sz w:val="28"/>
          <w:szCs w:val="28"/>
          <w:lang w:eastAsia="ru-RU"/>
        </w:rPr>
        <w:t xml:space="preserve">и поворачивает на юг, пересекая автодорогу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Красноярск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Иркутск</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граница идет по восточной стороне лесных кварталов 7 и 18 </w:t>
      </w:r>
      <w:proofErr w:type="spellStart"/>
      <w:r w:rsidRPr="0014167D">
        <w:rPr>
          <w:rFonts w:ascii="Times New Roman" w:eastAsia="Times New Roman" w:hAnsi="Times New Roman" w:cs="Times New Roman"/>
          <w:sz w:val="28"/>
          <w:szCs w:val="28"/>
          <w:lang w:eastAsia="ru-RU"/>
        </w:rPr>
        <w:t>Будаговского</w:t>
      </w:r>
      <w:proofErr w:type="spellEnd"/>
      <w:r w:rsidRPr="0014167D">
        <w:rPr>
          <w:rFonts w:ascii="Times New Roman" w:eastAsia="Times New Roman" w:hAnsi="Times New Roman" w:cs="Times New Roman"/>
          <w:sz w:val="28"/>
          <w:szCs w:val="28"/>
          <w:lang w:eastAsia="ru-RU"/>
        </w:rPr>
        <w:t xml:space="preserve"> лесничества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лесхоза, </w:t>
      </w:r>
      <w:r w:rsidRPr="0014167D">
        <w:rPr>
          <w:rFonts w:ascii="Times New Roman" w:eastAsia="Times New Roman" w:hAnsi="Times New Roman" w:cs="Times New Roman"/>
          <w:sz w:val="28"/>
          <w:szCs w:val="28"/>
          <w:lang w:eastAsia="ru-RU"/>
        </w:rPr>
        <w:lastRenderedPageBreak/>
        <w:t xml:space="preserve">затем в юго-восточном направлении, пересекая ж/д путь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Ст. Тулун - ст. </w:t>
      </w:r>
      <w:proofErr w:type="spellStart"/>
      <w:r w:rsidRPr="0014167D">
        <w:rPr>
          <w:rFonts w:ascii="Times New Roman" w:eastAsia="Times New Roman" w:hAnsi="Times New Roman" w:cs="Times New Roman"/>
          <w:sz w:val="28"/>
          <w:szCs w:val="28"/>
          <w:lang w:eastAsia="ru-RU"/>
        </w:rPr>
        <w:t>Алгатуй</w:t>
      </w:r>
      <w:proofErr w:type="spellEnd"/>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граница выходит к лесному кварталу 4 </w:t>
      </w:r>
      <w:proofErr w:type="spellStart"/>
      <w:r w:rsidRPr="0014167D">
        <w:rPr>
          <w:rFonts w:ascii="Times New Roman" w:eastAsia="Times New Roman" w:hAnsi="Times New Roman" w:cs="Times New Roman"/>
          <w:sz w:val="28"/>
          <w:szCs w:val="28"/>
          <w:lang w:eastAsia="ru-RU"/>
        </w:rPr>
        <w:t>Будаговского</w:t>
      </w:r>
      <w:proofErr w:type="spellEnd"/>
      <w:r w:rsidRPr="0014167D">
        <w:rPr>
          <w:rFonts w:ascii="Times New Roman" w:eastAsia="Times New Roman" w:hAnsi="Times New Roman" w:cs="Times New Roman"/>
          <w:sz w:val="28"/>
          <w:szCs w:val="28"/>
          <w:lang w:eastAsia="ru-RU"/>
        </w:rPr>
        <w:t xml:space="preserve"> лесничества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лесхоза, огибает его с северо-запада, затем с северо-востока и с востока, идет по северной стороне лесного квартала</w:t>
      </w:r>
      <w:proofErr w:type="gramEnd"/>
      <w:r w:rsidRPr="0014167D">
        <w:rPr>
          <w:rFonts w:ascii="Times New Roman" w:eastAsia="Times New Roman" w:hAnsi="Times New Roman" w:cs="Times New Roman"/>
          <w:sz w:val="28"/>
          <w:szCs w:val="28"/>
          <w:lang w:eastAsia="ru-RU"/>
        </w:rPr>
        <w:t xml:space="preserve"> 5 </w:t>
      </w:r>
      <w:proofErr w:type="spellStart"/>
      <w:r w:rsidRPr="0014167D">
        <w:rPr>
          <w:rFonts w:ascii="Times New Roman" w:eastAsia="Times New Roman" w:hAnsi="Times New Roman" w:cs="Times New Roman"/>
          <w:sz w:val="28"/>
          <w:szCs w:val="28"/>
          <w:lang w:eastAsia="ru-RU"/>
        </w:rPr>
        <w:t>Будаговского</w:t>
      </w:r>
      <w:proofErr w:type="spellEnd"/>
      <w:r w:rsidRPr="0014167D">
        <w:rPr>
          <w:rFonts w:ascii="Times New Roman" w:eastAsia="Times New Roman" w:hAnsi="Times New Roman" w:cs="Times New Roman"/>
          <w:sz w:val="28"/>
          <w:szCs w:val="28"/>
          <w:lang w:eastAsia="ru-RU"/>
        </w:rPr>
        <w:t xml:space="preserve"> лесничества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лесхоза и идет в том же направлении. </w:t>
      </w:r>
      <w:proofErr w:type="gramStart"/>
      <w:r w:rsidRPr="0014167D">
        <w:rPr>
          <w:rFonts w:ascii="Times New Roman" w:eastAsia="Times New Roman" w:hAnsi="Times New Roman" w:cs="Times New Roman"/>
          <w:sz w:val="28"/>
          <w:szCs w:val="28"/>
          <w:lang w:eastAsia="ru-RU"/>
        </w:rPr>
        <w:t xml:space="preserve">В 1000 м севернее развилки автодороги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Тулун - </w:t>
      </w:r>
      <w:proofErr w:type="spellStart"/>
      <w:r w:rsidRPr="0014167D">
        <w:rPr>
          <w:rFonts w:ascii="Times New Roman" w:eastAsia="Times New Roman" w:hAnsi="Times New Roman" w:cs="Times New Roman"/>
          <w:sz w:val="28"/>
          <w:szCs w:val="28"/>
          <w:lang w:eastAsia="ru-RU"/>
        </w:rPr>
        <w:t>Мугун</w:t>
      </w:r>
      <w:proofErr w:type="spellEnd"/>
      <w:r w:rsidRPr="0014167D">
        <w:rPr>
          <w:rFonts w:ascii="Times New Roman" w:eastAsia="Times New Roman" w:hAnsi="Times New Roman" w:cs="Times New Roman"/>
          <w:sz w:val="28"/>
          <w:szCs w:val="28"/>
          <w:lang w:eastAsia="ru-RU"/>
        </w:rPr>
        <w:t xml:space="preserve">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Александровка</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граница идет по прямой в северном направлении, пересекая пашни, и в 600 м юго-западнее истока р. </w:t>
      </w:r>
      <w:proofErr w:type="spellStart"/>
      <w:r w:rsidRPr="0014167D">
        <w:rPr>
          <w:rFonts w:ascii="Times New Roman" w:eastAsia="Times New Roman" w:hAnsi="Times New Roman" w:cs="Times New Roman"/>
          <w:sz w:val="28"/>
          <w:szCs w:val="28"/>
          <w:lang w:eastAsia="ru-RU"/>
        </w:rPr>
        <w:t>Булюшка</w:t>
      </w:r>
      <w:proofErr w:type="spellEnd"/>
      <w:r w:rsidRPr="0014167D">
        <w:rPr>
          <w:rFonts w:ascii="Times New Roman" w:eastAsia="Times New Roman" w:hAnsi="Times New Roman" w:cs="Times New Roman"/>
          <w:sz w:val="28"/>
          <w:szCs w:val="28"/>
          <w:lang w:eastAsia="ru-RU"/>
        </w:rPr>
        <w:t xml:space="preserve"> поворачивает в восточном направлении, выходя к береговой линии р. </w:t>
      </w:r>
      <w:proofErr w:type="spellStart"/>
      <w:r w:rsidRPr="0014167D">
        <w:rPr>
          <w:rFonts w:ascii="Times New Roman" w:eastAsia="Times New Roman" w:hAnsi="Times New Roman" w:cs="Times New Roman"/>
          <w:sz w:val="28"/>
          <w:szCs w:val="28"/>
          <w:lang w:eastAsia="ru-RU"/>
        </w:rPr>
        <w:t>Булюшка</w:t>
      </w:r>
      <w:proofErr w:type="spellEnd"/>
      <w:r w:rsidRPr="0014167D">
        <w:rPr>
          <w:rFonts w:ascii="Times New Roman" w:eastAsia="Times New Roman" w:hAnsi="Times New Roman" w:cs="Times New Roman"/>
          <w:sz w:val="28"/>
          <w:szCs w:val="28"/>
          <w:lang w:eastAsia="ru-RU"/>
        </w:rPr>
        <w:t xml:space="preserve"> и идя по ней 2600 м, затем, пересекая пашню в восточном направлении и в 4000 м юго-восточнее д. </w:t>
      </w:r>
      <w:proofErr w:type="spellStart"/>
      <w:r w:rsidRPr="0014167D">
        <w:rPr>
          <w:rFonts w:ascii="Times New Roman" w:eastAsia="Times New Roman" w:hAnsi="Times New Roman" w:cs="Times New Roman"/>
          <w:sz w:val="28"/>
          <w:szCs w:val="28"/>
          <w:lang w:eastAsia="ru-RU"/>
        </w:rPr>
        <w:t>Булюшкина</w:t>
      </w:r>
      <w:proofErr w:type="spellEnd"/>
      <w:r w:rsidRPr="0014167D">
        <w:rPr>
          <w:rFonts w:ascii="Times New Roman" w:eastAsia="Times New Roman" w:hAnsi="Times New Roman" w:cs="Times New Roman"/>
          <w:sz w:val="28"/>
          <w:szCs w:val="28"/>
          <w:lang w:eastAsia="ru-RU"/>
        </w:rPr>
        <w:t>, граница идет в северо-северо-восточном направлении</w:t>
      </w:r>
      <w:proofErr w:type="gramEnd"/>
      <w:r w:rsidRPr="0014167D">
        <w:rPr>
          <w:rFonts w:ascii="Times New Roman" w:eastAsia="Times New Roman" w:hAnsi="Times New Roman" w:cs="Times New Roman"/>
          <w:sz w:val="28"/>
          <w:szCs w:val="28"/>
          <w:lang w:eastAsia="ru-RU"/>
        </w:rPr>
        <w:t xml:space="preserve"> до автодороги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Красноярск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Иркутск</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Здесь граница проходит по полосе отвода автодороги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Красноярск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Иркутск</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в восточном направлении, далее по западной границе г. Тулуна и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района идет по ломаной кривой в северном направлении до исходной точки.</w:t>
      </w:r>
    </w:p>
    <w:p w:rsidR="00A72FA6" w:rsidRPr="0014167D" w:rsidRDefault="00A72FA6" w:rsidP="00A72FA6">
      <w:pPr>
        <w:spacing w:after="0" w:line="240" w:lineRule="auto"/>
        <w:ind w:firstLine="708"/>
        <w:jc w:val="both"/>
        <w:rPr>
          <w:rFonts w:ascii="Times New Roman" w:eastAsia="Times New Roman" w:hAnsi="Times New Roman" w:cs="Times New Roman"/>
          <w:sz w:val="28"/>
          <w:szCs w:val="28"/>
          <w:lang w:eastAsia="ru-RU"/>
        </w:rPr>
      </w:pPr>
      <w:r w:rsidRPr="0014167D">
        <w:rPr>
          <w:rFonts w:ascii="Times New Roman" w:eastAsia="Times New Roman" w:hAnsi="Times New Roman" w:cs="Times New Roman"/>
          <w:sz w:val="28"/>
          <w:szCs w:val="28"/>
          <w:lang w:eastAsia="ru-RU"/>
        </w:rPr>
        <w:t xml:space="preserve">В состав территории Писаревского муниципального образования входят земли следующих населенных пунктов: деревня </w:t>
      </w:r>
      <w:proofErr w:type="spellStart"/>
      <w:r w:rsidRPr="0014167D">
        <w:rPr>
          <w:rFonts w:ascii="Times New Roman" w:eastAsia="Times New Roman" w:hAnsi="Times New Roman" w:cs="Times New Roman"/>
          <w:sz w:val="28"/>
          <w:szCs w:val="28"/>
          <w:lang w:eastAsia="ru-RU"/>
        </w:rPr>
        <w:t>Булюшкина</w:t>
      </w:r>
      <w:proofErr w:type="spellEnd"/>
      <w:r w:rsidRPr="0014167D">
        <w:rPr>
          <w:rFonts w:ascii="Times New Roman" w:eastAsia="Times New Roman" w:hAnsi="Times New Roman" w:cs="Times New Roman"/>
          <w:sz w:val="28"/>
          <w:szCs w:val="28"/>
          <w:lang w:eastAsia="ru-RU"/>
        </w:rPr>
        <w:t xml:space="preserve">; поселок </w:t>
      </w:r>
      <w:proofErr w:type="spellStart"/>
      <w:r w:rsidRPr="0014167D">
        <w:rPr>
          <w:rFonts w:ascii="Times New Roman" w:eastAsia="Times New Roman" w:hAnsi="Times New Roman" w:cs="Times New Roman"/>
          <w:sz w:val="28"/>
          <w:szCs w:val="28"/>
          <w:lang w:eastAsia="ru-RU"/>
        </w:rPr>
        <w:t>Иннокентьевский</w:t>
      </w:r>
      <w:proofErr w:type="spellEnd"/>
      <w:r w:rsidRPr="0014167D">
        <w:rPr>
          <w:rFonts w:ascii="Times New Roman" w:eastAsia="Times New Roman" w:hAnsi="Times New Roman" w:cs="Times New Roman"/>
          <w:sz w:val="28"/>
          <w:szCs w:val="28"/>
          <w:lang w:eastAsia="ru-RU"/>
        </w:rPr>
        <w:t>; поселок 1-е отделение Государственной селекционной станции; поселок Центральные мастерские; поселок 4-е отделение Государственной селекционной станции.</w:t>
      </w:r>
    </w:p>
    <w:p w:rsidR="00A72FA6" w:rsidRPr="0014167D" w:rsidRDefault="00A72FA6" w:rsidP="00A72FA6">
      <w:pPr>
        <w:spacing w:after="0" w:line="240" w:lineRule="auto"/>
        <w:ind w:firstLine="360"/>
        <w:jc w:val="both"/>
        <w:rPr>
          <w:rFonts w:ascii="Times New Roman" w:eastAsia="Times New Roman" w:hAnsi="Times New Roman" w:cs="Times New Roman"/>
          <w:sz w:val="28"/>
          <w:szCs w:val="28"/>
          <w:lang w:eastAsia="ru-RU"/>
        </w:rPr>
      </w:pPr>
      <w:r w:rsidRPr="0014167D">
        <w:rPr>
          <w:rFonts w:ascii="Times New Roman" w:eastAsia="Times New Roman" w:hAnsi="Times New Roman" w:cs="Times New Roman"/>
          <w:sz w:val="28"/>
          <w:szCs w:val="28"/>
          <w:lang w:eastAsia="ru-RU"/>
        </w:rPr>
        <w:t xml:space="preserve">Административный центр Писаревского сельского поселения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поселок 4-е отделение Государственной селекционной станции.</w:t>
      </w:r>
    </w:p>
    <w:p w:rsidR="00A72FA6" w:rsidRPr="0014167D" w:rsidRDefault="00BB716E" w:rsidP="00A72FA6">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hAnsi="Times New Roman"/>
          <w:noProof/>
          <w:color w:val="FF0000"/>
          <w:sz w:val="28"/>
          <w:szCs w:val="28"/>
          <w:lang w:eastAsia="ru-RU"/>
        </w:rPr>
        <w:drawing>
          <wp:anchor distT="0" distB="0" distL="114300" distR="114300" simplePos="0" relativeHeight="251658240" behindDoc="1" locked="0" layoutInCell="1" allowOverlap="1" wp14:anchorId="4961587C" wp14:editId="368C7B91">
            <wp:simplePos x="0" y="0"/>
            <wp:positionH relativeFrom="column">
              <wp:posOffset>32385</wp:posOffset>
            </wp:positionH>
            <wp:positionV relativeFrom="paragraph">
              <wp:posOffset>711200</wp:posOffset>
            </wp:positionV>
            <wp:extent cx="6371590" cy="3333115"/>
            <wp:effectExtent l="0" t="0" r="0" b="635"/>
            <wp:wrapTight wrapText="bothSides">
              <wp:wrapPolygon edited="0">
                <wp:start x="0" y="0"/>
                <wp:lineTo x="0" y="21481"/>
                <wp:lineTo x="21505" y="21481"/>
                <wp:lineTo x="21505" y="0"/>
                <wp:lineTo x="0" y="0"/>
              </wp:wrapPolygon>
            </wp:wrapTight>
            <wp:docPr id="1" name="Рисунок 1" descr="D:\Генплан ПРАВИЛИНЫЙ\ОМ1\Карта ограничений Писарев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нплан ПРАВИЛИНЫЙ\ОМ1\Карта ограничений Писаревское.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1590" cy="333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CB2" w:rsidRPr="00EF1CB2">
        <w:rPr>
          <w:rFonts w:ascii="Times New Roman" w:hAnsi="Times New Roman" w:cs="Times New Roman"/>
          <w:sz w:val="28"/>
          <w:szCs w:val="28"/>
        </w:rPr>
        <w:t xml:space="preserve">Территория в границах муниципального образования </w:t>
      </w:r>
      <w:r w:rsidR="00D021F7">
        <w:rPr>
          <w:rFonts w:ascii="Times New Roman" w:hAnsi="Times New Roman" w:cs="Times New Roman"/>
          <w:sz w:val="28"/>
          <w:szCs w:val="28"/>
        </w:rPr>
        <w:t>-</w:t>
      </w:r>
      <w:r w:rsidR="00EF1CB2" w:rsidRPr="00EF1CB2">
        <w:rPr>
          <w:rFonts w:ascii="Times New Roman" w:hAnsi="Times New Roman" w:cs="Times New Roman"/>
          <w:sz w:val="28"/>
          <w:szCs w:val="28"/>
        </w:rPr>
        <w:t xml:space="preserve"> 23956,16 га, что составляет 1,74 % территории </w:t>
      </w:r>
      <w:proofErr w:type="spellStart"/>
      <w:r w:rsidR="00EF1CB2" w:rsidRPr="00EF1CB2">
        <w:rPr>
          <w:rFonts w:ascii="Times New Roman" w:hAnsi="Times New Roman" w:cs="Times New Roman"/>
          <w:sz w:val="28"/>
          <w:szCs w:val="28"/>
        </w:rPr>
        <w:t>Тулун</w:t>
      </w:r>
      <w:r w:rsidR="00EF1CB2">
        <w:rPr>
          <w:rFonts w:ascii="Times New Roman" w:hAnsi="Times New Roman" w:cs="Times New Roman"/>
          <w:sz w:val="28"/>
          <w:szCs w:val="28"/>
        </w:rPr>
        <w:t>ского</w:t>
      </w:r>
      <w:proofErr w:type="spellEnd"/>
      <w:r w:rsidR="00EF1CB2">
        <w:rPr>
          <w:rFonts w:ascii="Times New Roman" w:hAnsi="Times New Roman" w:cs="Times New Roman"/>
          <w:sz w:val="28"/>
          <w:szCs w:val="28"/>
        </w:rPr>
        <w:t xml:space="preserve"> района</w:t>
      </w:r>
      <w:r w:rsidR="00A72FA6" w:rsidRPr="0014167D">
        <w:rPr>
          <w:rFonts w:ascii="Times New Roman" w:eastAsia="Times New Roman" w:hAnsi="Times New Roman" w:cs="Times New Roman"/>
          <w:color w:val="000000"/>
          <w:sz w:val="28"/>
          <w:szCs w:val="28"/>
          <w:lang w:eastAsia="ru-RU"/>
        </w:rPr>
        <w:t xml:space="preserve">. </w:t>
      </w:r>
    </w:p>
    <w:p w:rsidR="00A72FA6" w:rsidRPr="005A2465" w:rsidRDefault="00030D3A" w:rsidP="00A72FA6">
      <w:pPr>
        <w:spacing w:after="0" w:line="240" w:lineRule="auto"/>
        <w:ind w:firstLine="360"/>
        <w:jc w:val="both"/>
        <w:rPr>
          <w:rFonts w:ascii="Times New Roman" w:eastAsia="Times New Roman" w:hAnsi="Times New Roman" w:cs="Times New Roman"/>
          <w:sz w:val="24"/>
          <w:szCs w:val="24"/>
          <w:lang w:eastAsia="ru-RU"/>
        </w:rPr>
      </w:pPr>
      <w:r w:rsidRPr="00030D3A">
        <w:rPr>
          <w:rFonts w:ascii="Times New Roman" w:hAnsi="Times New Roman"/>
          <w:color w:val="FF0000"/>
          <w:sz w:val="28"/>
          <w:szCs w:val="28"/>
        </w:rPr>
        <w:t xml:space="preserve"> </w:t>
      </w:r>
    </w:p>
    <w:p w:rsidR="00030D3A" w:rsidRPr="00030D3A" w:rsidRDefault="00030D3A" w:rsidP="00A72FA6">
      <w:pPr>
        <w:widowControl w:val="0"/>
        <w:spacing w:after="0" w:line="240" w:lineRule="auto"/>
        <w:ind w:right="142" w:firstLine="720"/>
        <w:jc w:val="both"/>
        <w:rPr>
          <w:rFonts w:ascii="Times New Roman" w:hAnsi="Times New Roman"/>
          <w:color w:val="FF0000"/>
          <w:sz w:val="28"/>
          <w:szCs w:val="28"/>
        </w:rPr>
      </w:pPr>
      <w:r w:rsidRPr="00030D3A">
        <w:rPr>
          <w:rFonts w:ascii="Times New Roman" w:hAnsi="Times New Roman"/>
          <w:color w:val="FF0000"/>
          <w:sz w:val="28"/>
          <w:szCs w:val="28"/>
        </w:rPr>
        <w:t xml:space="preserve"> </w:t>
      </w:r>
    </w:p>
    <w:p w:rsidR="00030D3A" w:rsidRPr="00234223" w:rsidRDefault="00A72FA6" w:rsidP="00030D3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34223">
        <w:rPr>
          <w:rFonts w:ascii="Times New Roman" w:eastAsia="Times New Roman" w:hAnsi="Times New Roman" w:cs="Times New Roman"/>
          <w:sz w:val="28"/>
          <w:szCs w:val="28"/>
          <w:lang w:eastAsia="ru-RU"/>
        </w:rPr>
        <w:t>Численность постоянного населения на 01.01.2016 год составляет 2661 человек, представлена в   Таблице 1.</w:t>
      </w:r>
    </w:p>
    <w:p w:rsidR="003A12C6" w:rsidRDefault="003A12C6" w:rsidP="00030D3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7061DC" w:rsidRDefault="007061DC" w:rsidP="003A12C6">
      <w:pPr>
        <w:shd w:val="clear" w:color="auto" w:fill="FFFFFF"/>
        <w:spacing w:after="0" w:line="240" w:lineRule="auto"/>
        <w:ind w:firstLine="426"/>
        <w:jc w:val="right"/>
        <w:rPr>
          <w:rFonts w:ascii="Times New Roman" w:eastAsia="Times New Roman" w:hAnsi="Times New Roman" w:cs="Times New Roman"/>
          <w:sz w:val="28"/>
          <w:szCs w:val="28"/>
          <w:lang w:eastAsia="ru-RU"/>
        </w:rPr>
      </w:pPr>
    </w:p>
    <w:p w:rsidR="003A12C6" w:rsidRPr="00234223" w:rsidRDefault="003A12C6" w:rsidP="003A12C6">
      <w:pPr>
        <w:shd w:val="clear" w:color="auto" w:fill="FFFFFF"/>
        <w:spacing w:after="0" w:line="240" w:lineRule="auto"/>
        <w:ind w:firstLine="426"/>
        <w:jc w:val="right"/>
        <w:rPr>
          <w:rFonts w:ascii="Times New Roman" w:eastAsia="Times New Roman" w:hAnsi="Times New Roman" w:cs="Times New Roman"/>
          <w:sz w:val="28"/>
          <w:szCs w:val="28"/>
          <w:lang w:eastAsia="ru-RU"/>
        </w:rPr>
      </w:pPr>
      <w:bookmarkStart w:id="0" w:name="_GoBack"/>
      <w:bookmarkEnd w:id="0"/>
      <w:r w:rsidRPr="00234223">
        <w:rPr>
          <w:rFonts w:ascii="Times New Roman" w:eastAsia="Times New Roman" w:hAnsi="Times New Roman" w:cs="Times New Roman"/>
          <w:sz w:val="28"/>
          <w:szCs w:val="28"/>
          <w:lang w:eastAsia="ru-RU"/>
        </w:rPr>
        <w:lastRenderedPageBreak/>
        <w:t>Таблице 1.</w:t>
      </w:r>
    </w:p>
    <w:p w:rsidR="007746E0" w:rsidRPr="00030D3A" w:rsidRDefault="007746E0" w:rsidP="003A12C6">
      <w:pPr>
        <w:shd w:val="clear" w:color="auto" w:fill="FFFFFF"/>
        <w:spacing w:after="0" w:line="240" w:lineRule="auto"/>
        <w:ind w:firstLine="426"/>
        <w:jc w:val="right"/>
        <w:rPr>
          <w:rFonts w:ascii="Times New Roman" w:hAnsi="Times New Roman"/>
          <w:color w:val="FF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7"/>
        <w:gridCol w:w="1335"/>
        <w:gridCol w:w="1335"/>
        <w:gridCol w:w="1334"/>
        <w:gridCol w:w="1335"/>
        <w:gridCol w:w="1647"/>
      </w:tblGrid>
      <w:tr w:rsidR="00A72FA6" w:rsidRPr="005A2465" w:rsidTr="00177770">
        <w:tc>
          <w:tcPr>
            <w:tcW w:w="1843" w:type="dxa"/>
            <w:vMerge w:val="restart"/>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Наименование населенного пункта</w:t>
            </w:r>
          </w:p>
        </w:tc>
        <w:tc>
          <w:tcPr>
            <w:tcW w:w="8363" w:type="dxa"/>
            <w:gridSpan w:val="6"/>
            <w:shd w:val="clear" w:color="auto" w:fill="auto"/>
          </w:tcPr>
          <w:p w:rsidR="00A72FA6" w:rsidRPr="005A2465" w:rsidRDefault="00A72FA6" w:rsidP="00177770">
            <w:pPr>
              <w:spacing w:after="0" w:line="240" w:lineRule="auto"/>
              <w:jc w:val="center"/>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Численность населения</w:t>
            </w:r>
          </w:p>
        </w:tc>
      </w:tr>
      <w:tr w:rsidR="00A72FA6" w:rsidRPr="005A2465" w:rsidTr="00177770">
        <w:tc>
          <w:tcPr>
            <w:tcW w:w="1843" w:type="dxa"/>
            <w:vMerge/>
            <w:shd w:val="clear" w:color="auto" w:fill="auto"/>
          </w:tcPr>
          <w:p w:rsidR="00A72FA6" w:rsidRPr="005A2465" w:rsidRDefault="00A72FA6" w:rsidP="00177770">
            <w:pPr>
              <w:spacing w:after="0" w:line="240" w:lineRule="auto"/>
              <w:jc w:val="both"/>
              <w:rPr>
                <w:rFonts w:ascii="Times New Roman" w:eastAsia="Times New Roman" w:hAnsi="Times New Roman" w:cs="Times New Roman"/>
                <w:i/>
                <w:sz w:val="24"/>
                <w:szCs w:val="24"/>
                <w:lang w:eastAsia="ru-RU"/>
              </w:rPr>
            </w:pPr>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Постоянно всего</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 xml:space="preserve">Дошкольного возраста </w:t>
            </w:r>
          </w:p>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(0-6 лет)</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Школьного возраста</w:t>
            </w:r>
          </w:p>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(7-13 лет)</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 xml:space="preserve">Школьного возраста </w:t>
            </w:r>
          </w:p>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(14-17 лет)</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Трудоспособного возраста</w:t>
            </w:r>
          </w:p>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 xml:space="preserve"> (от 18 лет)</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Старше трудоспособного возраста</w:t>
            </w:r>
          </w:p>
        </w:tc>
      </w:tr>
      <w:tr w:rsidR="00A72FA6" w:rsidRPr="005A2465" w:rsidTr="00177770">
        <w:tc>
          <w:tcPr>
            <w:tcW w:w="1843"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 4-е отд. ГСС</w:t>
            </w:r>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1032</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114</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86</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64</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540</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228</w:t>
            </w:r>
          </w:p>
        </w:tc>
      </w:tr>
      <w:tr w:rsidR="00A72FA6" w:rsidRPr="005A2465" w:rsidTr="00177770">
        <w:tc>
          <w:tcPr>
            <w:tcW w:w="1843" w:type="dxa"/>
            <w:shd w:val="clear" w:color="auto" w:fill="auto"/>
          </w:tcPr>
          <w:p w:rsidR="00A72FA6" w:rsidRPr="005A2465" w:rsidRDefault="00A72FA6" w:rsidP="00177770">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п. </w:t>
            </w:r>
            <w:proofErr w:type="spellStart"/>
            <w:r w:rsidRPr="005A2465">
              <w:rPr>
                <w:rFonts w:ascii="Times New Roman" w:eastAsia="Times New Roman" w:hAnsi="Times New Roman" w:cs="Times New Roman"/>
                <w:sz w:val="24"/>
                <w:szCs w:val="24"/>
                <w:lang w:eastAsia="ru-RU"/>
              </w:rPr>
              <w:t>Иннокентьевский</w:t>
            </w:r>
            <w:proofErr w:type="spellEnd"/>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123</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13</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8</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54</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45</w:t>
            </w:r>
          </w:p>
        </w:tc>
      </w:tr>
      <w:tr w:rsidR="00A72FA6" w:rsidRPr="005A2465" w:rsidTr="00177770">
        <w:tc>
          <w:tcPr>
            <w:tcW w:w="1843" w:type="dxa"/>
            <w:shd w:val="clear" w:color="auto" w:fill="auto"/>
          </w:tcPr>
          <w:p w:rsidR="00A72FA6" w:rsidRPr="005A2465" w:rsidRDefault="00A72FA6" w:rsidP="00177770">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д. </w:t>
            </w:r>
            <w:proofErr w:type="spellStart"/>
            <w:r w:rsidRPr="005A2465">
              <w:rPr>
                <w:rFonts w:ascii="Times New Roman" w:eastAsia="Times New Roman" w:hAnsi="Times New Roman" w:cs="Times New Roman"/>
                <w:sz w:val="24"/>
                <w:szCs w:val="24"/>
                <w:lang w:eastAsia="ru-RU"/>
              </w:rPr>
              <w:t>Булюшкина</w:t>
            </w:r>
            <w:proofErr w:type="spellEnd"/>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479</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48</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46</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37</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254</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94</w:t>
            </w:r>
          </w:p>
        </w:tc>
      </w:tr>
      <w:tr w:rsidR="00A72FA6" w:rsidRPr="005A2465" w:rsidTr="00177770">
        <w:tc>
          <w:tcPr>
            <w:tcW w:w="1843"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 1-е отд. ГСС</w:t>
            </w:r>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248</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44</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24</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19</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126</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35</w:t>
            </w:r>
          </w:p>
        </w:tc>
      </w:tr>
      <w:tr w:rsidR="00A72FA6" w:rsidRPr="005A2465" w:rsidTr="00177770">
        <w:tc>
          <w:tcPr>
            <w:tcW w:w="1843" w:type="dxa"/>
            <w:shd w:val="clear" w:color="auto" w:fill="auto"/>
          </w:tcPr>
          <w:p w:rsidR="00A72FA6" w:rsidRPr="005A2465" w:rsidRDefault="00A72FA6" w:rsidP="00177770">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 Центральные мастерские</w:t>
            </w:r>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779</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91</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72</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33</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454</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129</w:t>
            </w:r>
          </w:p>
        </w:tc>
      </w:tr>
      <w:tr w:rsidR="00A72FA6" w:rsidRPr="005A2465" w:rsidTr="00177770">
        <w:tc>
          <w:tcPr>
            <w:tcW w:w="1843"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итого</w:t>
            </w:r>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2661</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303</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230</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151</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1423</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530</w:t>
            </w:r>
          </w:p>
        </w:tc>
      </w:tr>
    </w:tbl>
    <w:p w:rsidR="00030D3A" w:rsidRPr="00EF1CB2" w:rsidRDefault="00030D3A" w:rsidP="00EF1CB2">
      <w:pPr>
        <w:shd w:val="clear" w:color="auto" w:fill="FFFFFF"/>
        <w:spacing w:after="0" w:line="240" w:lineRule="auto"/>
        <w:ind w:firstLine="426"/>
        <w:jc w:val="both"/>
        <w:rPr>
          <w:rFonts w:ascii="Times New Roman" w:hAnsi="Times New Roman" w:cs="Times New Roman"/>
          <w:color w:val="FF0000"/>
          <w:sz w:val="28"/>
          <w:szCs w:val="28"/>
        </w:rPr>
      </w:pPr>
    </w:p>
    <w:p w:rsidR="00EC0FEA" w:rsidRPr="00283418" w:rsidRDefault="00EF1CB2" w:rsidP="00EF1CB2">
      <w:pPr>
        <w:shd w:val="clear" w:color="auto" w:fill="FFFFFF"/>
        <w:tabs>
          <w:tab w:val="left" w:pos="9355"/>
        </w:tabs>
        <w:spacing w:after="0" w:line="240" w:lineRule="auto"/>
        <w:ind w:firstLine="720"/>
        <w:jc w:val="both"/>
        <w:rPr>
          <w:rFonts w:ascii="Times New Roman" w:hAnsi="Times New Roman" w:cs="Times New Roman"/>
          <w:sz w:val="28"/>
          <w:szCs w:val="28"/>
        </w:rPr>
      </w:pPr>
      <w:r w:rsidRPr="00283418">
        <w:rPr>
          <w:rFonts w:ascii="Times New Roman" w:hAnsi="Times New Roman" w:cs="Times New Roman"/>
          <w:spacing w:val="-5"/>
          <w:sz w:val="28"/>
          <w:szCs w:val="28"/>
        </w:rPr>
        <w:t>В структуре отраслей экономики Писаревского сельского поселения основную долю</w:t>
      </w:r>
      <w:r w:rsidR="00283418">
        <w:rPr>
          <w:rFonts w:ascii="Times New Roman" w:hAnsi="Times New Roman" w:cs="Times New Roman"/>
          <w:spacing w:val="-5"/>
          <w:sz w:val="28"/>
          <w:szCs w:val="28"/>
        </w:rPr>
        <w:t xml:space="preserve"> </w:t>
      </w:r>
      <w:r w:rsidRPr="00283418">
        <w:rPr>
          <w:rFonts w:ascii="Times New Roman" w:hAnsi="Times New Roman" w:cs="Times New Roman"/>
          <w:spacing w:val="-5"/>
          <w:sz w:val="28"/>
          <w:szCs w:val="28"/>
        </w:rPr>
        <w:t xml:space="preserve">занимает </w:t>
      </w:r>
      <w:r w:rsidRPr="00283418">
        <w:rPr>
          <w:rFonts w:ascii="Times New Roman" w:hAnsi="Times New Roman" w:cs="Times New Roman"/>
          <w:bCs/>
          <w:spacing w:val="-5"/>
          <w:sz w:val="28"/>
          <w:szCs w:val="28"/>
        </w:rPr>
        <w:t>сельское хозяйство.</w:t>
      </w:r>
      <w:r w:rsidRPr="00283418">
        <w:rPr>
          <w:rFonts w:ascii="Times New Roman" w:hAnsi="Times New Roman" w:cs="Times New Roman"/>
          <w:sz w:val="28"/>
          <w:szCs w:val="28"/>
        </w:rPr>
        <w:t xml:space="preserve"> Сельское хозяйство представлено</w:t>
      </w:r>
      <w:r w:rsidR="00283418" w:rsidRPr="00283418">
        <w:rPr>
          <w:rFonts w:ascii="Times New Roman" w:hAnsi="Times New Roman" w:cs="Times New Roman"/>
          <w:sz w:val="28"/>
          <w:szCs w:val="28"/>
        </w:rPr>
        <w:t xml:space="preserve"> </w:t>
      </w:r>
      <w:r w:rsidR="00234223">
        <w:rPr>
          <w:rFonts w:ascii="Times New Roman" w:hAnsi="Times New Roman" w:cs="Times New Roman"/>
          <w:sz w:val="28"/>
          <w:szCs w:val="28"/>
        </w:rPr>
        <w:t>наукой</w:t>
      </w:r>
      <w:r w:rsidR="00283418" w:rsidRPr="00283418">
        <w:rPr>
          <w:rFonts w:ascii="Times New Roman" w:hAnsi="Times New Roman" w:cs="Times New Roman"/>
          <w:sz w:val="28"/>
          <w:szCs w:val="28"/>
        </w:rPr>
        <w:t>, сельхозпредприятием,</w:t>
      </w:r>
      <w:r w:rsidRPr="00283418">
        <w:rPr>
          <w:rFonts w:ascii="Times New Roman" w:hAnsi="Times New Roman" w:cs="Times New Roman"/>
          <w:sz w:val="28"/>
          <w:szCs w:val="28"/>
        </w:rPr>
        <w:t xml:space="preserve"> фермерскими хозяйствами и личными подсобными хозяйствами. </w:t>
      </w:r>
    </w:p>
    <w:p w:rsidR="00EF1CB2" w:rsidRPr="00283418" w:rsidRDefault="00234223" w:rsidP="00EF1CB2">
      <w:pPr>
        <w:shd w:val="clear" w:color="auto" w:fill="FFFFFF"/>
        <w:tabs>
          <w:tab w:val="left" w:pos="9355"/>
        </w:tabs>
        <w:spacing w:after="0" w:line="240" w:lineRule="auto"/>
        <w:ind w:firstLine="720"/>
        <w:jc w:val="both"/>
        <w:rPr>
          <w:rFonts w:ascii="Times New Roman" w:eastAsia="Courier New" w:hAnsi="Times New Roman" w:cs="Times New Roman"/>
          <w:sz w:val="28"/>
          <w:szCs w:val="28"/>
          <w:lang w:eastAsia="ru-RU"/>
        </w:rPr>
      </w:pPr>
      <w:r>
        <w:rPr>
          <w:rFonts w:ascii="Times New Roman" w:hAnsi="Times New Roman" w:cs="Times New Roman"/>
          <w:sz w:val="28"/>
          <w:szCs w:val="28"/>
        </w:rPr>
        <w:t>Немаловажную</w:t>
      </w:r>
      <w:r w:rsidR="00EF1CB2" w:rsidRPr="00283418">
        <w:rPr>
          <w:rFonts w:ascii="Times New Roman" w:hAnsi="Times New Roman" w:cs="Times New Roman"/>
          <w:sz w:val="28"/>
          <w:szCs w:val="28"/>
        </w:rPr>
        <w:t xml:space="preserve"> роль занимает наука, где ведутся научно-исследовательские работы по выведению новых сортов зерновых, зерново-бобовых, картофеля и производство оригинальных</w:t>
      </w:r>
      <w:r w:rsidR="00B53144" w:rsidRPr="00283418">
        <w:rPr>
          <w:rFonts w:ascii="Times New Roman" w:hAnsi="Times New Roman" w:cs="Times New Roman"/>
          <w:sz w:val="28"/>
          <w:szCs w:val="28"/>
        </w:rPr>
        <w:t xml:space="preserve"> </w:t>
      </w:r>
      <w:r w:rsidR="00EF1CB2" w:rsidRPr="00283418">
        <w:rPr>
          <w:rFonts w:ascii="Times New Roman" w:hAnsi="Times New Roman" w:cs="Times New Roman"/>
          <w:sz w:val="28"/>
          <w:szCs w:val="28"/>
        </w:rPr>
        <w:t>семян</w:t>
      </w:r>
      <w:r w:rsidR="00B53144" w:rsidRPr="00283418">
        <w:rPr>
          <w:rFonts w:ascii="Times New Roman" w:hAnsi="Times New Roman" w:cs="Times New Roman"/>
          <w:sz w:val="28"/>
          <w:szCs w:val="28"/>
        </w:rPr>
        <w:t xml:space="preserve"> </w:t>
      </w:r>
      <w:r w:rsidR="00EF1CB2" w:rsidRPr="00283418">
        <w:rPr>
          <w:rFonts w:ascii="Times New Roman" w:hAnsi="Times New Roman" w:cs="Times New Roman"/>
          <w:sz w:val="28"/>
          <w:szCs w:val="28"/>
        </w:rPr>
        <w:t>этих</w:t>
      </w:r>
      <w:r w:rsidR="00B53144" w:rsidRPr="00283418">
        <w:rPr>
          <w:rFonts w:ascii="Times New Roman" w:hAnsi="Times New Roman" w:cs="Times New Roman"/>
          <w:sz w:val="28"/>
          <w:szCs w:val="28"/>
        </w:rPr>
        <w:t xml:space="preserve"> </w:t>
      </w:r>
      <w:r w:rsidR="00EF1CB2" w:rsidRPr="00283418">
        <w:rPr>
          <w:rFonts w:ascii="Times New Roman" w:hAnsi="Times New Roman" w:cs="Times New Roman"/>
          <w:sz w:val="28"/>
          <w:szCs w:val="28"/>
        </w:rPr>
        <w:t xml:space="preserve">культур. В данный момент </w:t>
      </w:r>
      <w:proofErr w:type="spellStart"/>
      <w:r w:rsidR="00EF1CB2" w:rsidRPr="00283418">
        <w:rPr>
          <w:rFonts w:ascii="Times New Roman" w:hAnsi="Times New Roman" w:cs="Times New Roman"/>
          <w:sz w:val="28"/>
          <w:szCs w:val="28"/>
        </w:rPr>
        <w:t>Тулунская</w:t>
      </w:r>
      <w:proofErr w:type="spellEnd"/>
      <w:r w:rsidR="00EF1CB2" w:rsidRPr="00283418">
        <w:rPr>
          <w:rFonts w:ascii="Times New Roman" w:hAnsi="Times New Roman" w:cs="Times New Roman"/>
          <w:sz w:val="28"/>
          <w:szCs w:val="28"/>
        </w:rPr>
        <w:t xml:space="preserve"> ГСС не является самостоятельным подразделением она  присоединена к </w:t>
      </w:r>
      <w:proofErr w:type="gramStart"/>
      <w:r w:rsidR="00EF1CB2" w:rsidRPr="00283418">
        <w:rPr>
          <w:rFonts w:ascii="Times New Roman" w:hAnsi="Times New Roman" w:cs="Times New Roman"/>
          <w:sz w:val="28"/>
          <w:szCs w:val="28"/>
        </w:rPr>
        <w:t>Иркутскому</w:t>
      </w:r>
      <w:proofErr w:type="gramEnd"/>
      <w:r w:rsidR="00EF1CB2" w:rsidRPr="00283418">
        <w:rPr>
          <w:rFonts w:ascii="Times New Roman" w:hAnsi="Times New Roman" w:cs="Times New Roman"/>
          <w:sz w:val="28"/>
          <w:szCs w:val="28"/>
        </w:rPr>
        <w:t xml:space="preserve"> НИИСХХ в форме отдела без права юридического лица.</w:t>
      </w:r>
      <w:r w:rsidR="00EC0FEA" w:rsidRPr="00283418">
        <w:rPr>
          <w:rFonts w:ascii="Times New Roman" w:hAnsi="Times New Roman" w:cs="Times New Roman"/>
          <w:sz w:val="28"/>
          <w:szCs w:val="28"/>
        </w:rPr>
        <w:t xml:space="preserve"> А также</w:t>
      </w:r>
      <w:r>
        <w:rPr>
          <w:rFonts w:ascii="Times New Roman" w:hAnsi="Times New Roman" w:cs="Times New Roman"/>
          <w:sz w:val="28"/>
          <w:szCs w:val="28"/>
        </w:rPr>
        <w:t xml:space="preserve"> важную роль занимает</w:t>
      </w:r>
      <w:r w:rsidR="00EF1CB2" w:rsidRPr="00283418">
        <w:rPr>
          <w:rFonts w:ascii="Times New Roman" w:eastAsia="Courier New" w:hAnsi="Times New Roman" w:cs="Times New Roman"/>
          <w:sz w:val="28"/>
          <w:szCs w:val="28"/>
          <w:lang w:eastAsia="ru-RU"/>
        </w:rPr>
        <w:t xml:space="preserve"> предприятие ООО «Урожай»</w:t>
      </w:r>
      <w:r w:rsidR="00EC0FEA" w:rsidRPr="00283418">
        <w:rPr>
          <w:rFonts w:ascii="Times New Roman" w:eastAsia="Courier New" w:hAnsi="Times New Roman" w:cs="Times New Roman"/>
          <w:sz w:val="28"/>
          <w:szCs w:val="28"/>
          <w:lang w:eastAsia="ru-RU"/>
        </w:rPr>
        <w:t>, которое</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занимается</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смешанным</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видом</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деятельности:</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выращивает сельскохозяйственную</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продукцию,</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племенной</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молодняк</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сельскохозяйственных животных</w:t>
      </w:r>
      <w:r w:rsidR="00EC0FEA" w:rsidRPr="00283418">
        <w:rPr>
          <w:rFonts w:ascii="Times New Roman" w:eastAsia="Courier New" w:hAnsi="Times New Roman" w:cs="Times New Roman"/>
          <w:sz w:val="28"/>
          <w:szCs w:val="28"/>
          <w:lang w:eastAsia="ru-RU"/>
        </w:rPr>
        <w:t>.</w:t>
      </w:r>
    </w:p>
    <w:p w:rsidR="00924618" w:rsidRPr="00382724" w:rsidRDefault="00EF1CB2" w:rsidP="00B824E1">
      <w:pPr>
        <w:shd w:val="clear" w:color="auto" w:fill="FFFFFF"/>
        <w:tabs>
          <w:tab w:val="left" w:pos="9355"/>
        </w:tabs>
        <w:spacing w:after="0" w:line="240" w:lineRule="auto"/>
        <w:ind w:firstLine="720"/>
        <w:jc w:val="both"/>
        <w:rPr>
          <w:rFonts w:ascii="Times New Roman" w:hAnsi="Times New Roman"/>
          <w:bCs/>
          <w:sz w:val="28"/>
          <w:szCs w:val="28"/>
        </w:rPr>
      </w:pPr>
      <w:r w:rsidRPr="00EF1CB2">
        <w:rPr>
          <w:rFonts w:ascii="Times New Roman" w:hAnsi="Times New Roman" w:cs="Times New Roman"/>
          <w:sz w:val="28"/>
          <w:szCs w:val="28"/>
        </w:rPr>
        <w:t xml:space="preserve"> </w:t>
      </w:r>
      <w:r w:rsidR="00924618" w:rsidRPr="00382724">
        <w:rPr>
          <w:rFonts w:ascii="Times New Roman" w:eastAsia="Courier New" w:hAnsi="Times New Roman" w:cs="Times New Roman"/>
          <w:sz w:val="28"/>
          <w:szCs w:val="28"/>
          <w:lang w:eastAsia="ru-RU"/>
        </w:rPr>
        <w:t xml:space="preserve">На территории муниципального образования основная деятельность предпринимателей - розничная торговля. Число действующих предприятий составляет 10 торговых точек, 1 пекарня, 3 кафе и 2 предпринимателя обслуживают водонапорные башни. </w:t>
      </w:r>
    </w:p>
    <w:p w:rsidR="005146A3" w:rsidRPr="00030D3A" w:rsidRDefault="005146A3" w:rsidP="00030D3A">
      <w:pPr>
        <w:spacing w:after="0" w:line="240" w:lineRule="auto"/>
        <w:jc w:val="both"/>
        <w:rPr>
          <w:rFonts w:ascii="Times New Roman" w:hAnsi="Times New Roman"/>
          <w:bCs/>
          <w:color w:val="FF0000"/>
          <w:sz w:val="28"/>
          <w:szCs w:val="28"/>
        </w:rPr>
      </w:pPr>
    </w:p>
    <w:p w:rsidR="00030D3A" w:rsidRPr="00194143" w:rsidRDefault="00030D3A" w:rsidP="00194143">
      <w:pPr>
        <w:spacing w:after="0" w:line="240" w:lineRule="auto"/>
        <w:jc w:val="both"/>
        <w:rPr>
          <w:rFonts w:ascii="Times New Roman" w:hAnsi="Times New Roman"/>
          <w:b/>
          <w:sz w:val="28"/>
          <w:szCs w:val="28"/>
        </w:rPr>
      </w:pPr>
      <w:r w:rsidRPr="00194143">
        <w:rPr>
          <w:rFonts w:ascii="Times New Roman" w:hAnsi="Times New Roman"/>
          <w:b/>
          <w:bCs/>
          <w:sz w:val="28"/>
          <w:szCs w:val="28"/>
        </w:rPr>
        <w:t>2.2. Характеристика деятельности в сфере транспор</w:t>
      </w:r>
      <w:r w:rsidR="00177770" w:rsidRPr="00194143">
        <w:rPr>
          <w:rFonts w:ascii="Times New Roman" w:hAnsi="Times New Roman"/>
          <w:b/>
          <w:bCs/>
          <w:sz w:val="28"/>
          <w:szCs w:val="28"/>
        </w:rPr>
        <w:t>та, оценка транспортного спроса</w:t>
      </w:r>
    </w:p>
    <w:p w:rsidR="00B82F78" w:rsidRPr="00194143" w:rsidRDefault="00030D3A" w:rsidP="00177770">
      <w:pPr>
        <w:shd w:val="clear" w:color="auto" w:fill="FFFFFF"/>
        <w:spacing w:after="0" w:line="240" w:lineRule="auto"/>
        <w:ind w:firstLine="709"/>
        <w:jc w:val="both"/>
        <w:rPr>
          <w:rFonts w:ascii="Times New Roman" w:eastAsia="Times New Roman" w:hAnsi="Times New Roman"/>
          <w:bCs/>
          <w:sz w:val="28"/>
          <w:szCs w:val="28"/>
        </w:rPr>
      </w:pPr>
      <w:r w:rsidRPr="00924618">
        <w:rPr>
          <w:rFonts w:ascii="Times New Roman" w:eastAsia="Times New Roman" w:hAnsi="Times New Roman"/>
          <w:bCs/>
          <w:sz w:val="24"/>
          <w:szCs w:val="24"/>
        </w:rPr>
        <w:t xml:space="preserve">   </w:t>
      </w:r>
      <w:r w:rsidRPr="00924618">
        <w:rPr>
          <w:rFonts w:ascii="Times New Roman" w:eastAsia="Times New Roman" w:hAnsi="Times New Roman"/>
          <w:bCs/>
          <w:sz w:val="28"/>
          <w:szCs w:val="28"/>
        </w:rPr>
        <w:t xml:space="preserve">Транспортно-экономические связи </w:t>
      </w:r>
      <w:r w:rsidR="00B82F78" w:rsidRPr="00924618">
        <w:rPr>
          <w:rFonts w:ascii="Times New Roman" w:eastAsia="Times New Roman" w:hAnsi="Times New Roman"/>
          <w:bCs/>
          <w:sz w:val="28"/>
          <w:szCs w:val="28"/>
        </w:rPr>
        <w:t>Писаревского</w:t>
      </w:r>
      <w:r w:rsidRPr="00924618">
        <w:rPr>
          <w:rFonts w:ascii="Times New Roman" w:eastAsia="Times New Roman" w:hAnsi="Times New Roman"/>
          <w:bCs/>
          <w:sz w:val="28"/>
          <w:szCs w:val="28"/>
        </w:rPr>
        <w:t xml:space="preserve"> сельского поселения осуществляются только автомобильным видом транспорта. Транспортные предприятия на территории поселения отсутствуют. </w:t>
      </w:r>
      <w:r w:rsidR="00B82F78" w:rsidRPr="00924618">
        <w:rPr>
          <w:rFonts w:ascii="Times New Roman" w:eastAsia="Times New Roman" w:hAnsi="Times New Roman"/>
          <w:bCs/>
          <w:sz w:val="28"/>
          <w:szCs w:val="28"/>
        </w:rPr>
        <w:t xml:space="preserve">Основным видом пассажирского транспорта поселения является автобусное сообщение. </w:t>
      </w:r>
    </w:p>
    <w:p w:rsidR="00030D3A" w:rsidRPr="00B82907" w:rsidRDefault="00030D3A" w:rsidP="00B82907">
      <w:pPr>
        <w:shd w:val="clear" w:color="auto" w:fill="FFFFFF"/>
        <w:spacing w:after="0" w:line="240" w:lineRule="auto"/>
        <w:ind w:firstLine="708"/>
        <w:jc w:val="both"/>
        <w:rPr>
          <w:rFonts w:ascii="Times New Roman" w:eastAsia="Times New Roman" w:hAnsi="Times New Roman"/>
          <w:bCs/>
          <w:sz w:val="28"/>
          <w:szCs w:val="28"/>
        </w:rPr>
      </w:pPr>
      <w:r w:rsidRPr="00B82907">
        <w:rPr>
          <w:rFonts w:ascii="Times New Roman" w:eastAsia="Times New Roman" w:hAnsi="Times New Roman"/>
          <w:bCs/>
          <w:sz w:val="28"/>
          <w:szCs w:val="28"/>
        </w:rPr>
        <w:t xml:space="preserve">Большинство передвижений в поселении приходится на личный транспорт и пешеходные сообщения. В основе оценки транспортного спроса лежит анализ передвижения населения к объектам тяготения. </w:t>
      </w:r>
    </w:p>
    <w:p w:rsidR="00030D3A" w:rsidRPr="00B82907" w:rsidRDefault="00030D3A" w:rsidP="00B82907">
      <w:pPr>
        <w:shd w:val="clear" w:color="auto" w:fill="FFFFFF"/>
        <w:spacing w:after="0" w:line="240" w:lineRule="auto"/>
        <w:ind w:firstLine="708"/>
        <w:jc w:val="both"/>
        <w:rPr>
          <w:rFonts w:ascii="Times New Roman" w:hAnsi="Times New Roman"/>
          <w:sz w:val="28"/>
          <w:szCs w:val="28"/>
        </w:rPr>
      </w:pPr>
      <w:r w:rsidRPr="00B82907">
        <w:rPr>
          <w:rFonts w:ascii="Times New Roman" w:eastAsia="Times New Roman" w:hAnsi="Times New Roman"/>
          <w:bCs/>
          <w:sz w:val="28"/>
          <w:szCs w:val="28"/>
        </w:rPr>
        <w:t xml:space="preserve">Можно выделить основные группы объектов тяготения: </w:t>
      </w:r>
    </w:p>
    <w:p w:rsidR="00030D3A" w:rsidRPr="00B82907" w:rsidRDefault="00030D3A" w:rsidP="00B82907">
      <w:pPr>
        <w:pStyle w:val="210"/>
        <w:spacing w:after="0" w:line="240" w:lineRule="auto"/>
        <w:ind w:left="0" w:firstLine="708"/>
        <w:jc w:val="both"/>
        <w:rPr>
          <w:rFonts w:ascii="Times New Roman" w:hAnsi="Times New Roman"/>
          <w:sz w:val="28"/>
          <w:szCs w:val="28"/>
        </w:rPr>
      </w:pPr>
      <w:r w:rsidRPr="00B82907">
        <w:rPr>
          <w:rFonts w:ascii="Times New Roman" w:hAnsi="Times New Roman"/>
          <w:sz w:val="28"/>
          <w:szCs w:val="28"/>
        </w:rPr>
        <w:t>- объекты социально сферы;  - объекты трудовой деятельности,- узловые объекты транспортной инфраструктуры.</w:t>
      </w:r>
    </w:p>
    <w:p w:rsidR="00030D3A" w:rsidRPr="00030D3A" w:rsidRDefault="00030D3A" w:rsidP="00030D3A">
      <w:pPr>
        <w:spacing w:after="0" w:line="240" w:lineRule="auto"/>
        <w:rPr>
          <w:rFonts w:ascii="Times New Roman" w:hAnsi="Times New Roman"/>
          <w:bCs/>
          <w:color w:val="FF0000"/>
          <w:sz w:val="28"/>
          <w:szCs w:val="28"/>
        </w:rPr>
      </w:pPr>
      <w:r w:rsidRPr="00030D3A">
        <w:rPr>
          <w:rFonts w:ascii="Times New Roman" w:hAnsi="Times New Roman"/>
          <w:bCs/>
          <w:color w:val="FF0000"/>
          <w:sz w:val="28"/>
          <w:szCs w:val="28"/>
        </w:rPr>
        <w:t xml:space="preserve">     </w:t>
      </w:r>
    </w:p>
    <w:p w:rsidR="00030D3A" w:rsidRPr="00194143" w:rsidRDefault="00030D3A" w:rsidP="00194143">
      <w:pPr>
        <w:spacing w:after="0" w:line="240" w:lineRule="auto"/>
        <w:jc w:val="both"/>
        <w:rPr>
          <w:rFonts w:ascii="Times New Roman" w:hAnsi="Times New Roman"/>
          <w:b/>
          <w:bCs/>
          <w:sz w:val="28"/>
          <w:szCs w:val="28"/>
        </w:rPr>
      </w:pPr>
      <w:r w:rsidRPr="00194143">
        <w:rPr>
          <w:rFonts w:ascii="Times New Roman" w:hAnsi="Times New Roman"/>
          <w:b/>
          <w:bCs/>
          <w:sz w:val="28"/>
          <w:szCs w:val="28"/>
        </w:rPr>
        <w:lastRenderedPageBreak/>
        <w:t>2.3. Характеристика функционирования и показатели работы транспортной инф</w:t>
      </w:r>
      <w:r w:rsidR="00B82F78" w:rsidRPr="00194143">
        <w:rPr>
          <w:rFonts w:ascii="Times New Roman" w:hAnsi="Times New Roman"/>
          <w:b/>
          <w:bCs/>
          <w:sz w:val="28"/>
          <w:szCs w:val="28"/>
        </w:rPr>
        <w:t>раструктуры по видам транспорта</w:t>
      </w:r>
    </w:p>
    <w:p w:rsidR="00030D3A" w:rsidRPr="00194143" w:rsidRDefault="00030D3A" w:rsidP="00D85D2A">
      <w:pPr>
        <w:spacing w:after="0" w:line="240" w:lineRule="auto"/>
        <w:ind w:firstLine="709"/>
        <w:jc w:val="both"/>
        <w:rPr>
          <w:rFonts w:ascii="Times New Roman" w:hAnsi="Times New Roman"/>
          <w:sz w:val="28"/>
          <w:szCs w:val="28"/>
        </w:rPr>
      </w:pPr>
      <w:proofErr w:type="gramStart"/>
      <w:r w:rsidRPr="00BC6DEF">
        <w:rPr>
          <w:rFonts w:ascii="Times New Roman" w:hAnsi="Times New Roman"/>
          <w:sz w:val="28"/>
          <w:szCs w:val="28"/>
        </w:rPr>
        <w:t>Автомобилизация поселения 27</w:t>
      </w:r>
      <w:r w:rsidR="00EB1285" w:rsidRPr="00BC6DEF">
        <w:rPr>
          <w:rFonts w:ascii="Times New Roman" w:hAnsi="Times New Roman"/>
          <w:sz w:val="28"/>
          <w:szCs w:val="28"/>
        </w:rPr>
        <w:t>9</w:t>
      </w:r>
      <w:r w:rsidRPr="00BC6DEF">
        <w:rPr>
          <w:rFonts w:ascii="Times New Roman" w:hAnsi="Times New Roman"/>
          <w:sz w:val="28"/>
          <w:szCs w:val="28"/>
        </w:rPr>
        <w:t xml:space="preserve"> единицы/1000человек  в 2015году) оценивается как высокий уровень (при уровне автомобилизации в Российской </w:t>
      </w:r>
      <w:r w:rsidRPr="00EB1285">
        <w:rPr>
          <w:rFonts w:ascii="Times New Roman" w:hAnsi="Times New Roman"/>
          <w:sz w:val="28"/>
          <w:szCs w:val="28"/>
        </w:rPr>
        <w:t>Федерации 270 единиц на 1000 человек), что обусловлено наличием маршрутного сообщения с г. Тулуном.</w:t>
      </w:r>
      <w:proofErr w:type="gramEnd"/>
      <w:r w:rsidRPr="00EB1285">
        <w:rPr>
          <w:rFonts w:ascii="Times New Roman" w:hAnsi="Times New Roman"/>
          <w:sz w:val="28"/>
          <w:szCs w:val="28"/>
        </w:rPr>
        <w:t xml:space="preserve">  Грузовой транспорт в основном представлен </w:t>
      </w:r>
      <w:r w:rsidRPr="00194143">
        <w:rPr>
          <w:rFonts w:ascii="Times New Roman" w:hAnsi="Times New Roman"/>
          <w:sz w:val="28"/>
          <w:szCs w:val="28"/>
        </w:rPr>
        <w:t xml:space="preserve">автомобильной техникой занятой </w:t>
      </w:r>
      <w:r w:rsidR="00194143" w:rsidRPr="00194143">
        <w:rPr>
          <w:rFonts w:ascii="Times New Roman" w:hAnsi="Times New Roman"/>
          <w:sz w:val="28"/>
          <w:szCs w:val="28"/>
        </w:rPr>
        <w:t>на сельхозпредприят</w:t>
      </w:r>
      <w:proofErr w:type="gramStart"/>
      <w:r w:rsidR="00194143" w:rsidRPr="00194143">
        <w:rPr>
          <w:rFonts w:ascii="Times New Roman" w:hAnsi="Times New Roman"/>
          <w:sz w:val="28"/>
          <w:szCs w:val="28"/>
        </w:rPr>
        <w:t>ии ООО</w:t>
      </w:r>
      <w:proofErr w:type="gramEnd"/>
      <w:r w:rsidR="00194143" w:rsidRPr="00194143">
        <w:rPr>
          <w:rFonts w:ascii="Times New Roman" w:hAnsi="Times New Roman"/>
          <w:sz w:val="28"/>
          <w:szCs w:val="28"/>
        </w:rPr>
        <w:t xml:space="preserve"> «Урожай»</w:t>
      </w:r>
      <w:r w:rsidRPr="00194143">
        <w:rPr>
          <w:rFonts w:ascii="Times New Roman" w:hAnsi="Times New Roman"/>
          <w:sz w:val="28"/>
          <w:szCs w:val="28"/>
        </w:rPr>
        <w:t>. В основе формирования улично-дорожной сети населенного пункта лежат: основная улица, второстепенные улицы, проезды, въезды, хозяйственные проезды.</w:t>
      </w:r>
    </w:p>
    <w:p w:rsidR="00030D3A" w:rsidRPr="00030D3A" w:rsidRDefault="00030D3A" w:rsidP="00030D3A">
      <w:pPr>
        <w:spacing w:after="0" w:line="240" w:lineRule="auto"/>
        <w:jc w:val="both"/>
        <w:rPr>
          <w:rFonts w:ascii="Times New Roman" w:hAnsi="Times New Roman"/>
          <w:bCs/>
          <w:color w:val="FF0000"/>
          <w:sz w:val="28"/>
          <w:szCs w:val="28"/>
        </w:rPr>
      </w:pPr>
      <w:r w:rsidRPr="00030D3A">
        <w:rPr>
          <w:rFonts w:ascii="Times New Roman" w:hAnsi="Times New Roman"/>
          <w:bCs/>
          <w:color w:val="FF0000"/>
          <w:sz w:val="28"/>
          <w:szCs w:val="28"/>
        </w:rPr>
        <w:t xml:space="preserve"> </w:t>
      </w:r>
    </w:p>
    <w:p w:rsidR="00030D3A" w:rsidRPr="00194143" w:rsidRDefault="00030D3A" w:rsidP="00194143">
      <w:pPr>
        <w:spacing w:after="0" w:line="240" w:lineRule="auto"/>
        <w:jc w:val="both"/>
        <w:rPr>
          <w:rFonts w:ascii="Times New Roman" w:hAnsi="Times New Roman"/>
          <w:b/>
          <w:sz w:val="28"/>
          <w:szCs w:val="28"/>
        </w:rPr>
      </w:pPr>
      <w:r w:rsidRPr="00194143">
        <w:rPr>
          <w:rFonts w:ascii="Times New Roman" w:hAnsi="Times New Roman"/>
          <w:b/>
          <w:bCs/>
          <w:sz w:val="28"/>
          <w:szCs w:val="28"/>
        </w:rPr>
        <w:t>2.4. Характеристика сети дорог поселения, параметры дорожного движения, оценка качества содержания дорог</w:t>
      </w:r>
    </w:p>
    <w:p w:rsidR="00C74C0E" w:rsidRPr="00C74C0E" w:rsidRDefault="00C74C0E" w:rsidP="00C74C0E">
      <w:pPr>
        <w:spacing w:after="0" w:line="240" w:lineRule="auto"/>
        <w:ind w:firstLine="709"/>
        <w:jc w:val="both"/>
        <w:rPr>
          <w:rFonts w:ascii="Times New Roman" w:hAnsi="Times New Roman" w:cs="Times New Roman"/>
          <w:sz w:val="28"/>
          <w:szCs w:val="28"/>
        </w:rPr>
      </w:pPr>
      <w:r w:rsidRPr="00C74C0E">
        <w:rPr>
          <w:rFonts w:ascii="Times New Roman" w:hAnsi="Times New Roman" w:cs="Times New Roman"/>
          <w:sz w:val="28"/>
          <w:szCs w:val="28"/>
        </w:rPr>
        <w:t xml:space="preserve">Дорожно-транспортная сеть поселения состоит из дорог </w:t>
      </w:r>
      <w:r w:rsidRPr="00C74C0E">
        <w:rPr>
          <w:rFonts w:ascii="Times New Roman" w:hAnsi="Times New Roman" w:cs="Times New Roman"/>
          <w:sz w:val="28"/>
          <w:szCs w:val="28"/>
          <w:lang w:val="en-US"/>
        </w:rPr>
        <w:t>IV</w:t>
      </w:r>
      <w:r w:rsidRPr="00C74C0E">
        <w:rPr>
          <w:rFonts w:ascii="Times New Roman" w:hAnsi="Times New Roman" w:cs="Times New Roman"/>
          <w:sz w:val="28"/>
          <w:szCs w:val="28"/>
        </w:rPr>
        <w:t xml:space="preserve"> категории, предназначенных не для скоростного движения. Большинство дорог общего пользования местного значения имеют щебеночное покрытие и грунтовое.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w:t>
      </w:r>
    </w:p>
    <w:p w:rsidR="00B82907" w:rsidRPr="00C74C0E" w:rsidRDefault="00B82907" w:rsidP="00C74C0E">
      <w:pPr>
        <w:spacing w:after="0" w:line="240" w:lineRule="auto"/>
        <w:ind w:firstLine="709"/>
        <w:jc w:val="both"/>
        <w:rPr>
          <w:rFonts w:ascii="Times New Roman" w:hAnsi="Times New Roman" w:cs="Times New Roman"/>
          <w:b/>
          <w:i/>
          <w:sz w:val="28"/>
          <w:szCs w:val="28"/>
        </w:rPr>
      </w:pPr>
      <w:r w:rsidRPr="00C74C0E">
        <w:rPr>
          <w:rFonts w:ascii="Times New Roman" w:hAnsi="Times New Roman" w:cs="Times New Roman"/>
          <w:sz w:val="28"/>
          <w:szCs w:val="28"/>
        </w:rPr>
        <w:t xml:space="preserve">Сеть автомобильных дорог Писаревского муниципального образования </w:t>
      </w:r>
      <w:proofErr w:type="spellStart"/>
      <w:r w:rsidRPr="00C74C0E">
        <w:rPr>
          <w:rFonts w:ascii="Times New Roman" w:hAnsi="Times New Roman" w:cs="Times New Roman"/>
          <w:sz w:val="28"/>
          <w:szCs w:val="28"/>
        </w:rPr>
        <w:t>Тулунского</w:t>
      </w:r>
      <w:proofErr w:type="spellEnd"/>
      <w:r w:rsidRPr="00C74C0E">
        <w:rPr>
          <w:rFonts w:ascii="Times New Roman" w:hAnsi="Times New Roman" w:cs="Times New Roman"/>
          <w:sz w:val="28"/>
          <w:szCs w:val="28"/>
        </w:rPr>
        <w:t xml:space="preserve">   района характеризуется не однородной плотностью автодорог, что обусловлено уровнем освоения территории.</w:t>
      </w:r>
    </w:p>
    <w:p w:rsidR="00B82907" w:rsidRPr="00C74C0E" w:rsidRDefault="00B82907" w:rsidP="00C74C0E">
      <w:pPr>
        <w:spacing w:after="0" w:line="240" w:lineRule="auto"/>
        <w:ind w:firstLine="709"/>
        <w:jc w:val="both"/>
        <w:rPr>
          <w:rFonts w:ascii="Times New Roman" w:hAnsi="Times New Roman" w:cs="Times New Roman"/>
          <w:sz w:val="28"/>
          <w:szCs w:val="28"/>
        </w:rPr>
      </w:pPr>
      <w:r w:rsidRPr="00C74C0E">
        <w:rPr>
          <w:rFonts w:ascii="Times New Roman" w:hAnsi="Times New Roman" w:cs="Times New Roman"/>
          <w:sz w:val="28"/>
          <w:szCs w:val="28"/>
        </w:rPr>
        <w:t xml:space="preserve">Писаревское сельское поселение имеет выгодное транспортное положение, близко расположено к городу Тулун, где с запада на восток район пересекает Восточно-Сибирская железнодорожная  магистраль,  через  деревню  </w:t>
      </w:r>
      <w:proofErr w:type="spellStart"/>
      <w:r w:rsidRPr="00C74C0E">
        <w:rPr>
          <w:rFonts w:ascii="Times New Roman" w:hAnsi="Times New Roman" w:cs="Times New Roman"/>
          <w:sz w:val="28"/>
          <w:szCs w:val="28"/>
        </w:rPr>
        <w:t>Булюшкина</w:t>
      </w:r>
      <w:proofErr w:type="spellEnd"/>
      <w:r w:rsidR="00C74C0E">
        <w:rPr>
          <w:rFonts w:ascii="Times New Roman" w:hAnsi="Times New Roman" w:cs="Times New Roman"/>
          <w:sz w:val="28"/>
          <w:szCs w:val="28"/>
        </w:rPr>
        <w:t xml:space="preserve"> </w:t>
      </w:r>
      <w:r w:rsidRPr="00C74C0E">
        <w:rPr>
          <w:rFonts w:ascii="Times New Roman" w:hAnsi="Times New Roman" w:cs="Times New Roman"/>
          <w:sz w:val="28"/>
          <w:szCs w:val="28"/>
        </w:rPr>
        <w:t>проходит  Московский тракт,  Братский  тракт  расположен  рядом  с поселком  4</w:t>
      </w:r>
      <w:r w:rsidR="00381897">
        <w:rPr>
          <w:rFonts w:ascii="Times New Roman" w:hAnsi="Times New Roman" w:cs="Times New Roman"/>
          <w:sz w:val="28"/>
          <w:szCs w:val="28"/>
        </w:rPr>
        <w:t>-е</w:t>
      </w:r>
      <w:r w:rsidRPr="00C74C0E">
        <w:rPr>
          <w:rFonts w:ascii="Times New Roman" w:hAnsi="Times New Roman" w:cs="Times New Roman"/>
          <w:sz w:val="28"/>
          <w:szCs w:val="28"/>
        </w:rPr>
        <w:t xml:space="preserve">  отделени</w:t>
      </w:r>
      <w:r w:rsidR="00381897">
        <w:rPr>
          <w:rFonts w:ascii="Times New Roman" w:hAnsi="Times New Roman" w:cs="Times New Roman"/>
          <w:sz w:val="28"/>
          <w:szCs w:val="28"/>
        </w:rPr>
        <w:t>е</w:t>
      </w:r>
      <w:r w:rsidRPr="00C74C0E">
        <w:rPr>
          <w:rFonts w:ascii="Times New Roman" w:hAnsi="Times New Roman" w:cs="Times New Roman"/>
          <w:sz w:val="28"/>
          <w:szCs w:val="28"/>
        </w:rPr>
        <w:t xml:space="preserve"> Государственной селекционной станции, пос. Центральные  Мастерские  расположен  рядом с железной дорогой. Поселок </w:t>
      </w:r>
      <w:proofErr w:type="spellStart"/>
      <w:r w:rsidRPr="00C74C0E">
        <w:rPr>
          <w:rFonts w:ascii="Times New Roman" w:hAnsi="Times New Roman" w:cs="Times New Roman"/>
          <w:sz w:val="28"/>
          <w:szCs w:val="28"/>
        </w:rPr>
        <w:t>Иннокентьевский</w:t>
      </w:r>
      <w:proofErr w:type="spellEnd"/>
      <w:r w:rsidRPr="00C74C0E">
        <w:rPr>
          <w:rFonts w:ascii="Times New Roman" w:hAnsi="Times New Roman" w:cs="Times New Roman"/>
          <w:sz w:val="28"/>
          <w:szCs w:val="28"/>
        </w:rPr>
        <w:t xml:space="preserve"> находится   на  расстоянии </w:t>
      </w:r>
      <w:smartTag w:uri="urn:schemas-microsoft-com:office:smarttags" w:element="metricconverter">
        <w:smartTagPr>
          <w:attr w:name="ProductID" w:val="12 км"/>
        </w:smartTagPr>
        <w:r w:rsidRPr="00C74C0E">
          <w:rPr>
            <w:rFonts w:ascii="Times New Roman" w:hAnsi="Times New Roman" w:cs="Times New Roman"/>
            <w:sz w:val="28"/>
            <w:szCs w:val="28"/>
          </w:rPr>
          <w:t>12 км</w:t>
        </w:r>
      </w:smartTag>
      <w:r w:rsidRPr="00C74C0E">
        <w:rPr>
          <w:rFonts w:ascii="Times New Roman" w:hAnsi="Times New Roman" w:cs="Times New Roman"/>
          <w:sz w:val="28"/>
          <w:szCs w:val="28"/>
        </w:rPr>
        <w:t xml:space="preserve"> от города, где имеется  асфальтированная  дорога  и  налаженное  автобусное   сообщение  между  городом  и  поселком.</w:t>
      </w:r>
    </w:p>
    <w:p w:rsidR="00030D3A" w:rsidRPr="00381897" w:rsidRDefault="00381897" w:rsidP="00381897">
      <w:pPr>
        <w:widowControl w:val="0"/>
        <w:spacing w:after="0" w:line="240" w:lineRule="auto"/>
        <w:ind w:firstLine="708"/>
        <w:jc w:val="both"/>
        <w:rPr>
          <w:rFonts w:ascii="Times New Roman" w:hAnsi="Times New Roman"/>
          <w:bCs/>
          <w:sz w:val="28"/>
          <w:szCs w:val="28"/>
        </w:rPr>
      </w:pPr>
      <w:r w:rsidRPr="00381897">
        <w:rPr>
          <w:rFonts w:ascii="Times New Roman" w:hAnsi="Times New Roman"/>
          <w:bCs/>
          <w:sz w:val="28"/>
          <w:szCs w:val="28"/>
        </w:rPr>
        <w:t xml:space="preserve">Выгодное транспортное положение </w:t>
      </w:r>
      <w:r w:rsidR="00030D3A" w:rsidRPr="00381897">
        <w:rPr>
          <w:rFonts w:ascii="Times New Roman" w:hAnsi="Times New Roman"/>
          <w:bCs/>
          <w:sz w:val="28"/>
          <w:szCs w:val="28"/>
        </w:rPr>
        <w:t xml:space="preserve">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дорогам. Сохранение автодорожной инфраструктуры осуществлялось только за счет ремонта автодорог </w:t>
      </w:r>
      <w:r w:rsidRPr="00381897">
        <w:rPr>
          <w:rFonts w:ascii="Times New Roman" w:hAnsi="Times New Roman"/>
          <w:bCs/>
          <w:sz w:val="28"/>
          <w:szCs w:val="28"/>
        </w:rPr>
        <w:t>со</w:t>
      </w:r>
      <w:r w:rsidR="00030D3A" w:rsidRPr="00381897">
        <w:rPr>
          <w:rFonts w:ascii="Times New Roman" w:hAnsi="Times New Roman"/>
          <w:bCs/>
          <w:sz w:val="28"/>
          <w:szCs w:val="28"/>
        </w:rPr>
        <w:t xml:space="preserve"> </w:t>
      </w:r>
      <w:r w:rsidRPr="00381897">
        <w:rPr>
          <w:rFonts w:ascii="Times New Roman" w:hAnsi="Times New Roman"/>
          <w:bCs/>
          <w:sz w:val="28"/>
          <w:szCs w:val="28"/>
        </w:rPr>
        <w:t>щебеночным</w:t>
      </w:r>
      <w:r w:rsidR="00030D3A" w:rsidRPr="00381897">
        <w:rPr>
          <w:rFonts w:ascii="Times New Roman" w:hAnsi="Times New Roman"/>
          <w:bCs/>
          <w:sz w:val="28"/>
          <w:szCs w:val="28"/>
        </w:rPr>
        <w:t xml:space="preserve">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030D3A" w:rsidRPr="00381897" w:rsidRDefault="00030D3A" w:rsidP="00030D3A">
      <w:pPr>
        <w:widowControl w:val="0"/>
        <w:spacing w:after="0" w:line="240" w:lineRule="auto"/>
        <w:ind w:firstLine="708"/>
        <w:jc w:val="both"/>
        <w:rPr>
          <w:rFonts w:ascii="Times New Roman" w:hAnsi="Times New Roman"/>
          <w:bCs/>
          <w:sz w:val="28"/>
          <w:szCs w:val="28"/>
        </w:rPr>
      </w:pPr>
      <w:r w:rsidRPr="00381897">
        <w:rPr>
          <w:rFonts w:ascii="Times New Roman" w:hAnsi="Times New Roman"/>
          <w:bCs/>
          <w:sz w:val="28"/>
          <w:szCs w:val="28"/>
        </w:rPr>
        <w:t xml:space="preserve">Общая протяжённость дорожной сети составляет </w:t>
      </w:r>
      <w:r w:rsidR="00381897" w:rsidRPr="00381897">
        <w:rPr>
          <w:rFonts w:ascii="Times New Roman" w:hAnsi="Times New Roman"/>
          <w:bCs/>
          <w:sz w:val="28"/>
          <w:szCs w:val="28"/>
        </w:rPr>
        <w:t>24,</w:t>
      </w:r>
      <w:r w:rsidR="00234223">
        <w:rPr>
          <w:rFonts w:ascii="Times New Roman" w:hAnsi="Times New Roman"/>
          <w:bCs/>
          <w:sz w:val="28"/>
          <w:szCs w:val="28"/>
        </w:rPr>
        <w:t>9</w:t>
      </w:r>
      <w:r w:rsidR="00381897" w:rsidRPr="00381897">
        <w:rPr>
          <w:rFonts w:ascii="Times New Roman" w:hAnsi="Times New Roman"/>
          <w:bCs/>
          <w:sz w:val="28"/>
          <w:szCs w:val="28"/>
        </w:rPr>
        <w:t>8</w:t>
      </w:r>
      <w:r w:rsidRPr="00381897">
        <w:rPr>
          <w:rFonts w:ascii="Times New Roman" w:hAnsi="Times New Roman"/>
          <w:bCs/>
          <w:sz w:val="28"/>
          <w:szCs w:val="28"/>
        </w:rPr>
        <w:t xml:space="preserve"> км. Часть автодорог требует ямочного ремонта асфальтового покрытия и отсыпки. Характеристика автомобильных дорог дана в таблице </w:t>
      </w:r>
      <w:r w:rsidR="00D61B66" w:rsidRPr="00D61B66">
        <w:rPr>
          <w:rFonts w:ascii="Times New Roman" w:hAnsi="Times New Roman"/>
          <w:bCs/>
          <w:sz w:val="28"/>
          <w:szCs w:val="28"/>
        </w:rPr>
        <w:t>2</w:t>
      </w:r>
      <w:r w:rsidRPr="00381897">
        <w:rPr>
          <w:rFonts w:ascii="Times New Roman" w:hAnsi="Times New Roman"/>
          <w:bCs/>
          <w:sz w:val="28"/>
          <w:szCs w:val="28"/>
        </w:rPr>
        <w:t>.</w:t>
      </w:r>
    </w:p>
    <w:p w:rsidR="00381897" w:rsidRDefault="00381897" w:rsidP="00381897">
      <w:pPr>
        <w:widowControl w:val="0"/>
        <w:spacing w:after="0" w:line="240" w:lineRule="auto"/>
        <w:jc w:val="both"/>
        <w:rPr>
          <w:rFonts w:ascii="Times New Roman" w:hAnsi="Times New Roman"/>
          <w:bCs/>
          <w:color w:val="FF0000"/>
          <w:sz w:val="28"/>
          <w:szCs w:val="28"/>
        </w:rPr>
      </w:pPr>
    </w:p>
    <w:p w:rsidR="00381897" w:rsidRPr="00030D3A" w:rsidRDefault="00381897" w:rsidP="00381897">
      <w:pPr>
        <w:widowControl w:val="0"/>
        <w:spacing w:after="0" w:line="240" w:lineRule="auto"/>
        <w:jc w:val="center"/>
        <w:rPr>
          <w:rFonts w:ascii="Times New Roman" w:hAnsi="Times New Roman"/>
          <w:bCs/>
          <w:color w:val="FF0000"/>
          <w:sz w:val="28"/>
          <w:szCs w:val="28"/>
        </w:rPr>
      </w:pPr>
      <w:r w:rsidRPr="00381897">
        <w:rPr>
          <w:rFonts w:ascii="Times New Roman" w:hAnsi="Times New Roman"/>
          <w:bCs/>
          <w:sz w:val="28"/>
          <w:szCs w:val="28"/>
        </w:rPr>
        <w:t xml:space="preserve">Таблица </w:t>
      </w:r>
      <w:r w:rsidR="00D61B66" w:rsidRPr="00D61B66">
        <w:rPr>
          <w:rFonts w:ascii="Times New Roman" w:hAnsi="Times New Roman"/>
          <w:bCs/>
          <w:sz w:val="28"/>
          <w:szCs w:val="28"/>
        </w:rPr>
        <w:t>2</w:t>
      </w:r>
      <w:r w:rsidRPr="00D61B66">
        <w:rPr>
          <w:rFonts w:ascii="Times New Roman" w:hAnsi="Times New Roman"/>
          <w:bCs/>
          <w:sz w:val="28"/>
          <w:szCs w:val="28"/>
        </w:rPr>
        <w:t xml:space="preserve">. </w:t>
      </w:r>
      <w:r w:rsidRPr="00381897">
        <w:rPr>
          <w:rFonts w:ascii="Times New Roman" w:hAnsi="Times New Roman"/>
          <w:sz w:val="28"/>
          <w:szCs w:val="28"/>
        </w:rPr>
        <w:t>Характеристика автомобильных дорог</w:t>
      </w:r>
    </w:p>
    <w:p w:rsidR="00475D91" w:rsidRDefault="00475D91" w:rsidP="00475D91">
      <w:pPr>
        <w:widowControl w:val="0"/>
        <w:spacing w:after="0" w:line="240" w:lineRule="auto"/>
        <w:jc w:val="right"/>
        <w:rPr>
          <w:rFonts w:ascii="Times New Roman" w:hAnsi="Times New Roman"/>
          <w:bCs/>
          <w:color w:val="FF0000"/>
          <w:sz w:val="28"/>
          <w:szCs w:val="28"/>
        </w:rPr>
      </w:pPr>
    </w:p>
    <w:tbl>
      <w:tblPr>
        <w:tblW w:w="9870" w:type="dxa"/>
        <w:tblInd w:w="93" w:type="dxa"/>
        <w:tblLayout w:type="fixed"/>
        <w:tblLook w:val="04A0" w:firstRow="1" w:lastRow="0" w:firstColumn="1" w:lastColumn="0" w:noHBand="0" w:noVBand="1"/>
      </w:tblPr>
      <w:tblGrid>
        <w:gridCol w:w="441"/>
        <w:gridCol w:w="1984"/>
        <w:gridCol w:w="2693"/>
        <w:gridCol w:w="1328"/>
        <w:gridCol w:w="1361"/>
        <w:gridCol w:w="1138"/>
        <w:gridCol w:w="925"/>
      </w:tblGrid>
      <w:tr w:rsidR="006B22BB" w:rsidRPr="00381897" w:rsidTr="009A7AAF">
        <w:trPr>
          <w:trHeight w:val="240"/>
        </w:trPr>
        <w:tc>
          <w:tcPr>
            <w:tcW w:w="441" w:type="dxa"/>
            <w:vMerge w:val="restart"/>
            <w:tcBorders>
              <w:top w:val="single" w:sz="4" w:space="0" w:color="auto"/>
              <w:left w:val="single" w:sz="4" w:space="0" w:color="auto"/>
              <w:bottom w:val="nil"/>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 </w:t>
            </w:r>
            <w:proofErr w:type="gramStart"/>
            <w:r w:rsidRPr="00381897">
              <w:rPr>
                <w:rFonts w:ascii="Times New Roman" w:eastAsia="Times New Roman" w:hAnsi="Times New Roman" w:cs="Times New Roman"/>
                <w:color w:val="000000"/>
                <w:sz w:val="16"/>
                <w:szCs w:val="16"/>
                <w:lang w:eastAsia="ru-RU"/>
              </w:rPr>
              <w:lastRenderedPageBreak/>
              <w:t>п</w:t>
            </w:r>
            <w:proofErr w:type="gramEnd"/>
            <w:r w:rsidRPr="00381897">
              <w:rPr>
                <w:rFonts w:ascii="Times New Roman" w:eastAsia="Times New Roman" w:hAnsi="Times New Roman" w:cs="Times New Roman"/>
                <w:color w:val="000000"/>
                <w:sz w:val="16"/>
                <w:szCs w:val="16"/>
                <w:lang w:eastAsia="ru-RU"/>
              </w:rPr>
              <w:t>/п</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 xml:space="preserve">Наименование </w:t>
            </w:r>
            <w:r w:rsidRPr="00381897">
              <w:rPr>
                <w:rFonts w:ascii="Times New Roman" w:eastAsia="Times New Roman" w:hAnsi="Times New Roman" w:cs="Times New Roman"/>
                <w:color w:val="000000"/>
                <w:sz w:val="16"/>
                <w:szCs w:val="16"/>
                <w:lang w:eastAsia="ru-RU"/>
              </w:rPr>
              <w:lastRenderedPageBreak/>
              <w:t>автомобильных дорог общего пользования местного значения</w:t>
            </w:r>
          </w:p>
        </w:tc>
        <w:tc>
          <w:tcPr>
            <w:tcW w:w="2693" w:type="dxa"/>
            <w:vMerge w:val="restart"/>
            <w:tcBorders>
              <w:top w:val="single" w:sz="4" w:space="0" w:color="auto"/>
              <w:left w:val="single" w:sz="4" w:space="0" w:color="auto"/>
              <w:bottom w:val="nil"/>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Адрес объекта (местоположение)</w:t>
            </w:r>
          </w:p>
        </w:tc>
        <w:tc>
          <w:tcPr>
            <w:tcW w:w="1328" w:type="dxa"/>
            <w:vMerge w:val="restart"/>
            <w:tcBorders>
              <w:top w:val="single" w:sz="4" w:space="0" w:color="auto"/>
              <w:left w:val="single" w:sz="4" w:space="0" w:color="auto"/>
              <w:bottom w:val="nil"/>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Протяженность </w:t>
            </w:r>
            <w:r w:rsidRPr="00381897">
              <w:rPr>
                <w:rFonts w:ascii="Times New Roman" w:eastAsia="Times New Roman" w:hAnsi="Times New Roman" w:cs="Times New Roman"/>
                <w:color w:val="000000"/>
                <w:sz w:val="16"/>
                <w:szCs w:val="16"/>
                <w:lang w:eastAsia="ru-RU"/>
              </w:rPr>
              <w:lastRenderedPageBreak/>
              <w:t xml:space="preserve">автомобильных дорог, всего, </w:t>
            </w:r>
            <w:r w:rsidRPr="00381897">
              <w:rPr>
                <w:rFonts w:ascii="Times New Roman" w:eastAsia="Times New Roman" w:hAnsi="Times New Roman" w:cs="Times New Roman"/>
                <w:color w:val="000000"/>
                <w:sz w:val="16"/>
                <w:szCs w:val="16"/>
                <w:lang w:eastAsia="ru-RU"/>
              </w:rPr>
              <w:br/>
            </w:r>
            <w:proofErr w:type="gramStart"/>
            <w:r w:rsidRPr="00381897">
              <w:rPr>
                <w:rFonts w:ascii="Times New Roman" w:eastAsia="Times New Roman" w:hAnsi="Times New Roman" w:cs="Times New Roman"/>
                <w:color w:val="000000"/>
                <w:sz w:val="16"/>
                <w:szCs w:val="16"/>
                <w:lang w:eastAsia="ru-RU"/>
              </w:rPr>
              <w:t>км</w:t>
            </w:r>
            <w:proofErr w:type="gramEnd"/>
          </w:p>
        </w:tc>
        <w:tc>
          <w:tcPr>
            <w:tcW w:w="3424" w:type="dxa"/>
            <w:gridSpan w:val="3"/>
            <w:tcBorders>
              <w:top w:val="single" w:sz="4" w:space="0" w:color="auto"/>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в том числе</w:t>
            </w:r>
          </w:p>
        </w:tc>
      </w:tr>
      <w:tr w:rsidR="006B22BB" w:rsidRPr="00381897" w:rsidTr="009A7AAF">
        <w:trPr>
          <w:trHeight w:val="1095"/>
        </w:trPr>
        <w:tc>
          <w:tcPr>
            <w:tcW w:w="441" w:type="dxa"/>
            <w:vMerge/>
            <w:tcBorders>
              <w:top w:val="single" w:sz="4" w:space="0" w:color="auto"/>
              <w:left w:val="single" w:sz="4" w:space="0" w:color="auto"/>
              <w:bottom w:val="nil"/>
              <w:right w:val="single" w:sz="4" w:space="0" w:color="auto"/>
            </w:tcBorders>
            <w:vAlign w:val="center"/>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nil"/>
              <w:right w:val="single" w:sz="4" w:space="0" w:color="auto"/>
            </w:tcBorders>
            <w:vAlign w:val="center"/>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p>
        </w:tc>
        <w:tc>
          <w:tcPr>
            <w:tcW w:w="2693" w:type="dxa"/>
            <w:vMerge/>
            <w:tcBorders>
              <w:top w:val="single" w:sz="4" w:space="0" w:color="auto"/>
              <w:left w:val="single" w:sz="4" w:space="0" w:color="auto"/>
              <w:bottom w:val="nil"/>
              <w:right w:val="single" w:sz="4" w:space="0" w:color="auto"/>
            </w:tcBorders>
            <w:vAlign w:val="center"/>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p>
        </w:tc>
        <w:tc>
          <w:tcPr>
            <w:tcW w:w="1328" w:type="dxa"/>
            <w:vMerge/>
            <w:tcBorders>
              <w:top w:val="single" w:sz="4" w:space="0" w:color="auto"/>
              <w:left w:val="single" w:sz="4" w:space="0" w:color="auto"/>
              <w:bottom w:val="nil"/>
              <w:right w:val="single" w:sz="4" w:space="0" w:color="auto"/>
            </w:tcBorders>
            <w:vAlign w:val="center"/>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p>
        </w:tc>
        <w:tc>
          <w:tcPr>
            <w:tcW w:w="1361" w:type="dxa"/>
            <w:tcBorders>
              <w:top w:val="nil"/>
              <w:left w:val="nil"/>
              <w:bottom w:val="nil"/>
              <w:right w:val="single" w:sz="4" w:space="0" w:color="auto"/>
            </w:tcBorders>
            <w:shd w:val="clear" w:color="auto" w:fill="auto"/>
            <w:vAlign w:val="center"/>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автомобильных дорог с твердым покрытием</w:t>
            </w:r>
            <w:r w:rsidRPr="00381897">
              <w:rPr>
                <w:rFonts w:ascii="Times New Roman" w:eastAsia="Times New Roman" w:hAnsi="Times New Roman" w:cs="Times New Roman"/>
                <w:color w:val="000000"/>
                <w:sz w:val="16"/>
                <w:szCs w:val="16"/>
                <w:lang w:eastAsia="ru-RU"/>
              </w:rPr>
              <w:br/>
              <w:t>(асфальтобетон, гравий, щебень),</w:t>
            </w:r>
            <w:r w:rsidRPr="00381897">
              <w:rPr>
                <w:rFonts w:ascii="Times New Roman" w:eastAsia="Times New Roman" w:hAnsi="Times New Roman" w:cs="Times New Roman"/>
                <w:color w:val="000000"/>
                <w:sz w:val="16"/>
                <w:szCs w:val="16"/>
                <w:lang w:eastAsia="ru-RU"/>
              </w:rPr>
              <w:br/>
            </w:r>
            <w:proofErr w:type="gramStart"/>
            <w:r w:rsidRPr="00381897">
              <w:rPr>
                <w:rFonts w:ascii="Times New Roman" w:eastAsia="Times New Roman" w:hAnsi="Times New Roman" w:cs="Times New Roman"/>
                <w:color w:val="000000"/>
                <w:sz w:val="16"/>
                <w:szCs w:val="16"/>
                <w:lang w:eastAsia="ru-RU"/>
              </w:rPr>
              <w:t>км</w:t>
            </w:r>
            <w:proofErr w:type="gramEnd"/>
          </w:p>
        </w:tc>
        <w:tc>
          <w:tcPr>
            <w:tcW w:w="1138" w:type="dxa"/>
            <w:tcBorders>
              <w:top w:val="nil"/>
              <w:left w:val="nil"/>
              <w:bottom w:val="nil"/>
              <w:right w:val="single" w:sz="4" w:space="0" w:color="auto"/>
            </w:tcBorders>
            <w:shd w:val="clear" w:color="auto" w:fill="auto"/>
            <w:vAlign w:val="center"/>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автомобильных дорог с грунтовым покрытием,</w:t>
            </w:r>
            <w:r w:rsidRPr="00381897">
              <w:rPr>
                <w:rFonts w:ascii="Times New Roman" w:eastAsia="Times New Roman" w:hAnsi="Times New Roman" w:cs="Times New Roman"/>
                <w:color w:val="000000"/>
                <w:sz w:val="16"/>
                <w:szCs w:val="16"/>
                <w:lang w:eastAsia="ru-RU"/>
              </w:rPr>
              <w:br/>
            </w:r>
            <w:proofErr w:type="gramStart"/>
            <w:r w:rsidRPr="00381897">
              <w:rPr>
                <w:rFonts w:ascii="Times New Roman" w:eastAsia="Times New Roman" w:hAnsi="Times New Roman" w:cs="Times New Roman"/>
                <w:color w:val="000000"/>
                <w:sz w:val="16"/>
                <w:szCs w:val="16"/>
                <w:lang w:eastAsia="ru-RU"/>
              </w:rPr>
              <w:t>км</w:t>
            </w:r>
            <w:proofErr w:type="gramEnd"/>
          </w:p>
        </w:tc>
        <w:tc>
          <w:tcPr>
            <w:tcW w:w="925" w:type="dxa"/>
            <w:tcBorders>
              <w:top w:val="nil"/>
              <w:left w:val="nil"/>
              <w:bottom w:val="nil"/>
              <w:right w:val="single" w:sz="4" w:space="0" w:color="auto"/>
            </w:tcBorders>
            <w:shd w:val="clear" w:color="auto" w:fill="auto"/>
            <w:vAlign w:val="center"/>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автозимников, ледовых переправ, </w:t>
            </w:r>
            <w:r w:rsidRPr="00381897">
              <w:rPr>
                <w:rFonts w:ascii="Times New Roman" w:eastAsia="Times New Roman" w:hAnsi="Times New Roman" w:cs="Times New Roman"/>
                <w:color w:val="000000"/>
                <w:sz w:val="16"/>
                <w:szCs w:val="16"/>
                <w:lang w:eastAsia="ru-RU"/>
              </w:rPr>
              <w:br/>
            </w:r>
            <w:proofErr w:type="gramStart"/>
            <w:r w:rsidRPr="00381897">
              <w:rPr>
                <w:rFonts w:ascii="Times New Roman" w:eastAsia="Times New Roman" w:hAnsi="Times New Roman" w:cs="Times New Roman"/>
                <w:color w:val="000000"/>
                <w:sz w:val="16"/>
                <w:szCs w:val="16"/>
                <w:lang w:eastAsia="ru-RU"/>
              </w:rPr>
              <w:t>км</w:t>
            </w:r>
            <w:proofErr w:type="gramEnd"/>
          </w:p>
        </w:tc>
      </w:tr>
      <w:tr w:rsidR="006B22BB" w:rsidRPr="00381897" w:rsidTr="009A7AAF">
        <w:trPr>
          <w:trHeight w:val="858"/>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1</w:t>
            </w:r>
          </w:p>
        </w:tc>
        <w:tc>
          <w:tcPr>
            <w:tcW w:w="1984" w:type="dxa"/>
            <w:tcBorders>
              <w:top w:val="single" w:sz="4" w:space="0" w:color="auto"/>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Мичурина пос. 4 отделение Государственной селекционной станции</w:t>
            </w:r>
          </w:p>
        </w:tc>
        <w:tc>
          <w:tcPr>
            <w:tcW w:w="2693" w:type="dxa"/>
            <w:tcBorders>
              <w:top w:val="single" w:sz="4" w:space="0" w:color="auto"/>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w:t>
            </w:r>
            <w:r w:rsidRPr="00381897">
              <w:rPr>
                <w:rFonts w:ascii="Times New Roman" w:eastAsia="Times New Roman" w:hAnsi="Times New Roman" w:cs="Times New Roman"/>
                <w:color w:val="000000"/>
                <w:sz w:val="16"/>
                <w:szCs w:val="16"/>
                <w:lang w:eastAsia="ru-RU"/>
              </w:rPr>
              <w:br/>
              <w:t>пос. 4 отделение Государственной селекционной станции по ул. Мичурина</w:t>
            </w:r>
            <w:r w:rsidRPr="00381897">
              <w:rPr>
                <w:rFonts w:ascii="Times New Roman" w:eastAsia="Times New Roman" w:hAnsi="Times New Roman" w:cs="Times New Roman"/>
                <w:color w:val="000000"/>
                <w:sz w:val="16"/>
                <w:szCs w:val="16"/>
                <w:lang w:eastAsia="ru-RU"/>
              </w:rPr>
              <w:br/>
              <w:t>(от дома № 1 до № 71 – административное здание ФГУСАС)</w:t>
            </w:r>
          </w:p>
        </w:tc>
        <w:tc>
          <w:tcPr>
            <w:tcW w:w="1328" w:type="dxa"/>
            <w:tcBorders>
              <w:top w:val="single" w:sz="4" w:space="0" w:color="auto"/>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1,1</w:t>
            </w:r>
          </w:p>
        </w:tc>
        <w:tc>
          <w:tcPr>
            <w:tcW w:w="1361" w:type="dxa"/>
            <w:tcBorders>
              <w:top w:val="single" w:sz="4" w:space="0" w:color="auto"/>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1,1</w:t>
            </w:r>
          </w:p>
        </w:tc>
        <w:tc>
          <w:tcPr>
            <w:tcW w:w="1138" w:type="dxa"/>
            <w:tcBorders>
              <w:top w:val="single" w:sz="4" w:space="0" w:color="auto"/>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single" w:sz="4" w:space="0" w:color="auto"/>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r>
      <w:tr w:rsidR="006B22BB" w:rsidRPr="00381897" w:rsidTr="009A7AAF">
        <w:trPr>
          <w:trHeight w:val="91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Писарева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vAlign w:val="bottom"/>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Писарева (от дома № 1 «А» до дома № 11)</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0,67</w:t>
            </w:r>
          </w:p>
        </w:tc>
        <w:tc>
          <w:tcPr>
            <w:tcW w:w="1361"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0,67</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r>
      <w:tr w:rsidR="006B22BB" w:rsidRPr="00381897" w:rsidTr="009A7AAF">
        <w:trPr>
          <w:trHeight w:val="90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Чапаева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Чапаева (от дома № 37 до поворота на ул. Полякова)</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1,55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1,55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r>
      <w:tr w:rsidR="006B22BB" w:rsidRPr="00381897" w:rsidTr="009A7AAF">
        <w:trPr>
          <w:trHeight w:val="90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Молодёжная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proofErr w:type="gramStart"/>
            <w:r w:rsidRPr="00381897">
              <w:rPr>
                <w:rFonts w:ascii="Times New Roman" w:eastAsia="Times New Roman" w:hAnsi="Times New Roman" w:cs="Times New Roman"/>
                <w:color w:val="000000"/>
                <w:sz w:val="16"/>
                <w:szCs w:val="16"/>
                <w:lang w:eastAsia="ru-RU"/>
              </w:rPr>
              <w:t>Автомобильная</w:t>
            </w:r>
            <w:proofErr w:type="gramEnd"/>
            <w:r w:rsidRPr="00381897">
              <w:rPr>
                <w:rFonts w:ascii="Times New Roman" w:eastAsia="Times New Roman" w:hAnsi="Times New Roman" w:cs="Times New Roman"/>
                <w:color w:val="000000"/>
                <w:sz w:val="16"/>
                <w:szCs w:val="16"/>
                <w:lang w:eastAsia="ru-RU"/>
              </w:rPr>
              <w:t xml:space="preserve">  пос. 4 отделение Государственной селекционной станции ул. Молодёжная (от дома № 1 до дома № 22)</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r>
      <w:tr w:rsidR="006B22BB" w:rsidRPr="00381897" w:rsidTr="009A7AAF">
        <w:trPr>
          <w:trHeight w:val="90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5</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Маркина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Маркина (от дома № 1 до № 35 – участок под строительство жилого дома)</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1,24</w:t>
            </w:r>
          </w:p>
        </w:tc>
        <w:tc>
          <w:tcPr>
            <w:tcW w:w="1361"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1,24</w:t>
            </w:r>
          </w:p>
        </w:tc>
        <w:tc>
          <w:tcPr>
            <w:tcW w:w="1138"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r>
      <w:tr w:rsidR="006B22BB" w:rsidRPr="00381897" w:rsidTr="009A7AAF">
        <w:trPr>
          <w:trHeight w:val="93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6</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Садовая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Садовая (от дома № 2 до дома № 26)</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88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7</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Тепличная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Тепличная (от дома № 1 до дома № 27)</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1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8</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Полякова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Полякова (от дома № 1 до дома № 27)</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87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9</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Мастерская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Мастерская (от дома № 1 до дома № 1)</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0,05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0,05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0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10</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Научная</w:t>
            </w:r>
            <w:r w:rsidR="00E661EC">
              <w:rPr>
                <w:rFonts w:ascii="Times New Roman" w:eastAsia="Times New Roman" w:hAnsi="Times New Roman" w:cs="Times New Roman"/>
                <w:color w:val="000000"/>
                <w:sz w:val="16"/>
                <w:szCs w:val="16"/>
                <w:lang w:eastAsia="ru-RU"/>
              </w:rPr>
              <w:t xml:space="preserve"> </w:t>
            </w:r>
            <w:r w:rsidRPr="00381897">
              <w:rPr>
                <w:rFonts w:ascii="Times New Roman" w:eastAsia="Times New Roman" w:hAnsi="Times New Roman" w:cs="Times New Roman"/>
                <w:color w:val="000000"/>
                <w:sz w:val="16"/>
                <w:szCs w:val="16"/>
                <w:lang w:eastAsia="ru-RU"/>
              </w:rPr>
              <w:t>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Научная (от дома № 1 до дома № 2 ул. Полякова)</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3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11</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переулку Чапаева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переулку Чапаева (от дома № 1 до дома № 1)</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0,05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0,05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23"/>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12</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Целинная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Целинная (от дома № 1 «А» до водонапорной башни) </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70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13</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Механизаторская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Механизаторская от остановки до дома № 1)</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2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14</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w:t>
            </w:r>
            <w:proofErr w:type="spellStart"/>
            <w:r w:rsidRPr="00381897">
              <w:rPr>
                <w:rFonts w:ascii="Times New Roman" w:eastAsia="Times New Roman" w:hAnsi="Times New Roman" w:cs="Times New Roman"/>
                <w:color w:val="000000"/>
                <w:sz w:val="16"/>
                <w:szCs w:val="16"/>
                <w:lang w:eastAsia="ru-RU"/>
              </w:rPr>
              <w:t>Курзанская</w:t>
            </w:r>
            <w:proofErr w:type="spellEnd"/>
            <w:r w:rsidRPr="00381897">
              <w:rPr>
                <w:rFonts w:ascii="Times New Roman" w:eastAsia="Times New Roman" w:hAnsi="Times New Roman" w:cs="Times New Roman"/>
                <w:color w:val="000000"/>
                <w:sz w:val="16"/>
                <w:szCs w:val="16"/>
                <w:lang w:eastAsia="ru-RU"/>
              </w:rPr>
              <w:t xml:space="preserve">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w:t>
            </w:r>
            <w:proofErr w:type="spellStart"/>
            <w:r w:rsidRPr="00381897">
              <w:rPr>
                <w:rFonts w:ascii="Times New Roman" w:eastAsia="Times New Roman" w:hAnsi="Times New Roman" w:cs="Times New Roman"/>
                <w:color w:val="000000"/>
                <w:sz w:val="16"/>
                <w:szCs w:val="16"/>
                <w:lang w:eastAsia="ru-RU"/>
              </w:rPr>
              <w:t>Курзанская</w:t>
            </w:r>
            <w:proofErr w:type="spellEnd"/>
            <w:r w:rsidRPr="00381897">
              <w:rPr>
                <w:rFonts w:ascii="Times New Roman" w:eastAsia="Times New Roman" w:hAnsi="Times New Roman" w:cs="Times New Roman"/>
                <w:color w:val="000000"/>
                <w:sz w:val="16"/>
                <w:szCs w:val="16"/>
                <w:lang w:eastAsia="ru-RU"/>
              </w:rPr>
              <w:t xml:space="preserve"> (от дома № 1 до дома № 12)</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4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15</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Школьная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Школьная (от дома № 1 до дома № 3)</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0,1</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0,1</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373"/>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16</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Звездочка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Звёздочка (от дома № 2 до дома № 5)</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0,1</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0,1</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134"/>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17</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Малайка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Малайка (от дома № 4 до дома № 10)</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71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18</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Блок пост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Блок пост (от дома № 20 «А» ул. Механизаторская до дома № 98)</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39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F554CC" w:rsidP="0038189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Садовая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Садовая (от дома № 1 до дома № 23)</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3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F554CC">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F554CC">
              <w:rPr>
                <w:rFonts w:ascii="Times New Roman" w:eastAsia="Times New Roman" w:hAnsi="Times New Roman" w:cs="Times New Roman"/>
                <w:color w:val="000000"/>
                <w:sz w:val="16"/>
                <w:szCs w:val="16"/>
                <w:lang w:eastAsia="ru-RU"/>
              </w:rPr>
              <w:t>0</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Крылова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Крылова (от дома № 7 до дома № 25)</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0,7</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0,7</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89"/>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F554CC" w:rsidP="00F554C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1</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Докучаева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Докучаева (от дома № 2 до дома № 14)</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0,55</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34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2</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Дарвина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Дарвина (от дома № 2 до дома № 12)</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0,47</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0,47</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207"/>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3</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Некрасова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Некрасова (от дома № 1 до дома № 13)</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0,54</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0,54</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67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4</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Центральная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Центральная (от дома № 2 до дома № 11)</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0,85</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67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5</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Кирова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w:t>
            </w:r>
            <w:proofErr w:type="spellStart"/>
            <w:r w:rsidRPr="00381897">
              <w:rPr>
                <w:rFonts w:ascii="Times New Roman" w:eastAsia="Times New Roman" w:hAnsi="Times New Roman" w:cs="Times New Roman"/>
                <w:color w:val="000000"/>
                <w:sz w:val="16"/>
                <w:szCs w:val="16"/>
                <w:lang w:eastAsia="ru-RU"/>
              </w:rPr>
              <w:t>ву</w:t>
            </w:r>
            <w:proofErr w:type="spellEnd"/>
            <w:r w:rsidRPr="00381897">
              <w:rPr>
                <w:rFonts w:ascii="Times New Roman" w:eastAsia="Times New Roman" w:hAnsi="Times New Roman" w:cs="Times New Roman"/>
                <w:color w:val="000000"/>
                <w:sz w:val="16"/>
                <w:szCs w:val="16"/>
                <w:lang w:eastAsia="ru-RU"/>
              </w:rPr>
              <w:t xml:space="preserve"> пос. Центральные мастерские по ул. Кирова (от дома № 2 до дома № 30)</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0,88</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0,88</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67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6</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Менделеева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Менделеева (от дома № 1 до дома № 17)</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0,83</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0,83</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44"/>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7</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Новая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Новая (от дома № 1 до дома № 5)</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52"/>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8</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Плеханова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Плеханова (от дома № 2 до дома № 20)</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0,82</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0,82</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319"/>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671BFF" w:rsidP="0038189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Караваева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Караваева (от дома № 2 до дома № 32)</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w:t>
            </w:r>
            <w:r w:rsidR="00671BFF">
              <w:rPr>
                <w:rFonts w:ascii="Times New Roman" w:eastAsia="Times New Roman" w:hAnsi="Times New Roman" w:cs="Times New Roman"/>
                <w:color w:val="000000"/>
                <w:sz w:val="16"/>
                <w:szCs w:val="16"/>
                <w:lang w:eastAsia="ru-RU"/>
              </w:rPr>
              <w:t>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w:t>
            </w:r>
            <w:r w:rsidR="00671BFF">
              <w:rPr>
                <w:rFonts w:ascii="Calibri" w:eastAsia="Times New Roman" w:hAnsi="Calibri" w:cs="Calibri"/>
                <w:color w:val="000000"/>
                <w:sz w:val="16"/>
                <w:szCs w:val="16"/>
                <w:lang w:eastAsia="ru-RU"/>
              </w:rPr>
              <w:t>6</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78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0</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Спортивная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Спортивная (от дома № 2 «А» до дома № 13)</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0,6</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67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1</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Переулку </w:t>
            </w:r>
            <w:proofErr w:type="gramStart"/>
            <w:r w:rsidRPr="00381897">
              <w:rPr>
                <w:rFonts w:ascii="Times New Roman" w:eastAsia="Times New Roman" w:hAnsi="Times New Roman" w:cs="Times New Roman"/>
                <w:color w:val="000000"/>
                <w:sz w:val="16"/>
                <w:szCs w:val="16"/>
                <w:lang w:eastAsia="ru-RU"/>
              </w:rPr>
              <w:t>Урожайный</w:t>
            </w:r>
            <w:proofErr w:type="gramEnd"/>
            <w:r w:rsidRPr="00381897">
              <w:rPr>
                <w:rFonts w:ascii="Times New Roman" w:eastAsia="Times New Roman" w:hAnsi="Times New Roman" w:cs="Times New Roman"/>
                <w:color w:val="000000"/>
                <w:sz w:val="16"/>
                <w:szCs w:val="16"/>
                <w:lang w:eastAsia="ru-RU"/>
              </w:rPr>
              <w:t xml:space="preserve">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Центральные мастерские по переулку </w:t>
            </w:r>
            <w:proofErr w:type="gramStart"/>
            <w:r w:rsidRPr="00381897">
              <w:rPr>
                <w:rFonts w:ascii="Times New Roman" w:eastAsia="Times New Roman" w:hAnsi="Times New Roman" w:cs="Times New Roman"/>
                <w:color w:val="000000"/>
                <w:sz w:val="16"/>
                <w:szCs w:val="16"/>
                <w:lang w:eastAsia="ru-RU"/>
              </w:rPr>
              <w:t>Урожайный</w:t>
            </w:r>
            <w:proofErr w:type="gramEnd"/>
            <w:r w:rsidRPr="00381897">
              <w:rPr>
                <w:rFonts w:ascii="Times New Roman" w:eastAsia="Times New Roman" w:hAnsi="Times New Roman" w:cs="Times New Roman"/>
                <w:color w:val="000000"/>
                <w:sz w:val="16"/>
                <w:szCs w:val="16"/>
                <w:lang w:eastAsia="ru-RU"/>
              </w:rPr>
              <w:t xml:space="preserve"> (от дома № 2 до дома № 6)</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0,2</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9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2</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Переулку Некрасова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переулку Некрасова (от дома № 2 до дома № 6)</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0,25</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99"/>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3</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Совхозная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Совхозная (от дома № 48 до дома № 98)</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1</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722"/>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4</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Школьная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Школьная (от № 1-1 – здание школы МОУ «</w:t>
            </w:r>
            <w:proofErr w:type="spellStart"/>
            <w:r w:rsidRPr="00381897">
              <w:rPr>
                <w:rFonts w:ascii="Times New Roman" w:eastAsia="Times New Roman" w:hAnsi="Times New Roman" w:cs="Times New Roman"/>
                <w:color w:val="000000"/>
                <w:sz w:val="16"/>
                <w:szCs w:val="16"/>
                <w:lang w:eastAsia="ru-RU"/>
              </w:rPr>
              <w:t>Булюшкинская</w:t>
            </w:r>
            <w:proofErr w:type="spellEnd"/>
            <w:r w:rsidRPr="00381897">
              <w:rPr>
                <w:rFonts w:ascii="Times New Roman" w:eastAsia="Times New Roman" w:hAnsi="Times New Roman" w:cs="Times New Roman"/>
                <w:color w:val="000000"/>
                <w:sz w:val="16"/>
                <w:szCs w:val="16"/>
                <w:lang w:eastAsia="ru-RU"/>
              </w:rPr>
              <w:t xml:space="preserve"> СОШ» до дома № 9)</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0,3</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5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5</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Лесная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Лесная (от дома № 1 до дома № 17)</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0,4</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3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3</w:t>
            </w:r>
            <w:r w:rsidR="00671BFF">
              <w:rPr>
                <w:rFonts w:ascii="Times New Roman" w:eastAsia="Times New Roman" w:hAnsi="Times New Roman" w:cs="Times New Roman"/>
                <w:color w:val="000000"/>
                <w:sz w:val="16"/>
                <w:szCs w:val="16"/>
                <w:lang w:eastAsia="ru-RU"/>
              </w:rPr>
              <w:t>6</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Депутатская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Депутатская (от водонапорной башни до дома № 22)</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0,6</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7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7</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Механизаторов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Механизаторов (от дома № 1 до дома № 35)</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1</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94"/>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8</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Захарова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Захарова (от дома № 1 до дома № 10)</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18"/>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671BFF" w:rsidP="0038189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Молодежная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Молодёжная (от дома № 1 до № 9 – кафе)</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0,36</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86"/>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r w:rsidR="00671BFF">
              <w:rPr>
                <w:rFonts w:ascii="Times New Roman" w:eastAsia="Times New Roman" w:hAnsi="Times New Roman" w:cs="Times New Roman"/>
                <w:color w:val="000000"/>
                <w:sz w:val="16"/>
                <w:szCs w:val="16"/>
                <w:lang w:eastAsia="ru-RU"/>
              </w:rPr>
              <w:t>0</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Полевая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Полевая (от дома № 1 до дома № 15)</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98"/>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r w:rsidR="00671BFF">
              <w:rPr>
                <w:rFonts w:ascii="Times New Roman" w:eastAsia="Times New Roman" w:hAnsi="Times New Roman" w:cs="Times New Roman"/>
                <w:color w:val="000000"/>
                <w:sz w:val="16"/>
                <w:szCs w:val="16"/>
                <w:lang w:eastAsia="ru-RU"/>
              </w:rPr>
              <w:t>1</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Центральная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Центральная (от № 1 – здание магазина до № 2 «А» - водонапорная башня по ул. Лесная)</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0,42</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0,42</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0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r w:rsidR="00671BFF">
              <w:rPr>
                <w:rFonts w:ascii="Times New Roman" w:eastAsia="Times New Roman" w:hAnsi="Times New Roman" w:cs="Times New Roman"/>
                <w:color w:val="000000"/>
                <w:sz w:val="16"/>
                <w:szCs w:val="16"/>
                <w:lang w:eastAsia="ru-RU"/>
              </w:rPr>
              <w:t>2</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Семенная пос. 1-ое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1-ое отделение Государственной селекционной станции по ул. Семенная (от дома № 2 до дома № 12 «А»)</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3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r w:rsidR="00671BFF">
              <w:rPr>
                <w:rFonts w:ascii="Times New Roman" w:eastAsia="Times New Roman" w:hAnsi="Times New Roman" w:cs="Times New Roman"/>
                <w:color w:val="000000"/>
                <w:sz w:val="16"/>
                <w:szCs w:val="16"/>
                <w:lang w:eastAsia="ru-RU"/>
              </w:rPr>
              <w:t>3</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Зерновая пос. 1-ое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1-ое отделение Государственной селекционной станции по ул. Зерновая (от дома № 2 до № 28 – водонапорная башня)</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1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r w:rsidR="00671BFF">
              <w:rPr>
                <w:rFonts w:ascii="Times New Roman" w:eastAsia="Times New Roman" w:hAnsi="Times New Roman" w:cs="Times New Roman"/>
                <w:color w:val="000000"/>
                <w:sz w:val="16"/>
                <w:szCs w:val="16"/>
                <w:lang w:eastAsia="ru-RU"/>
              </w:rPr>
              <w:t>4</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Лесная пос. 1-ое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 Автомобильная дорога в пос. 1-ое отделение Государственной селекционной станции по ул. Лесная (дом № 8, № 2 – здание молочно-товарной фермы)</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20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ИТОГО:</w:t>
            </w:r>
          </w:p>
        </w:tc>
        <w:tc>
          <w:tcPr>
            <w:tcW w:w="2693" w:type="dxa"/>
            <w:tcBorders>
              <w:top w:val="nil"/>
              <w:left w:val="nil"/>
              <w:bottom w:val="single" w:sz="4" w:space="0" w:color="auto"/>
              <w:right w:val="single" w:sz="4" w:space="0" w:color="auto"/>
            </w:tcBorders>
            <w:shd w:val="clear" w:color="auto" w:fill="auto"/>
            <w:vAlign w:val="center"/>
            <w:hideMark/>
          </w:tcPr>
          <w:p w:rsidR="00381897" w:rsidRPr="00381897" w:rsidRDefault="00381897" w:rsidP="00381897">
            <w:pPr>
              <w:spacing w:after="0" w:line="240" w:lineRule="auto"/>
              <w:jc w:val="both"/>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rsidR="00381897" w:rsidRPr="00381897" w:rsidRDefault="00381897" w:rsidP="00F554CC">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24,</w:t>
            </w:r>
            <w:r w:rsidR="00F554CC">
              <w:rPr>
                <w:rFonts w:ascii="Times New Roman" w:eastAsia="Times New Roman" w:hAnsi="Times New Roman" w:cs="Times New Roman"/>
                <w:color w:val="000000"/>
                <w:sz w:val="16"/>
                <w:szCs w:val="16"/>
                <w:lang w:eastAsia="ru-RU"/>
              </w:rPr>
              <w:t>980</w:t>
            </w:r>
          </w:p>
        </w:tc>
        <w:tc>
          <w:tcPr>
            <w:tcW w:w="1361" w:type="dxa"/>
            <w:tcBorders>
              <w:top w:val="nil"/>
              <w:left w:val="nil"/>
              <w:bottom w:val="single" w:sz="4" w:space="0" w:color="auto"/>
              <w:right w:val="single" w:sz="4" w:space="0" w:color="auto"/>
            </w:tcBorders>
            <w:shd w:val="clear" w:color="auto" w:fill="auto"/>
            <w:noWrap/>
            <w:hideMark/>
          </w:tcPr>
          <w:p w:rsidR="00381897" w:rsidRPr="00671BFF" w:rsidRDefault="00381897" w:rsidP="00671BFF">
            <w:pPr>
              <w:spacing w:after="0" w:line="240" w:lineRule="auto"/>
              <w:jc w:val="center"/>
              <w:rPr>
                <w:rFonts w:ascii="Calibri" w:eastAsia="Times New Roman" w:hAnsi="Calibri" w:cs="Calibri"/>
                <w:sz w:val="16"/>
                <w:szCs w:val="16"/>
                <w:lang w:eastAsia="ru-RU"/>
              </w:rPr>
            </w:pPr>
            <w:r w:rsidRPr="00671BFF">
              <w:rPr>
                <w:rFonts w:ascii="Calibri" w:eastAsia="Times New Roman" w:hAnsi="Calibri" w:cs="Calibri"/>
                <w:sz w:val="16"/>
                <w:szCs w:val="16"/>
                <w:lang w:eastAsia="ru-RU"/>
              </w:rPr>
              <w:t>10,</w:t>
            </w:r>
            <w:r w:rsidR="00671BFF" w:rsidRPr="00671BFF">
              <w:rPr>
                <w:rFonts w:ascii="Calibri" w:eastAsia="Times New Roman" w:hAnsi="Calibri" w:cs="Calibri"/>
                <w:sz w:val="16"/>
                <w:szCs w:val="16"/>
                <w:lang w:eastAsia="ru-RU"/>
              </w:rPr>
              <w:t>8</w:t>
            </w:r>
            <w:r w:rsidRPr="00671BFF">
              <w:rPr>
                <w:rFonts w:ascii="Calibri" w:eastAsia="Times New Roman" w:hAnsi="Calibri" w:cs="Calibri"/>
                <w:sz w:val="16"/>
                <w:szCs w:val="16"/>
                <w:lang w:eastAsia="ru-RU"/>
              </w:rPr>
              <w:t>6</w:t>
            </w:r>
          </w:p>
        </w:tc>
        <w:tc>
          <w:tcPr>
            <w:tcW w:w="1138" w:type="dxa"/>
            <w:tcBorders>
              <w:top w:val="nil"/>
              <w:left w:val="nil"/>
              <w:bottom w:val="single" w:sz="4" w:space="0" w:color="auto"/>
              <w:right w:val="single" w:sz="4" w:space="0" w:color="auto"/>
            </w:tcBorders>
            <w:shd w:val="clear" w:color="auto" w:fill="auto"/>
            <w:vAlign w:val="center"/>
            <w:hideMark/>
          </w:tcPr>
          <w:p w:rsidR="00381897" w:rsidRPr="00671BFF" w:rsidRDefault="00381897" w:rsidP="00381897">
            <w:pPr>
              <w:spacing w:after="0" w:line="240" w:lineRule="auto"/>
              <w:jc w:val="center"/>
              <w:rPr>
                <w:rFonts w:ascii="Times New Roman" w:eastAsia="Times New Roman" w:hAnsi="Times New Roman" w:cs="Times New Roman"/>
                <w:sz w:val="16"/>
                <w:szCs w:val="16"/>
                <w:lang w:eastAsia="ru-RU"/>
              </w:rPr>
            </w:pPr>
            <w:r w:rsidRPr="00671BFF">
              <w:rPr>
                <w:rFonts w:ascii="Times New Roman" w:eastAsia="Times New Roman" w:hAnsi="Times New Roman" w:cs="Times New Roman"/>
                <w:sz w:val="16"/>
                <w:szCs w:val="16"/>
                <w:lang w:eastAsia="ru-RU"/>
              </w:rPr>
              <w:t>14,12</w:t>
            </w:r>
          </w:p>
        </w:tc>
        <w:tc>
          <w:tcPr>
            <w:tcW w:w="925" w:type="dxa"/>
            <w:tcBorders>
              <w:top w:val="nil"/>
              <w:left w:val="nil"/>
              <w:bottom w:val="single" w:sz="4" w:space="0" w:color="auto"/>
              <w:right w:val="single" w:sz="4" w:space="0" w:color="auto"/>
            </w:tcBorders>
            <w:shd w:val="clear" w:color="auto" w:fill="auto"/>
            <w:noWrap/>
            <w:vAlign w:val="bottom"/>
            <w:hideMark/>
          </w:tcPr>
          <w:p w:rsidR="00381897" w:rsidRPr="00F554CC" w:rsidRDefault="00381897" w:rsidP="00381897">
            <w:pPr>
              <w:spacing w:after="0" w:line="240" w:lineRule="auto"/>
              <w:rPr>
                <w:rFonts w:ascii="Calibri" w:eastAsia="Times New Roman" w:hAnsi="Calibri" w:cs="Calibri"/>
                <w:color w:val="FF0000"/>
                <w:sz w:val="16"/>
                <w:szCs w:val="16"/>
                <w:lang w:eastAsia="ru-RU"/>
              </w:rPr>
            </w:pPr>
            <w:r w:rsidRPr="00F554CC">
              <w:rPr>
                <w:rFonts w:ascii="Calibri" w:eastAsia="Times New Roman" w:hAnsi="Calibri" w:cs="Calibri"/>
                <w:color w:val="FF0000"/>
                <w:sz w:val="16"/>
                <w:szCs w:val="16"/>
                <w:lang w:eastAsia="ru-RU"/>
              </w:rPr>
              <w:t> </w:t>
            </w:r>
          </w:p>
        </w:tc>
      </w:tr>
    </w:tbl>
    <w:p w:rsidR="00030D3A" w:rsidRPr="00030D3A" w:rsidRDefault="00030D3A" w:rsidP="00030D3A">
      <w:pPr>
        <w:spacing w:after="0" w:line="240" w:lineRule="auto"/>
        <w:ind w:firstLine="708"/>
        <w:jc w:val="both"/>
        <w:rPr>
          <w:rFonts w:ascii="Times New Roman" w:hAnsi="Times New Roman"/>
          <w:bCs/>
          <w:color w:val="FF0000"/>
          <w:sz w:val="28"/>
          <w:szCs w:val="28"/>
        </w:rPr>
      </w:pPr>
    </w:p>
    <w:p w:rsidR="00030D3A" w:rsidRPr="00C969B1" w:rsidRDefault="00030D3A" w:rsidP="00554E88">
      <w:pPr>
        <w:spacing w:after="0" w:line="240" w:lineRule="auto"/>
        <w:jc w:val="both"/>
        <w:rPr>
          <w:rFonts w:ascii="Times New Roman" w:hAnsi="Times New Roman"/>
          <w:b/>
          <w:bCs/>
          <w:sz w:val="28"/>
          <w:szCs w:val="28"/>
        </w:rPr>
      </w:pPr>
      <w:r w:rsidRPr="00C969B1">
        <w:rPr>
          <w:rFonts w:ascii="Times New Roman" w:hAnsi="Times New Roman"/>
          <w:b/>
          <w:bCs/>
          <w:sz w:val="28"/>
          <w:szCs w:val="28"/>
        </w:rPr>
        <w:t>2.5. Анализ состава парка транспортных средств и уровня автомобилизации сельского поселения, обеспеченность па</w:t>
      </w:r>
      <w:r w:rsidR="002279C4" w:rsidRPr="00C969B1">
        <w:rPr>
          <w:rFonts w:ascii="Times New Roman" w:hAnsi="Times New Roman"/>
          <w:b/>
          <w:bCs/>
          <w:sz w:val="28"/>
          <w:szCs w:val="28"/>
        </w:rPr>
        <w:t>рковками (парковочными местами)</w:t>
      </w:r>
    </w:p>
    <w:p w:rsidR="00030D3A" w:rsidRPr="006B22BB" w:rsidRDefault="00030D3A" w:rsidP="00030D3A">
      <w:pPr>
        <w:spacing w:after="0" w:line="240" w:lineRule="auto"/>
        <w:ind w:firstLine="708"/>
        <w:jc w:val="both"/>
        <w:rPr>
          <w:rFonts w:ascii="Times New Roman" w:hAnsi="Times New Roman"/>
          <w:sz w:val="28"/>
          <w:szCs w:val="28"/>
        </w:rPr>
      </w:pPr>
      <w:r w:rsidRPr="006B22BB">
        <w:rPr>
          <w:rFonts w:ascii="Times New Roman" w:hAnsi="Times New Roman"/>
          <w:sz w:val="28"/>
          <w:szCs w:val="28"/>
        </w:rPr>
        <w:t xml:space="preserve">Автомобильный парк администрации сельского поселения состоит из легкового автомобиля Нива-Шевроле. За период 2013-2015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и </w:t>
      </w:r>
      <w:r w:rsidR="006B22BB" w:rsidRPr="006B22BB">
        <w:rPr>
          <w:rFonts w:ascii="Times New Roman" w:hAnsi="Times New Roman"/>
          <w:sz w:val="28"/>
          <w:szCs w:val="28"/>
        </w:rPr>
        <w:t>авто</w:t>
      </w:r>
      <w:r w:rsidR="006B22BB">
        <w:rPr>
          <w:rFonts w:ascii="Times New Roman" w:hAnsi="Times New Roman"/>
          <w:sz w:val="28"/>
          <w:szCs w:val="28"/>
        </w:rPr>
        <w:t>мобильных</w:t>
      </w:r>
      <w:r w:rsidR="006B22BB" w:rsidRPr="006B22BB">
        <w:rPr>
          <w:rFonts w:ascii="Times New Roman" w:hAnsi="Times New Roman"/>
          <w:sz w:val="28"/>
          <w:szCs w:val="28"/>
        </w:rPr>
        <w:t xml:space="preserve"> гаражах,</w:t>
      </w:r>
      <w:r w:rsidRPr="006B22BB">
        <w:rPr>
          <w:rFonts w:ascii="Times New Roman" w:hAnsi="Times New Roman"/>
          <w:sz w:val="28"/>
          <w:szCs w:val="28"/>
        </w:rPr>
        <w:t xml:space="preserve"> принадлежащих собственникам.</w:t>
      </w:r>
    </w:p>
    <w:p w:rsidR="00234223" w:rsidRPr="006B22BB" w:rsidRDefault="00234223" w:rsidP="00234223">
      <w:pPr>
        <w:spacing w:after="0" w:line="240" w:lineRule="auto"/>
        <w:jc w:val="right"/>
        <w:rPr>
          <w:rFonts w:ascii="Times New Roman" w:hAnsi="Times New Roman"/>
          <w:sz w:val="28"/>
          <w:szCs w:val="28"/>
        </w:rPr>
      </w:pPr>
      <w:r>
        <w:rPr>
          <w:rFonts w:ascii="Times New Roman" w:hAnsi="Times New Roman"/>
          <w:sz w:val="28"/>
          <w:szCs w:val="28"/>
        </w:rPr>
        <w:t>Таблица 3.</w:t>
      </w:r>
    </w:p>
    <w:p w:rsidR="00030D3A" w:rsidRPr="00030D3A" w:rsidRDefault="00030D3A" w:rsidP="00030D3A">
      <w:pPr>
        <w:spacing w:after="0" w:line="240" w:lineRule="auto"/>
        <w:ind w:firstLine="708"/>
        <w:jc w:val="both"/>
        <w:rPr>
          <w:rFonts w:ascii="Times New Roman" w:hAnsi="Times New Roman"/>
          <w:color w:val="FF0000"/>
          <w:sz w:val="28"/>
          <w:szCs w:val="28"/>
        </w:rPr>
      </w:pPr>
    </w:p>
    <w:p w:rsidR="00A40AB6" w:rsidRDefault="00030D3A" w:rsidP="00030D3A">
      <w:pPr>
        <w:spacing w:after="0" w:line="240" w:lineRule="auto"/>
        <w:jc w:val="center"/>
        <w:rPr>
          <w:rFonts w:ascii="Times New Roman" w:hAnsi="Times New Roman"/>
          <w:sz w:val="28"/>
          <w:szCs w:val="28"/>
        </w:rPr>
      </w:pPr>
      <w:r w:rsidRPr="006B22BB">
        <w:rPr>
          <w:rFonts w:ascii="Times New Roman" w:hAnsi="Times New Roman"/>
          <w:sz w:val="28"/>
          <w:szCs w:val="28"/>
        </w:rPr>
        <w:t xml:space="preserve">Оценка уровня автомобилизации населения </w:t>
      </w:r>
    </w:p>
    <w:p w:rsidR="00030D3A" w:rsidRDefault="00030D3A" w:rsidP="00030D3A">
      <w:pPr>
        <w:spacing w:after="0" w:line="240" w:lineRule="auto"/>
        <w:jc w:val="center"/>
        <w:rPr>
          <w:rFonts w:ascii="Times New Roman" w:hAnsi="Times New Roman"/>
          <w:sz w:val="28"/>
          <w:szCs w:val="28"/>
        </w:rPr>
      </w:pPr>
      <w:r w:rsidRPr="006B22BB">
        <w:rPr>
          <w:rFonts w:ascii="Times New Roman" w:hAnsi="Times New Roman"/>
          <w:sz w:val="28"/>
          <w:szCs w:val="28"/>
        </w:rPr>
        <w:t xml:space="preserve">на территории </w:t>
      </w:r>
      <w:r w:rsidR="006B22BB" w:rsidRPr="006B22BB">
        <w:rPr>
          <w:rFonts w:ascii="Times New Roman" w:hAnsi="Times New Roman"/>
          <w:sz w:val="28"/>
          <w:szCs w:val="28"/>
        </w:rPr>
        <w:t>Писаревского</w:t>
      </w:r>
      <w:r w:rsidRPr="006B22BB">
        <w:rPr>
          <w:rFonts w:ascii="Times New Roman" w:hAnsi="Times New Roman"/>
          <w:sz w:val="28"/>
          <w:szCs w:val="28"/>
        </w:rPr>
        <w:t xml:space="preserve"> сельского поселения</w:t>
      </w:r>
      <w:r w:rsidR="00475D91">
        <w:rPr>
          <w:rFonts w:ascii="Times New Roman" w:hAnsi="Times New Roman"/>
          <w:sz w:val="28"/>
          <w:szCs w:val="28"/>
        </w:rPr>
        <w:t xml:space="preserve"> </w:t>
      </w:r>
    </w:p>
    <w:p w:rsidR="00030D3A" w:rsidRPr="00030D3A" w:rsidRDefault="00030D3A" w:rsidP="00030D3A">
      <w:pPr>
        <w:spacing w:after="0" w:line="240" w:lineRule="auto"/>
        <w:jc w:val="center"/>
        <w:rPr>
          <w:rFonts w:ascii="Times New Roman" w:hAnsi="Times New Roman"/>
          <w:color w:val="FF0000"/>
          <w:sz w:val="28"/>
          <w:szCs w:val="28"/>
        </w:rPr>
      </w:pPr>
    </w:p>
    <w:tbl>
      <w:tblPr>
        <w:tblW w:w="9912" w:type="dxa"/>
        <w:jc w:val="center"/>
        <w:tblInd w:w="-502" w:type="dxa"/>
        <w:tblLook w:val="04A0" w:firstRow="1" w:lastRow="0" w:firstColumn="1" w:lastColumn="0" w:noHBand="0" w:noVBand="1"/>
      </w:tblPr>
      <w:tblGrid>
        <w:gridCol w:w="687"/>
        <w:gridCol w:w="5563"/>
        <w:gridCol w:w="1273"/>
        <w:gridCol w:w="1120"/>
        <w:gridCol w:w="1269"/>
      </w:tblGrid>
      <w:tr w:rsidR="00217CDC" w:rsidRPr="00217CDC" w:rsidTr="00A40AB6">
        <w:trPr>
          <w:trHeight w:val="67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bCs/>
                <w:sz w:val="24"/>
                <w:szCs w:val="24"/>
              </w:rPr>
            </w:pPr>
            <w:r w:rsidRPr="00217CDC">
              <w:rPr>
                <w:rFonts w:ascii="Times New Roman" w:hAnsi="Times New Roman"/>
                <w:bCs/>
                <w:sz w:val="24"/>
                <w:szCs w:val="24"/>
              </w:rPr>
              <w:t>№</w:t>
            </w:r>
          </w:p>
        </w:tc>
        <w:tc>
          <w:tcPr>
            <w:tcW w:w="5563" w:type="dxa"/>
            <w:tcBorders>
              <w:top w:val="single" w:sz="4" w:space="0" w:color="auto"/>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bCs/>
                <w:sz w:val="24"/>
                <w:szCs w:val="24"/>
              </w:rPr>
            </w:pPr>
            <w:r w:rsidRPr="00217CDC">
              <w:rPr>
                <w:rFonts w:ascii="Times New Roman" w:hAnsi="Times New Roman"/>
                <w:bCs/>
                <w:sz w:val="24"/>
                <w:szCs w:val="24"/>
              </w:rPr>
              <w:t>Показатели</w:t>
            </w:r>
          </w:p>
        </w:tc>
        <w:tc>
          <w:tcPr>
            <w:tcW w:w="1273" w:type="dxa"/>
            <w:tcBorders>
              <w:top w:val="single" w:sz="4" w:space="0" w:color="auto"/>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rPr>
                <w:rFonts w:ascii="Times New Roman" w:hAnsi="Times New Roman"/>
                <w:bCs/>
                <w:sz w:val="24"/>
                <w:szCs w:val="24"/>
              </w:rPr>
            </w:pPr>
            <w:r w:rsidRPr="00217CDC">
              <w:rPr>
                <w:rFonts w:ascii="Times New Roman" w:hAnsi="Times New Roman"/>
                <w:bCs/>
                <w:sz w:val="24"/>
                <w:szCs w:val="24"/>
              </w:rPr>
              <w:t>2013 год (факт)</w:t>
            </w:r>
          </w:p>
        </w:tc>
        <w:tc>
          <w:tcPr>
            <w:tcW w:w="1120" w:type="dxa"/>
            <w:tcBorders>
              <w:top w:val="single" w:sz="4" w:space="0" w:color="auto"/>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bCs/>
                <w:sz w:val="24"/>
                <w:szCs w:val="24"/>
              </w:rPr>
            </w:pPr>
            <w:r w:rsidRPr="00217CDC">
              <w:rPr>
                <w:rFonts w:ascii="Times New Roman" w:hAnsi="Times New Roman"/>
                <w:bCs/>
                <w:sz w:val="24"/>
                <w:szCs w:val="24"/>
              </w:rPr>
              <w:t>2014 год (факт)</w:t>
            </w:r>
          </w:p>
        </w:tc>
        <w:tc>
          <w:tcPr>
            <w:tcW w:w="1269" w:type="dxa"/>
            <w:tcBorders>
              <w:top w:val="single" w:sz="4" w:space="0" w:color="auto"/>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bCs/>
                <w:sz w:val="24"/>
                <w:szCs w:val="24"/>
              </w:rPr>
            </w:pPr>
            <w:r w:rsidRPr="00217CDC">
              <w:rPr>
                <w:rFonts w:ascii="Times New Roman" w:hAnsi="Times New Roman"/>
                <w:bCs/>
                <w:sz w:val="24"/>
                <w:szCs w:val="24"/>
              </w:rPr>
              <w:t>2015 год (факт)</w:t>
            </w:r>
          </w:p>
        </w:tc>
      </w:tr>
      <w:tr w:rsidR="00217CDC" w:rsidRPr="00217CDC" w:rsidTr="00A40AB6">
        <w:trPr>
          <w:trHeight w:val="273"/>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1</w:t>
            </w:r>
          </w:p>
        </w:tc>
        <w:tc>
          <w:tcPr>
            <w:tcW w:w="5563" w:type="dxa"/>
            <w:tcBorders>
              <w:top w:val="nil"/>
              <w:left w:val="nil"/>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rPr>
                <w:rFonts w:ascii="Times New Roman" w:hAnsi="Times New Roman"/>
                <w:sz w:val="24"/>
                <w:szCs w:val="24"/>
              </w:rPr>
            </w:pPr>
            <w:r w:rsidRPr="00217CDC">
              <w:rPr>
                <w:rFonts w:ascii="Times New Roman" w:hAnsi="Times New Roman"/>
                <w:sz w:val="24"/>
                <w:szCs w:val="24"/>
              </w:rPr>
              <w:t>Общая численность населения, тыс. чел.</w:t>
            </w:r>
          </w:p>
        </w:tc>
        <w:tc>
          <w:tcPr>
            <w:tcW w:w="1273" w:type="dxa"/>
            <w:tcBorders>
              <w:top w:val="nil"/>
              <w:left w:val="nil"/>
              <w:bottom w:val="single" w:sz="4" w:space="0" w:color="auto"/>
              <w:right w:val="single" w:sz="4" w:space="0" w:color="auto"/>
            </w:tcBorders>
            <w:shd w:val="clear" w:color="auto" w:fill="auto"/>
            <w:vAlign w:val="center"/>
          </w:tcPr>
          <w:p w:rsidR="00BC6DEF" w:rsidRPr="00217CDC" w:rsidRDefault="00777687"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2397</w:t>
            </w:r>
          </w:p>
        </w:tc>
        <w:tc>
          <w:tcPr>
            <w:tcW w:w="1120" w:type="dxa"/>
            <w:tcBorders>
              <w:top w:val="nil"/>
              <w:left w:val="nil"/>
              <w:bottom w:val="single" w:sz="4" w:space="0" w:color="auto"/>
              <w:right w:val="single" w:sz="4" w:space="0" w:color="auto"/>
            </w:tcBorders>
            <w:shd w:val="clear" w:color="auto" w:fill="auto"/>
            <w:vAlign w:val="center"/>
          </w:tcPr>
          <w:p w:rsidR="00BC6DEF" w:rsidRPr="00217CDC" w:rsidRDefault="00BC6DEF"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2558</w:t>
            </w:r>
          </w:p>
        </w:tc>
        <w:tc>
          <w:tcPr>
            <w:tcW w:w="1269" w:type="dxa"/>
            <w:tcBorders>
              <w:top w:val="nil"/>
              <w:left w:val="nil"/>
              <w:bottom w:val="single" w:sz="4" w:space="0" w:color="auto"/>
              <w:right w:val="single" w:sz="4" w:space="0" w:color="auto"/>
            </w:tcBorders>
            <w:shd w:val="clear" w:color="auto" w:fill="auto"/>
            <w:vAlign w:val="center"/>
          </w:tcPr>
          <w:p w:rsidR="00BC6DEF" w:rsidRPr="00217CDC" w:rsidRDefault="00BC6DEF"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2636</w:t>
            </w:r>
          </w:p>
        </w:tc>
      </w:tr>
      <w:tr w:rsidR="00217CDC" w:rsidRPr="00217CDC" w:rsidTr="00A40AB6">
        <w:trPr>
          <w:trHeight w:val="18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w:t>
            </w:r>
          </w:p>
        </w:tc>
        <w:tc>
          <w:tcPr>
            <w:tcW w:w="5563" w:type="dxa"/>
            <w:tcBorders>
              <w:top w:val="nil"/>
              <w:left w:val="nil"/>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rPr>
                <w:rFonts w:ascii="Times New Roman" w:hAnsi="Times New Roman"/>
                <w:sz w:val="24"/>
                <w:szCs w:val="24"/>
              </w:rPr>
            </w:pPr>
            <w:r w:rsidRPr="00217CDC">
              <w:rPr>
                <w:rFonts w:ascii="Times New Roman" w:hAnsi="Times New Roman"/>
                <w:sz w:val="24"/>
                <w:szCs w:val="24"/>
              </w:rPr>
              <w:t>Количество автомобилей у населения, ед.</w:t>
            </w:r>
          </w:p>
        </w:tc>
        <w:tc>
          <w:tcPr>
            <w:tcW w:w="1273" w:type="dxa"/>
            <w:tcBorders>
              <w:top w:val="nil"/>
              <w:left w:val="nil"/>
              <w:bottom w:val="single" w:sz="4" w:space="0" w:color="auto"/>
              <w:right w:val="single" w:sz="4" w:space="0" w:color="auto"/>
            </w:tcBorders>
            <w:shd w:val="clear" w:color="auto" w:fill="auto"/>
            <w:vAlign w:val="center"/>
          </w:tcPr>
          <w:p w:rsidR="00BC6DEF"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647</w:t>
            </w:r>
          </w:p>
        </w:tc>
        <w:tc>
          <w:tcPr>
            <w:tcW w:w="1120" w:type="dxa"/>
            <w:tcBorders>
              <w:top w:val="nil"/>
              <w:left w:val="nil"/>
              <w:bottom w:val="single" w:sz="4" w:space="0" w:color="auto"/>
              <w:right w:val="single" w:sz="4" w:space="0" w:color="auto"/>
            </w:tcBorders>
            <w:shd w:val="clear" w:color="auto" w:fill="auto"/>
            <w:vAlign w:val="center"/>
          </w:tcPr>
          <w:p w:rsidR="00BC6DEF" w:rsidRPr="00217CDC" w:rsidRDefault="00BC6DEF" w:rsidP="00BC6DEF">
            <w:pPr>
              <w:spacing w:after="0" w:line="240" w:lineRule="auto"/>
              <w:ind w:right="-2"/>
              <w:jc w:val="center"/>
              <w:rPr>
                <w:rFonts w:ascii="Times New Roman" w:hAnsi="Times New Roman"/>
                <w:sz w:val="24"/>
                <w:szCs w:val="24"/>
              </w:rPr>
            </w:pPr>
            <w:r w:rsidRPr="00217CDC">
              <w:rPr>
                <w:rFonts w:ascii="Times New Roman" w:hAnsi="Times New Roman"/>
                <w:sz w:val="24"/>
                <w:szCs w:val="24"/>
              </w:rPr>
              <w:t>665</w:t>
            </w:r>
          </w:p>
        </w:tc>
        <w:tc>
          <w:tcPr>
            <w:tcW w:w="1269" w:type="dxa"/>
            <w:tcBorders>
              <w:top w:val="nil"/>
              <w:left w:val="nil"/>
              <w:bottom w:val="single" w:sz="4" w:space="0" w:color="auto"/>
              <w:right w:val="single" w:sz="4" w:space="0" w:color="auto"/>
            </w:tcBorders>
            <w:shd w:val="clear" w:color="auto" w:fill="auto"/>
            <w:vAlign w:val="center"/>
          </w:tcPr>
          <w:p w:rsidR="00BC6DEF" w:rsidRPr="00217CDC" w:rsidRDefault="00BC6DEF"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738</w:t>
            </w:r>
          </w:p>
        </w:tc>
      </w:tr>
      <w:tr w:rsidR="00217CDC" w:rsidRPr="00217CDC" w:rsidTr="00A40AB6">
        <w:trPr>
          <w:trHeight w:val="53"/>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3</w:t>
            </w:r>
          </w:p>
        </w:tc>
        <w:tc>
          <w:tcPr>
            <w:tcW w:w="5563" w:type="dxa"/>
            <w:tcBorders>
              <w:top w:val="nil"/>
              <w:left w:val="nil"/>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rPr>
                <w:rFonts w:ascii="Times New Roman" w:hAnsi="Times New Roman"/>
                <w:sz w:val="24"/>
                <w:szCs w:val="24"/>
              </w:rPr>
            </w:pPr>
            <w:r w:rsidRPr="00217CDC">
              <w:rPr>
                <w:rFonts w:ascii="Times New Roman" w:hAnsi="Times New Roman"/>
                <w:sz w:val="24"/>
                <w:szCs w:val="24"/>
              </w:rPr>
              <w:t>Уровень автомобилизации населения, ед./1000 чел.</w:t>
            </w:r>
          </w:p>
        </w:tc>
        <w:tc>
          <w:tcPr>
            <w:tcW w:w="1273" w:type="dxa"/>
            <w:tcBorders>
              <w:top w:val="nil"/>
              <w:left w:val="nil"/>
              <w:bottom w:val="single" w:sz="4" w:space="0" w:color="auto"/>
              <w:right w:val="single" w:sz="4" w:space="0" w:color="auto"/>
            </w:tcBorders>
            <w:shd w:val="clear" w:color="auto" w:fill="auto"/>
            <w:vAlign w:val="center"/>
          </w:tcPr>
          <w:p w:rsidR="00BC6DEF" w:rsidRPr="00217CDC" w:rsidRDefault="00217CDC" w:rsidP="00EB1285">
            <w:pPr>
              <w:spacing w:after="0" w:line="240" w:lineRule="auto"/>
              <w:ind w:right="-2"/>
              <w:jc w:val="center"/>
              <w:rPr>
                <w:rFonts w:ascii="Times New Roman" w:hAnsi="Times New Roman"/>
                <w:sz w:val="24"/>
                <w:szCs w:val="24"/>
              </w:rPr>
            </w:pPr>
            <w:r w:rsidRPr="00217CDC">
              <w:rPr>
                <w:rFonts w:ascii="Times New Roman" w:hAnsi="Times New Roman"/>
                <w:sz w:val="24"/>
                <w:szCs w:val="24"/>
              </w:rPr>
              <w:t>269</w:t>
            </w:r>
          </w:p>
        </w:tc>
        <w:tc>
          <w:tcPr>
            <w:tcW w:w="1120" w:type="dxa"/>
            <w:tcBorders>
              <w:top w:val="nil"/>
              <w:left w:val="nil"/>
              <w:bottom w:val="single" w:sz="4" w:space="0" w:color="auto"/>
              <w:right w:val="single" w:sz="4" w:space="0" w:color="auto"/>
            </w:tcBorders>
            <w:shd w:val="clear" w:color="auto" w:fill="auto"/>
            <w:vAlign w:val="center"/>
          </w:tcPr>
          <w:p w:rsidR="00BC6DEF" w:rsidRPr="00217CDC" w:rsidRDefault="00BC6DEF" w:rsidP="00BC6DEF">
            <w:pPr>
              <w:spacing w:after="0" w:line="240" w:lineRule="auto"/>
              <w:ind w:right="-2"/>
              <w:jc w:val="center"/>
              <w:rPr>
                <w:rFonts w:ascii="Times New Roman" w:hAnsi="Times New Roman"/>
                <w:sz w:val="24"/>
                <w:szCs w:val="24"/>
              </w:rPr>
            </w:pPr>
            <w:r w:rsidRPr="00217CDC">
              <w:rPr>
                <w:rFonts w:ascii="Times New Roman" w:hAnsi="Times New Roman"/>
                <w:sz w:val="24"/>
                <w:szCs w:val="24"/>
              </w:rPr>
              <w:t>259</w:t>
            </w:r>
          </w:p>
        </w:tc>
        <w:tc>
          <w:tcPr>
            <w:tcW w:w="1269" w:type="dxa"/>
            <w:tcBorders>
              <w:top w:val="nil"/>
              <w:left w:val="nil"/>
              <w:bottom w:val="single" w:sz="4" w:space="0" w:color="auto"/>
              <w:right w:val="single" w:sz="4" w:space="0" w:color="auto"/>
            </w:tcBorders>
            <w:shd w:val="clear" w:color="auto" w:fill="auto"/>
            <w:vAlign w:val="center"/>
          </w:tcPr>
          <w:p w:rsidR="00BC6DEF" w:rsidRPr="00217CDC" w:rsidRDefault="00BC6DEF"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279</w:t>
            </w:r>
          </w:p>
        </w:tc>
      </w:tr>
    </w:tbl>
    <w:p w:rsidR="00030D3A" w:rsidRPr="00030D3A" w:rsidRDefault="00030D3A" w:rsidP="00030D3A">
      <w:pPr>
        <w:spacing w:after="0" w:line="240" w:lineRule="auto"/>
        <w:ind w:firstLine="708"/>
        <w:jc w:val="both"/>
        <w:rPr>
          <w:rFonts w:ascii="Times New Roman" w:hAnsi="Times New Roman"/>
          <w:color w:val="FF0000"/>
          <w:sz w:val="28"/>
          <w:szCs w:val="28"/>
        </w:rPr>
      </w:pPr>
    </w:p>
    <w:p w:rsidR="00030D3A" w:rsidRPr="00C969B1" w:rsidRDefault="00030D3A" w:rsidP="009E732A">
      <w:pPr>
        <w:spacing w:after="0" w:line="240" w:lineRule="auto"/>
        <w:jc w:val="both"/>
        <w:rPr>
          <w:rFonts w:ascii="Times New Roman" w:hAnsi="Times New Roman"/>
          <w:b/>
          <w:bCs/>
          <w:sz w:val="28"/>
          <w:szCs w:val="28"/>
        </w:rPr>
      </w:pPr>
      <w:r w:rsidRPr="00C969B1">
        <w:rPr>
          <w:rFonts w:ascii="Times New Roman" w:hAnsi="Times New Roman"/>
          <w:b/>
          <w:bCs/>
          <w:sz w:val="28"/>
          <w:szCs w:val="28"/>
        </w:rPr>
        <w:t>2.6. Характеристика работы транспортных средств общего пользования,</w:t>
      </w:r>
      <w:r w:rsidR="006B22BB" w:rsidRPr="00C969B1">
        <w:rPr>
          <w:rFonts w:ascii="Times New Roman" w:hAnsi="Times New Roman"/>
          <w:b/>
          <w:bCs/>
          <w:sz w:val="28"/>
          <w:szCs w:val="28"/>
        </w:rPr>
        <w:t xml:space="preserve"> включая анализ пассажиропотока</w:t>
      </w:r>
    </w:p>
    <w:p w:rsidR="00030D3A" w:rsidRPr="006B22BB" w:rsidRDefault="00030D3A" w:rsidP="00030D3A">
      <w:pPr>
        <w:spacing w:after="0" w:line="240" w:lineRule="auto"/>
        <w:ind w:firstLine="708"/>
        <w:jc w:val="both"/>
        <w:rPr>
          <w:rFonts w:ascii="Times New Roman" w:hAnsi="Times New Roman"/>
          <w:sz w:val="28"/>
          <w:szCs w:val="28"/>
        </w:rPr>
      </w:pPr>
      <w:r w:rsidRPr="006B22BB">
        <w:rPr>
          <w:rFonts w:ascii="Times New Roman" w:hAnsi="Times New Roman"/>
          <w:sz w:val="28"/>
          <w:szCs w:val="28"/>
        </w:rPr>
        <w:t>Передвижение по территории населенн</w:t>
      </w:r>
      <w:r w:rsidR="006B22BB" w:rsidRPr="006B22BB">
        <w:rPr>
          <w:rFonts w:ascii="Times New Roman" w:hAnsi="Times New Roman"/>
          <w:sz w:val="28"/>
          <w:szCs w:val="28"/>
        </w:rPr>
        <w:t>ых</w:t>
      </w:r>
      <w:r w:rsidRPr="006B22BB">
        <w:rPr>
          <w:rFonts w:ascii="Times New Roman" w:hAnsi="Times New Roman"/>
          <w:sz w:val="28"/>
          <w:szCs w:val="28"/>
        </w:rPr>
        <w:t xml:space="preserve"> пункт</w:t>
      </w:r>
      <w:r w:rsidR="006B22BB" w:rsidRPr="006B22BB">
        <w:rPr>
          <w:rFonts w:ascii="Times New Roman" w:hAnsi="Times New Roman"/>
          <w:sz w:val="28"/>
          <w:szCs w:val="28"/>
        </w:rPr>
        <w:t>ов</w:t>
      </w:r>
      <w:r w:rsidRPr="006B22BB">
        <w:rPr>
          <w:rFonts w:ascii="Times New Roman" w:hAnsi="Times New Roman"/>
          <w:sz w:val="28"/>
          <w:szCs w:val="28"/>
        </w:rPr>
        <w:t xml:space="preserve"> сельского поселения осуществляется с использованием личного транспорта либо в пешем порядке. Автобусное движение между населенным пунктом и городом организовано в соответствии с расписанием. </w:t>
      </w:r>
    </w:p>
    <w:p w:rsidR="002279C4" w:rsidRPr="0014167D" w:rsidRDefault="002279C4" w:rsidP="002279C4">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167D">
        <w:rPr>
          <w:rFonts w:ascii="Times New Roman" w:eastAsia="Courier New" w:hAnsi="Times New Roman" w:cs="Times New Roman"/>
          <w:color w:val="000000"/>
          <w:sz w:val="28"/>
          <w:szCs w:val="28"/>
          <w:lang w:eastAsia="ru-RU"/>
        </w:rPr>
        <w:lastRenderedPageBreak/>
        <w:t xml:space="preserve">На территории Писаревского сельского поселения осуществляет свою деятельность в </w:t>
      </w:r>
      <w:r w:rsidR="006B22BB">
        <w:rPr>
          <w:rFonts w:ascii="Times New Roman" w:eastAsia="Courier New" w:hAnsi="Times New Roman" w:cs="Times New Roman"/>
          <w:color w:val="000000"/>
          <w:sz w:val="28"/>
          <w:szCs w:val="28"/>
          <w:lang w:eastAsia="ru-RU"/>
        </w:rPr>
        <w:t>трех</w:t>
      </w:r>
      <w:r w:rsidRPr="0014167D">
        <w:rPr>
          <w:rFonts w:ascii="Times New Roman" w:eastAsia="Courier New" w:hAnsi="Times New Roman" w:cs="Times New Roman"/>
          <w:color w:val="000000"/>
          <w:sz w:val="28"/>
          <w:szCs w:val="28"/>
          <w:lang w:eastAsia="ru-RU"/>
        </w:rPr>
        <w:t xml:space="preserve"> населенных пунктах муниципальный транспорт МП МО «город Тулун» «Многофункциональное транспортное предприятие» и частное маршрутное такси. За последние два года качество обслуживания пассажиров улучшилось за счет дополнительного маршрута № 10 и № 12. Маршруты автобусов №№ 4,10,12 считаются городскими. </w:t>
      </w:r>
    </w:p>
    <w:p w:rsidR="002279C4" w:rsidRPr="005A2465" w:rsidRDefault="002279C4" w:rsidP="002279C4">
      <w:pPr>
        <w:widowControl w:val="0"/>
        <w:spacing w:after="0" w:line="240" w:lineRule="auto"/>
        <w:ind w:firstLine="708"/>
        <w:jc w:val="right"/>
        <w:rPr>
          <w:rFonts w:ascii="Times New Roman" w:eastAsia="Courier New" w:hAnsi="Times New Roman" w:cs="Times New Roman"/>
          <w:color w:val="000000"/>
          <w:sz w:val="24"/>
          <w:szCs w:val="24"/>
          <w:lang w:eastAsia="ru-RU"/>
        </w:rPr>
      </w:pPr>
    </w:p>
    <w:p w:rsidR="002279C4" w:rsidRPr="006B22BB" w:rsidRDefault="002279C4" w:rsidP="002279C4">
      <w:pPr>
        <w:widowControl w:val="0"/>
        <w:spacing w:after="0" w:line="240" w:lineRule="auto"/>
        <w:ind w:firstLine="708"/>
        <w:jc w:val="right"/>
        <w:rPr>
          <w:rFonts w:ascii="Times New Roman" w:eastAsia="Courier New" w:hAnsi="Times New Roman" w:cs="Times New Roman"/>
          <w:color w:val="000000"/>
          <w:sz w:val="28"/>
          <w:szCs w:val="28"/>
          <w:lang w:eastAsia="ru-RU"/>
        </w:rPr>
      </w:pPr>
      <w:r w:rsidRPr="006B22BB">
        <w:rPr>
          <w:rFonts w:ascii="Times New Roman" w:eastAsia="Courier New" w:hAnsi="Times New Roman" w:cs="Times New Roman"/>
          <w:color w:val="000000"/>
          <w:sz w:val="28"/>
          <w:szCs w:val="28"/>
          <w:lang w:eastAsia="ru-RU"/>
        </w:rPr>
        <w:t xml:space="preserve">Таблица </w:t>
      </w:r>
      <w:r w:rsidR="00475D91">
        <w:rPr>
          <w:rFonts w:ascii="Times New Roman" w:eastAsia="Courier New" w:hAnsi="Times New Roman" w:cs="Times New Roman"/>
          <w:color w:val="000000"/>
          <w:sz w:val="28"/>
          <w:szCs w:val="28"/>
          <w:lang w:eastAsia="ru-RU"/>
        </w:rPr>
        <w:t>4</w:t>
      </w:r>
      <w:r w:rsidR="007A64C5">
        <w:rPr>
          <w:rFonts w:ascii="Times New Roman" w:eastAsia="Courier New" w:hAnsi="Times New Roman" w:cs="Times New Roman"/>
          <w:color w:val="000000"/>
          <w:sz w:val="28"/>
          <w:szCs w:val="28"/>
          <w:lang w:eastAsia="ru-RU"/>
        </w:rPr>
        <w:t>.</w:t>
      </w:r>
    </w:p>
    <w:p w:rsidR="006B22BB" w:rsidRPr="005A2465" w:rsidRDefault="006B22BB" w:rsidP="002279C4">
      <w:pPr>
        <w:widowControl w:val="0"/>
        <w:spacing w:after="0" w:line="240" w:lineRule="auto"/>
        <w:ind w:firstLine="708"/>
        <w:jc w:val="right"/>
        <w:rPr>
          <w:rFonts w:ascii="Times New Roman" w:eastAsia="Courier New" w:hAnsi="Times New Roman" w:cs="Times New Roman"/>
          <w:color w:val="000000"/>
          <w:sz w:val="24"/>
          <w:szCs w:val="24"/>
          <w:lang w:eastAsia="ru-RU"/>
        </w:rPr>
      </w:pPr>
    </w:p>
    <w:tbl>
      <w:tblPr>
        <w:tblStyle w:val="130"/>
        <w:tblW w:w="9923" w:type="dxa"/>
        <w:tblInd w:w="250" w:type="dxa"/>
        <w:tblLayout w:type="fixed"/>
        <w:tblLook w:val="04A0" w:firstRow="1" w:lastRow="0" w:firstColumn="1" w:lastColumn="0" w:noHBand="0" w:noVBand="1"/>
      </w:tblPr>
      <w:tblGrid>
        <w:gridCol w:w="1560"/>
        <w:gridCol w:w="1417"/>
        <w:gridCol w:w="1701"/>
        <w:gridCol w:w="1623"/>
        <w:gridCol w:w="1921"/>
        <w:gridCol w:w="1701"/>
      </w:tblGrid>
      <w:tr w:rsidR="002279C4" w:rsidRPr="005A2465" w:rsidTr="00A40AB6">
        <w:tc>
          <w:tcPr>
            <w:tcW w:w="2977" w:type="dxa"/>
            <w:gridSpan w:val="2"/>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b/>
                <w:color w:val="000000"/>
                <w:sz w:val="24"/>
                <w:szCs w:val="24"/>
              </w:rPr>
            </w:pPr>
            <w:r w:rsidRPr="005A2465">
              <w:rPr>
                <w:rFonts w:ascii="Times New Roman" w:eastAsia="Courier New" w:hAnsi="Times New Roman"/>
                <w:b/>
                <w:color w:val="000000"/>
                <w:sz w:val="24"/>
                <w:szCs w:val="24"/>
              </w:rPr>
              <w:t>Количество рейсов</w:t>
            </w:r>
          </w:p>
        </w:tc>
        <w:tc>
          <w:tcPr>
            <w:tcW w:w="1701"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b/>
                <w:color w:val="000000"/>
                <w:sz w:val="24"/>
                <w:szCs w:val="24"/>
                <w:u w:val="single"/>
              </w:rPr>
            </w:pPr>
            <w:r w:rsidRPr="005A2465">
              <w:rPr>
                <w:rFonts w:ascii="Times New Roman" w:eastAsia="Courier New" w:hAnsi="Times New Roman"/>
                <w:b/>
                <w:color w:val="000000"/>
                <w:sz w:val="24"/>
                <w:szCs w:val="24"/>
              </w:rPr>
              <w:t>Динамика %</w:t>
            </w:r>
          </w:p>
        </w:tc>
        <w:tc>
          <w:tcPr>
            <w:tcW w:w="3544" w:type="dxa"/>
            <w:gridSpan w:val="2"/>
            <w:tcBorders>
              <w:top w:val="single" w:sz="4" w:space="0" w:color="auto"/>
              <w:left w:val="single" w:sz="4" w:space="0" w:color="auto"/>
              <w:bottom w:val="single" w:sz="4" w:space="0" w:color="auto"/>
              <w:right w:val="single" w:sz="4" w:space="0" w:color="auto"/>
            </w:tcBorders>
            <w:hideMark/>
          </w:tcPr>
          <w:p w:rsidR="002279C4" w:rsidRPr="005A2465" w:rsidRDefault="002279C4" w:rsidP="00A40AB6">
            <w:pPr>
              <w:widowControl w:val="0"/>
              <w:jc w:val="both"/>
              <w:rPr>
                <w:rFonts w:ascii="Times New Roman" w:eastAsia="Courier New" w:hAnsi="Times New Roman"/>
                <w:b/>
                <w:color w:val="000000"/>
                <w:sz w:val="24"/>
                <w:szCs w:val="24"/>
                <w:u w:val="single"/>
              </w:rPr>
            </w:pPr>
            <w:r w:rsidRPr="005A2465">
              <w:rPr>
                <w:rFonts w:ascii="Times New Roman" w:eastAsia="Courier New" w:hAnsi="Times New Roman"/>
                <w:b/>
                <w:color w:val="000000"/>
                <w:sz w:val="24"/>
                <w:szCs w:val="24"/>
              </w:rPr>
              <w:t>Количество пассажиров</w:t>
            </w:r>
            <w:r w:rsidR="00A40AB6">
              <w:rPr>
                <w:rFonts w:ascii="Times New Roman" w:eastAsia="Courier New" w:hAnsi="Times New Roman"/>
                <w:b/>
                <w:color w:val="000000"/>
                <w:sz w:val="24"/>
                <w:szCs w:val="24"/>
              </w:rPr>
              <w:t xml:space="preserve"> </w:t>
            </w:r>
            <w:r w:rsidRPr="005A2465">
              <w:rPr>
                <w:rFonts w:ascii="Times New Roman" w:eastAsia="Courier New" w:hAnsi="Times New Roman"/>
                <w:b/>
                <w:color w:val="000000"/>
                <w:sz w:val="24"/>
                <w:szCs w:val="24"/>
              </w:rPr>
              <w:t>(чел)</w:t>
            </w:r>
          </w:p>
        </w:tc>
        <w:tc>
          <w:tcPr>
            <w:tcW w:w="1701"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b/>
                <w:color w:val="000000"/>
                <w:sz w:val="24"/>
                <w:szCs w:val="24"/>
                <w:u w:val="single"/>
              </w:rPr>
            </w:pPr>
            <w:r w:rsidRPr="005A2465">
              <w:rPr>
                <w:rFonts w:ascii="Times New Roman" w:eastAsia="Courier New" w:hAnsi="Times New Roman"/>
                <w:b/>
                <w:color w:val="000000"/>
                <w:sz w:val="24"/>
                <w:szCs w:val="24"/>
              </w:rPr>
              <w:t>Динамика %</w:t>
            </w:r>
          </w:p>
        </w:tc>
      </w:tr>
      <w:tr w:rsidR="002279C4" w:rsidRPr="005A2465" w:rsidTr="00A40AB6">
        <w:trPr>
          <w:trHeight w:val="207"/>
        </w:trPr>
        <w:tc>
          <w:tcPr>
            <w:tcW w:w="1560"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2014г</w:t>
            </w:r>
          </w:p>
        </w:tc>
        <w:tc>
          <w:tcPr>
            <w:tcW w:w="1417"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2015г</w:t>
            </w:r>
          </w:p>
        </w:tc>
        <w:tc>
          <w:tcPr>
            <w:tcW w:w="1701" w:type="dxa"/>
            <w:vMerge w:val="restart"/>
            <w:tcBorders>
              <w:top w:val="single" w:sz="4" w:space="0" w:color="auto"/>
              <w:left w:val="single" w:sz="4" w:space="0" w:color="auto"/>
              <w:bottom w:val="single" w:sz="4" w:space="0" w:color="auto"/>
              <w:right w:val="single" w:sz="4" w:space="0" w:color="auto"/>
            </w:tcBorders>
          </w:tcPr>
          <w:p w:rsidR="002279C4" w:rsidRPr="005A2465" w:rsidRDefault="002279C4" w:rsidP="00684B4B">
            <w:pPr>
              <w:widowControl w:val="0"/>
              <w:jc w:val="both"/>
              <w:rPr>
                <w:rFonts w:ascii="Times New Roman" w:eastAsia="Courier New" w:hAnsi="Times New Roman"/>
                <w:color w:val="000000"/>
                <w:sz w:val="24"/>
                <w:szCs w:val="24"/>
              </w:rPr>
            </w:pPr>
          </w:p>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101</w:t>
            </w:r>
          </w:p>
        </w:tc>
        <w:tc>
          <w:tcPr>
            <w:tcW w:w="1623"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2014г</w:t>
            </w:r>
          </w:p>
        </w:tc>
        <w:tc>
          <w:tcPr>
            <w:tcW w:w="1921"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2015г</w:t>
            </w:r>
          </w:p>
        </w:tc>
        <w:tc>
          <w:tcPr>
            <w:tcW w:w="1701" w:type="dxa"/>
            <w:vMerge w:val="restart"/>
            <w:tcBorders>
              <w:top w:val="single" w:sz="4" w:space="0" w:color="auto"/>
              <w:left w:val="single" w:sz="4" w:space="0" w:color="auto"/>
              <w:bottom w:val="single" w:sz="4" w:space="0" w:color="auto"/>
              <w:right w:val="single" w:sz="4" w:space="0" w:color="auto"/>
            </w:tcBorders>
          </w:tcPr>
          <w:p w:rsidR="002279C4" w:rsidRPr="005A2465" w:rsidRDefault="002279C4" w:rsidP="00684B4B">
            <w:pPr>
              <w:widowControl w:val="0"/>
              <w:jc w:val="both"/>
              <w:rPr>
                <w:rFonts w:ascii="Times New Roman" w:eastAsia="Courier New" w:hAnsi="Times New Roman"/>
                <w:color w:val="000000"/>
                <w:sz w:val="24"/>
                <w:szCs w:val="24"/>
              </w:rPr>
            </w:pPr>
          </w:p>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101</w:t>
            </w:r>
          </w:p>
        </w:tc>
      </w:tr>
      <w:tr w:rsidR="002279C4" w:rsidRPr="005A2465" w:rsidTr="00A40AB6">
        <w:tc>
          <w:tcPr>
            <w:tcW w:w="1560"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17885</w:t>
            </w:r>
          </w:p>
        </w:tc>
        <w:tc>
          <w:tcPr>
            <w:tcW w:w="1417"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17886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279C4" w:rsidRPr="005A2465" w:rsidRDefault="002279C4" w:rsidP="00684B4B">
            <w:pPr>
              <w:rPr>
                <w:rFonts w:ascii="Times New Roman" w:eastAsia="Courier New" w:hAnsi="Times New Roman"/>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290642</w:t>
            </w:r>
          </w:p>
        </w:tc>
        <w:tc>
          <w:tcPr>
            <w:tcW w:w="1921"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290675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279C4" w:rsidRPr="005A2465" w:rsidRDefault="002279C4" w:rsidP="00684B4B">
            <w:pPr>
              <w:rPr>
                <w:rFonts w:ascii="Times New Roman" w:eastAsia="Courier New" w:hAnsi="Times New Roman"/>
                <w:color w:val="000000"/>
                <w:sz w:val="24"/>
                <w:szCs w:val="24"/>
              </w:rPr>
            </w:pPr>
          </w:p>
        </w:tc>
      </w:tr>
    </w:tbl>
    <w:p w:rsidR="006B22BB" w:rsidRDefault="006B22BB" w:rsidP="002279C4">
      <w:pPr>
        <w:widowControl w:val="0"/>
        <w:spacing w:after="0" w:line="240" w:lineRule="auto"/>
        <w:ind w:firstLine="708"/>
        <w:jc w:val="both"/>
        <w:rPr>
          <w:rFonts w:ascii="Times New Roman" w:eastAsia="Courier New" w:hAnsi="Times New Roman" w:cs="Times New Roman"/>
          <w:color w:val="000000"/>
          <w:sz w:val="28"/>
          <w:szCs w:val="28"/>
          <w:lang w:eastAsia="ru-RU"/>
        </w:rPr>
      </w:pPr>
    </w:p>
    <w:p w:rsidR="002279C4" w:rsidRPr="0014167D" w:rsidRDefault="002279C4" w:rsidP="002279C4">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14167D">
        <w:rPr>
          <w:rFonts w:ascii="Times New Roman" w:eastAsia="Courier New" w:hAnsi="Times New Roman" w:cs="Times New Roman"/>
          <w:color w:val="000000"/>
          <w:sz w:val="28"/>
          <w:szCs w:val="28"/>
          <w:lang w:eastAsia="ru-RU"/>
        </w:rPr>
        <w:t xml:space="preserve">Данные, отраженные в таблице, представлены ИП МО «город Тулун» «МТП» </w:t>
      </w:r>
    </w:p>
    <w:p w:rsidR="002279C4" w:rsidRPr="0014167D" w:rsidRDefault="002279C4" w:rsidP="002279C4">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14167D">
        <w:rPr>
          <w:rFonts w:ascii="Times New Roman" w:eastAsia="Courier New" w:hAnsi="Times New Roman" w:cs="Times New Roman"/>
          <w:color w:val="000000"/>
          <w:sz w:val="28"/>
          <w:szCs w:val="28"/>
          <w:lang w:eastAsia="ru-RU"/>
        </w:rPr>
        <w:t>Администрация Писаревского сельского поселения не имеет возможности провести точный учет пассажирооборота касающегося только сельских жителей, так как одновременно указанные маршруты обслуживают и городское население, т.к. разделение и учет на район и город предприятие не ведет.</w:t>
      </w:r>
    </w:p>
    <w:p w:rsidR="00030D3A" w:rsidRPr="00030D3A" w:rsidRDefault="00030D3A" w:rsidP="00030D3A">
      <w:pPr>
        <w:spacing w:after="0" w:line="240" w:lineRule="auto"/>
        <w:ind w:firstLine="708"/>
        <w:jc w:val="both"/>
        <w:rPr>
          <w:rFonts w:ascii="Times New Roman" w:hAnsi="Times New Roman"/>
          <w:color w:val="FF0000"/>
          <w:sz w:val="28"/>
          <w:szCs w:val="28"/>
        </w:rPr>
      </w:pPr>
    </w:p>
    <w:p w:rsidR="00030D3A" w:rsidRPr="00C969B1" w:rsidRDefault="00030D3A" w:rsidP="009E732A">
      <w:pPr>
        <w:spacing w:after="0" w:line="240" w:lineRule="auto"/>
        <w:ind w:firstLine="708"/>
        <w:rPr>
          <w:rFonts w:ascii="Times New Roman" w:hAnsi="Times New Roman"/>
          <w:b/>
          <w:bCs/>
          <w:sz w:val="28"/>
          <w:szCs w:val="28"/>
        </w:rPr>
      </w:pPr>
      <w:r w:rsidRPr="00C969B1">
        <w:rPr>
          <w:rFonts w:ascii="Times New Roman" w:hAnsi="Times New Roman"/>
          <w:b/>
          <w:bCs/>
          <w:sz w:val="28"/>
          <w:szCs w:val="28"/>
        </w:rPr>
        <w:t>2.7. Характеристика пешеходно</w:t>
      </w:r>
      <w:r w:rsidR="006B22BB" w:rsidRPr="00C969B1">
        <w:rPr>
          <w:rFonts w:ascii="Times New Roman" w:hAnsi="Times New Roman"/>
          <w:b/>
          <w:bCs/>
          <w:sz w:val="28"/>
          <w:szCs w:val="28"/>
        </w:rPr>
        <w:t>го и велосипедного передвижения</w:t>
      </w:r>
    </w:p>
    <w:p w:rsidR="00030D3A" w:rsidRPr="006B2F93" w:rsidRDefault="00030D3A" w:rsidP="00030D3A">
      <w:pPr>
        <w:spacing w:after="0" w:line="240" w:lineRule="auto"/>
        <w:ind w:firstLine="708"/>
        <w:jc w:val="both"/>
        <w:rPr>
          <w:rFonts w:ascii="Times New Roman" w:hAnsi="Times New Roman"/>
          <w:sz w:val="28"/>
          <w:szCs w:val="28"/>
        </w:rPr>
      </w:pPr>
      <w:r w:rsidRPr="009E732A">
        <w:rPr>
          <w:rFonts w:ascii="Times New Roman" w:hAnsi="Times New Roman"/>
          <w:sz w:val="28"/>
          <w:szCs w:val="28"/>
        </w:rPr>
        <w:t xml:space="preserve">Для передвижения пешеходов предусмотрены тротуары преимущественно в </w:t>
      </w:r>
      <w:r w:rsidR="009E732A" w:rsidRPr="009E732A">
        <w:rPr>
          <w:rFonts w:ascii="Times New Roman" w:hAnsi="Times New Roman"/>
          <w:sz w:val="28"/>
          <w:szCs w:val="28"/>
        </w:rPr>
        <w:t>грунтовом</w:t>
      </w:r>
      <w:r w:rsidRPr="009E732A">
        <w:rPr>
          <w:rFonts w:ascii="Times New Roman" w:hAnsi="Times New Roman"/>
          <w:sz w:val="28"/>
          <w:szCs w:val="28"/>
        </w:rPr>
        <w:t xml:space="preserve">  исполнении. Специализированные </w:t>
      </w:r>
      <w:r w:rsidRPr="006B2F93">
        <w:rPr>
          <w:rFonts w:ascii="Times New Roman" w:hAnsi="Times New Roman"/>
          <w:sz w:val="28"/>
          <w:szCs w:val="28"/>
        </w:rPr>
        <w:t xml:space="preserve">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030D3A" w:rsidRPr="00030D3A" w:rsidRDefault="00030D3A" w:rsidP="00030D3A">
      <w:pPr>
        <w:spacing w:after="0" w:line="240" w:lineRule="auto"/>
        <w:ind w:firstLine="708"/>
        <w:jc w:val="both"/>
        <w:rPr>
          <w:rFonts w:ascii="Times New Roman" w:hAnsi="Times New Roman"/>
          <w:color w:val="FF0000"/>
          <w:sz w:val="28"/>
          <w:szCs w:val="28"/>
        </w:rPr>
      </w:pPr>
    </w:p>
    <w:p w:rsidR="00030D3A" w:rsidRPr="00C969B1" w:rsidRDefault="00030D3A" w:rsidP="009E732A">
      <w:pPr>
        <w:spacing w:after="0" w:line="240" w:lineRule="auto"/>
        <w:ind w:firstLine="708"/>
        <w:jc w:val="both"/>
        <w:rPr>
          <w:rFonts w:ascii="Times New Roman" w:hAnsi="Times New Roman"/>
          <w:b/>
          <w:bCs/>
          <w:sz w:val="28"/>
          <w:szCs w:val="28"/>
        </w:rPr>
      </w:pPr>
      <w:r w:rsidRPr="00C969B1">
        <w:rPr>
          <w:rFonts w:ascii="Times New Roman" w:hAnsi="Times New Roman"/>
          <w:b/>
          <w:bCs/>
          <w:sz w:val="28"/>
          <w:szCs w:val="28"/>
        </w:rPr>
        <w:t>2.8. Характеристика движения</w:t>
      </w:r>
      <w:r w:rsidR="006B2F93" w:rsidRPr="00C969B1">
        <w:rPr>
          <w:rFonts w:ascii="Times New Roman" w:hAnsi="Times New Roman"/>
          <w:b/>
          <w:bCs/>
          <w:sz w:val="28"/>
          <w:szCs w:val="28"/>
        </w:rPr>
        <w:t xml:space="preserve"> грузовых транспортных средств</w:t>
      </w:r>
    </w:p>
    <w:p w:rsidR="00030D3A" w:rsidRPr="006B2F93" w:rsidRDefault="00030D3A" w:rsidP="00030D3A">
      <w:pPr>
        <w:spacing w:after="0" w:line="240" w:lineRule="auto"/>
        <w:ind w:firstLine="708"/>
        <w:jc w:val="both"/>
        <w:rPr>
          <w:rFonts w:ascii="Times New Roman" w:hAnsi="Times New Roman"/>
          <w:sz w:val="28"/>
          <w:szCs w:val="28"/>
        </w:rPr>
      </w:pPr>
      <w:r w:rsidRPr="006B2F93">
        <w:rPr>
          <w:rFonts w:ascii="Times New Roman" w:hAnsi="Times New Roman"/>
          <w:sz w:val="28"/>
          <w:szCs w:val="28"/>
        </w:rPr>
        <w:t xml:space="preserve">Транспортных организаций осуществляющих грузовые перевозки на территории сельского поселения не имеется. </w:t>
      </w:r>
    </w:p>
    <w:p w:rsidR="00030D3A" w:rsidRPr="00030D3A" w:rsidRDefault="00030D3A" w:rsidP="00030D3A">
      <w:pPr>
        <w:spacing w:after="0" w:line="240" w:lineRule="auto"/>
        <w:ind w:firstLine="708"/>
        <w:jc w:val="both"/>
        <w:rPr>
          <w:rFonts w:ascii="Times New Roman" w:hAnsi="Times New Roman"/>
          <w:color w:val="FF0000"/>
          <w:sz w:val="28"/>
          <w:szCs w:val="28"/>
        </w:rPr>
      </w:pPr>
    </w:p>
    <w:p w:rsidR="00030D3A" w:rsidRPr="00C969B1" w:rsidRDefault="00030D3A" w:rsidP="00E60EA4">
      <w:pPr>
        <w:spacing w:after="0" w:line="240" w:lineRule="auto"/>
        <w:ind w:firstLine="708"/>
        <w:jc w:val="both"/>
        <w:rPr>
          <w:rFonts w:ascii="Times New Roman" w:hAnsi="Times New Roman"/>
          <w:b/>
          <w:bCs/>
          <w:sz w:val="28"/>
          <w:szCs w:val="28"/>
        </w:rPr>
      </w:pPr>
      <w:r w:rsidRPr="00C969B1">
        <w:rPr>
          <w:rFonts w:ascii="Times New Roman" w:hAnsi="Times New Roman"/>
          <w:b/>
          <w:bCs/>
          <w:sz w:val="28"/>
          <w:szCs w:val="28"/>
        </w:rPr>
        <w:t>2.9. Анализ уровня безопасно</w:t>
      </w:r>
      <w:r w:rsidR="006B2F93" w:rsidRPr="00C969B1">
        <w:rPr>
          <w:rFonts w:ascii="Times New Roman" w:hAnsi="Times New Roman"/>
          <w:b/>
          <w:bCs/>
          <w:sz w:val="28"/>
          <w:szCs w:val="28"/>
        </w:rPr>
        <w:t>сти дорожного движения</w:t>
      </w:r>
    </w:p>
    <w:p w:rsidR="00030D3A" w:rsidRPr="00DE4AFC" w:rsidRDefault="00030D3A" w:rsidP="00AB0FFC">
      <w:pPr>
        <w:pStyle w:val="affe"/>
        <w:widowControl w:val="0"/>
        <w:spacing w:after="0"/>
        <w:ind w:firstLine="540"/>
        <w:rPr>
          <w:rFonts w:ascii="Times New Roman" w:hAnsi="Times New Roman"/>
          <w:snapToGrid w:val="0"/>
          <w:szCs w:val="28"/>
        </w:rPr>
      </w:pPr>
      <w:r w:rsidRPr="00DE4AFC">
        <w:rPr>
          <w:rFonts w:ascii="Times New Roman" w:hAnsi="Times New Roman"/>
          <w:snapToGrid w:val="0"/>
          <w:szCs w:val="28"/>
        </w:rPr>
        <w:t>Транспорт является источником опасности не только для пассажиров, но и для</w:t>
      </w:r>
      <w:r w:rsidR="00AB0FFC" w:rsidRPr="00DE4AFC">
        <w:rPr>
          <w:rFonts w:ascii="Times New Roman" w:hAnsi="Times New Roman"/>
          <w:snapToGrid w:val="0"/>
          <w:szCs w:val="28"/>
        </w:rPr>
        <w:t xml:space="preserve"> </w:t>
      </w:r>
      <w:r w:rsidRPr="00DE4AFC">
        <w:rPr>
          <w:rFonts w:ascii="Times New Roman" w:hAnsi="Times New Roman"/>
          <w:snapToGrid w:val="0"/>
          <w:szCs w:val="28"/>
        </w:rPr>
        <w:t>населения, проживающего</w:t>
      </w:r>
      <w:r w:rsidR="00AB0FFC" w:rsidRPr="00DE4AFC">
        <w:rPr>
          <w:rFonts w:ascii="Times New Roman" w:hAnsi="Times New Roman"/>
          <w:snapToGrid w:val="0"/>
          <w:szCs w:val="28"/>
        </w:rPr>
        <w:t xml:space="preserve"> </w:t>
      </w:r>
      <w:r w:rsidRPr="00DE4AFC">
        <w:rPr>
          <w:rFonts w:ascii="Times New Roman" w:hAnsi="Times New Roman"/>
          <w:snapToGrid w:val="0"/>
          <w:szCs w:val="28"/>
        </w:rPr>
        <w:t>в</w:t>
      </w:r>
      <w:r w:rsidR="00AB0FFC" w:rsidRPr="00DE4AFC">
        <w:rPr>
          <w:rFonts w:ascii="Times New Roman" w:hAnsi="Times New Roman"/>
          <w:snapToGrid w:val="0"/>
          <w:szCs w:val="28"/>
        </w:rPr>
        <w:t xml:space="preserve"> </w:t>
      </w:r>
      <w:r w:rsidRPr="00DE4AFC">
        <w:rPr>
          <w:rFonts w:ascii="Times New Roman" w:hAnsi="Times New Roman"/>
          <w:snapToGrid w:val="0"/>
          <w:szCs w:val="28"/>
        </w:rPr>
        <w:t>зонах транспортных автомагистралей,</w:t>
      </w:r>
      <w:r w:rsidR="00AB0FFC" w:rsidRPr="00DE4AFC">
        <w:rPr>
          <w:rFonts w:ascii="Times New Roman" w:hAnsi="Times New Roman"/>
          <w:snapToGrid w:val="0"/>
          <w:szCs w:val="28"/>
        </w:rPr>
        <w:t xml:space="preserve"> </w:t>
      </w:r>
      <w:r w:rsidRPr="00DE4AFC">
        <w:rPr>
          <w:rFonts w:ascii="Times New Roman" w:hAnsi="Times New Roman"/>
          <w:snapToGrid w:val="0"/>
          <w:szCs w:val="28"/>
        </w:rPr>
        <w:t>железнодорожных путей,</w:t>
      </w:r>
      <w:r w:rsidR="00AB0FFC" w:rsidRPr="00DE4AFC">
        <w:rPr>
          <w:rFonts w:ascii="Times New Roman" w:hAnsi="Times New Roman"/>
          <w:snapToGrid w:val="0"/>
          <w:szCs w:val="28"/>
        </w:rPr>
        <w:t xml:space="preserve"> </w:t>
      </w:r>
      <w:r w:rsidRPr="00DE4AFC">
        <w:rPr>
          <w:rFonts w:ascii="Times New Roman" w:hAnsi="Times New Roman"/>
          <w:snapToGrid w:val="0"/>
          <w:szCs w:val="28"/>
        </w:rPr>
        <w:t>поскольку</w:t>
      </w:r>
      <w:r w:rsidR="00AB0FFC" w:rsidRPr="00DE4AFC">
        <w:rPr>
          <w:rFonts w:ascii="Times New Roman" w:hAnsi="Times New Roman"/>
          <w:snapToGrid w:val="0"/>
          <w:szCs w:val="28"/>
        </w:rPr>
        <w:t xml:space="preserve"> </w:t>
      </w:r>
      <w:r w:rsidRPr="00DE4AFC">
        <w:rPr>
          <w:rFonts w:ascii="Times New Roman" w:hAnsi="Times New Roman"/>
          <w:snapToGrid w:val="0"/>
          <w:szCs w:val="28"/>
        </w:rPr>
        <w:t>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sidRPr="00DE4AFC">
        <w:rPr>
          <w:rFonts w:ascii="Times New Roman" w:hAnsi="Times New Roman"/>
          <w:snapToGrid w:val="0"/>
          <w:szCs w:val="28"/>
        </w:rPr>
        <w:t>выливом</w:t>
      </w:r>
      <w:proofErr w:type="spellEnd"/>
      <w:r w:rsidRPr="00DE4AFC">
        <w:rPr>
          <w:rFonts w:ascii="Times New Roman" w:hAnsi="Times New Roman"/>
          <w:snapToGrid w:val="0"/>
          <w:szCs w:val="28"/>
        </w:rPr>
        <w:t xml:space="preserve">) опасных химических веществ, взрывом горючих жидкостей и сжиженных газов возможны. </w:t>
      </w:r>
    </w:p>
    <w:p w:rsidR="00AF162E" w:rsidRPr="00AF162E" w:rsidRDefault="00AF162E" w:rsidP="00AF162E">
      <w:pPr>
        <w:spacing w:after="0" w:line="240" w:lineRule="auto"/>
        <w:ind w:right="142" w:firstLine="540"/>
        <w:jc w:val="both"/>
        <w:rPr>
          <w:rFonts w:ascii="Times New Roman" w:hAnsi="Times New Roman"/>
          <w:sz w:val="28"/>
          <w:szCs w:val="28"/>
        </w:rPr>
      </w:pPr>
      <w:r w:rsidRPr="00AF162E">
        <w:rPr>
          <w:rFonts w:ascii="Times New Roman" w:hAnsi="Times New Roman"/>
          <w:snapToGrid w:val="0"/>
          <w:sz w:val="28"/>
          <w:szCs w:val="28"/>
        </w:rPr>
        <w:t xml:space="preserve">На территории Писаревского сельского поселения </w:t>
      </w:r>
      <w:r w:rsidRPr="00AF162E">
        <w:rPr>
          <w:rFonts w:ascii="Times New Roman" w:hAnsi="Times New Roman"/>
          <w:sz w:val="28"/>
          <w:szCs w:val="28"/>
        </w:rPr>
        <w:t>железнодорожны</w:t>
      </w:r>
      <w:r w:rsidR="00E60EA4">
        <w:rPr>
          <w:rFonts w:ascii="Times New Roman" w:hAnsi="Times New Roman"/>
          <w:sz w:val="28"/>
          <w:szCs w:val="28"/>
        </w:rPr>
        <w:t>х</w:t>
      </w:r>
      <w:r w:rsidRPr="00AF162E">
        <w:rPr>
          <w:rFonts w:ascii="Times New Roman" w:hAnsi="Times New Roman"/>
          <w:sz w:val="28"/>
          <w:szCs w:val="28"/>
        </w:rPr>
        <w:t xml:space="preserve"> </w:t>
      </w:r>
      <w:r w:rsidR="00E60EA4">
        <w:rPr>
          <w:rFonts w:ascii="Times New Roman" w:hAnsi="Times New Roman"/>
          <w:sz w:val="28"/>
          <w:szCs w:val="28"/>
        </w:rPr>
        <w:t>магистралей нет</w:t>
      </w:r>
      <w:r w:rsidRPr="00AF162E">
        <w:rPr>
          <w:rFonts w:ascii="Times New Roman" w:hAnsi="Times New Roman"/>
          <w:sz w:val="28"/>
          <w:szCs w:val="28"/>
        </w:rPr>
        <w:t>.</w:t>
      </w:r>
    </w:p>
    <w:p w:rsidR="00AF162E" w:rsidRPr="00AF162E" w:rsidRDefault="00AF162E" w:rsidP="00AF162E">
      <w:pPr>
        <w:spacing w:after="0" w:line="240" w:lineRule="auto"/>
        <w:ind w:firstLine="709"/>
        <w:jc w:val="both"/>
        <w:rPr>
          <w:rFonts w:ascii="Times New Roman" w:hAnsi="Times New Roman" w:cs="Times New Roman"/>
          <w:b/>
          <w:i/>
          <w:sz w:val="28"/>
          <w:szCs w:val="28"/>
        </w:rPr>
      </w:pPr>
      <w:r w:rsidRPr="00AF162E">
        <w:rPr>
          <w:rFonts w:ascii="Times New Roman" w:hAnsi="Times New Roman" w:cs="Times New Roman"/>
          <w:sz w:val="28"/>
          <w:szCs w:val="28"/>
        </w:rPr>
        <w:t xml:space="preserve">Сеть автомобильных дорог Писаревского муниципального образования </w:t>
      </w:r>
      <w:proofErr w:type="spellStart"/>
      <w:r w:rsidRPr="00AF162E">
        <w:rPr>
          <w:rFonts w:ascii="Times New Roman" w:hAnsi="Times New Roman" w:cs="Times New Roman"/>
          <w:sz w:val="28"/>
          <w:szCs w:val="28"/>
        </w:rPr>
        <w:t>Тулунского</w:t>
      </w:r>
      <w:proofErr w:type="spellEnd"/>
      <w:r w:rsidRPr="00AF162E">
        <w:rPr>
          <w:rFonts w:ascii="Times New Roman" w:hAnsi="Times New Roman" w:cs="Times New Roman"/>
          <w:sz w:val="28"/>
          <w:szCs w:val="28"/>
        </w:rPr>
        <w:t xml:space="preserve">   района характеризуется не однородной плотностью автодорог, что обусловлено уровнем освоения территории.</w:t>
      </w:r>
    </w:p>
    <w:p w:rsidR="00030D3A" w:rsidRPr="00AF162E" w:rsidRDefault="00030D3A" w:rsidP="00030D3A">
      <w:pPr>
        <w:spacing w:after="0" w:line="240" w:lineRule="auto"/>
        <w:ind w:right="142" w:firstLine="540"/>
        <w:jc w:val="both"/>
        <w:rPr>
          <w:rFonts w:ascii="Times New Roman" w:hAnsi="Times New Roman"/>
          <w:snapToGrid w:val="0"/>
          <w:sz w:val="28"/>
          <w:szCs w:val="28"/>
        </w:rPr>
      </w:pPr>
      <w:r w:rsidRPr="00AF162E">
        <w:rPr>
          <w:rFonts w:ascii="Times New Roman" w:hAnsi="Times New Roman"/>
          <w:snapToGrid w:val="0"/>
          <w:sz w:val="28"/>
          <w:szCs w:val="28"/>
        </w:rPr>
        <w:t xml:space="preserve">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w:t>
      </w:r>
      <w:r w:rsidRPr="00AF162E">
        <w:rPr>
          <w:rFonts w:ascii="Times New Roman" w:hAnsi="Times New Roman"/>
          <w:snapToGrid w:val="0"/>
          <w:sz w:val="28"/>
          <w:szCs w:val="28"/>
        </w:rPr>
        <w:lastRenderedPageBreak/>
        <w:t>превышения скоростного режима и неудовлетворительного качества дорожных покрытий.</w:t>
      </w:r>
    </w:p>
    <w:p w:rsidR="00030D3A" w:rsidRPr="00AF162E" w:rsidRDefault="00030D3A" w:rsidP="00030D3A">
      <w:pPr>
        <w:spacing w:after="0" w:line="240" w:lineRule="auto"/>
        <w:ind w:right="142" w:firstLine="708"/>
        <w:jc w:val="both"/>
        <w:rPr>
          <w:rFonts w:ascii="Times New Roman" w:hAnsi="Times New Roman"/>
          <w:sz w:val="28"/>
          <w:szCs w:val="28"/>
        </w:rPr>
      </w:pPr>
      <w:r w:rsidRPr="00AF162E">
        <w:rPr>
          <w:rFonts w:ascii="Times New Roman" w:hAnsi="Times New Roman"/>
          <w:snapToGrid w:val="0"/>
          <w:sz w:val="28"/>
          <w:szCs w:val="28"/>
        </w:rPr>
        <w:t>Крупными авариями на автотранспорте могут быть дорожно-транспортные аварии с участием пассажирских автобусов и частных автомашин с числом пострадавших и погибших 5 человек.</w:t>
      </w:r>
    </w:p>
    <w:p w:rsidR="00030D3A" w:rsidRPr="00F2276F" w:rsidRDefault="00030D3A" w:rsidP="00030D3A">
      <w:pPr>
        <w:pStyle w:val="ConsPlusNormal"/>
        <w:widowControl/>
        <w:ind w:firstLine="708"/>
        <w:jc w:val="both"/>
        <w:rPr>
          <w:rFonts w:ascii="Times New Roman" w:hAnsi="Times New Roman"/>
          <w:sz w:val="28"/>
          <w:szCs w:val="28"/>
        </w:rPr>
      </w:pPr>
      <w:r w:rsidRPr="00F2276F">
        <w:rPr>
          <w:rFonts w:ascii="Times New Roman" w:hAnsi="Times New Roman"/>
          <w:sz w:val="28"/>
          <w:szCs w:val="28"/>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эффективности,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2015 года на территории </w:t>
      </w:r>
      <w:r w:rsidR="00AF162E" w:rsidRPr="00F2276F">
        <w:rPr>
          <w:rFonts w:ascii="Times New Roman" w:hAnsi="Times New Roman"/>
          <w:sz w:val="28"/>
          <w:szCs w:val="28"/>
        </w:rPr>
        <w:t>Писаревского</w:t>
      </w:r>
      <w:r w:rsidRPr="00F2276F">
        <w:rPr>
          <w:rFonts w:ascii="Times New Roman" w:hAnsi="Times New Roman"/>
          <w:sz w:val="28"/>
          <w:szCs w:val="28"/>
        </w:rPr>
        <w:t xml:space="preserve"> сельского поселения </w:t>
      </w:r>
      <w:r w:rsidR="00AF162E" w:rsidRPr="00F2276F">
        <w:rPr>
          <w:rFonts w:ascii="Times New Roman" w:hAnsi="Times New Roman"/>
          <w:sz w:val="28"/>
          <w:szCs w:val="28"/>
        </w:rPr>
        <w:t xml:space="preserve">транспортных аварий </w:t>
      </w:r>
      <w:r w:rsidRPr="00F2276F">
        <w:rPr>
          <w:rFonts w:ascii="Times New Roman" w:hAnsi="Times New Roman"/>
          <w:sz w:val="28"/>
          <w:szCs w:val="28"/>
        </w:rPr>
        <w:t xml:space="preserve">не зарегистрировано. Для эффективного решения проблем, связанных с дорожно-транспортной аварийностью, </w:t>
      </w:r>
      <w:r w:rsidR="00F2276F" w:rsidRPr="00F2276F">
        <w:rPr>
          <w:rFonts w:ascii="Times New Roman" w:hAnsi="Times New Roman"/>
          <w:sz w:val="28"/>
          <w:szCs w:val="28"/>
        </w:rPr>
        <w:t xml:space="preserve">постоянно ведется работа по </w:t>
      </w:r>
      <w:r w:rsidRPr="00F2276F">
        <w:rPr>
          <w:rFonts w:ascii="Times New Roman" w:hAnsi="Times New Roman"/>
          <w:sz w:val="28"/>
          <w:szCs w:val="28"/>
        </w:rPr>
        <w:t xml:space="preserve"> реализации мероприятий по повышению безопасности дорожного движения.</w:t>
      </w:r>
    </w:p>
    <w:p w:rsidR="00986CD3" w:rsidRDefault="00986CD3" w:rsidP="00986CD3">
      <w:pPr>
        <w:pStyle w:val="ConsPlusNormal"/>
        <w:ind w:firstLine="540"/>
        <w:jc w:val="right"/>
        <w:rPr>
          <w:rFonts w:ascii="Times New Roman" w:hAnsi="Times New Roman"/>
          <w:sz w:val="28"/>
          <w:szCs w:val="28"/>
        </w:rPr>
      </w:pPr>
    </w:p>
    <w:p w:rsidR="00986CD3" w:rsidRDefault="00986CD3" w:rsidP="00986CD3">
      <w:pPr>
        <w:pStyle w:val="ConsPlusNormal"/>
        <w:ind w:firstLine="540"/>
        <w:jc w:val="right"/>
        <w:rPr>
          <w:rFonts w:ascii="Times New Roman" w:hAnsi="Times New Roman"/>
          <w:sz w:val="28"/>
          <w:szCs w:val="28"/>
        </w:rPr>
      </w:pPr>
      <w:r w:rsidRPr="00F2276F">
        <w:rPr>
          <w:rFonts w:ascii="Times New Roman" w:hAnsi="Times New Roman"/>
          <w:sz w:val="28"/>
          <w:szCs w:val="28"/>
        </w:rPr>
        <w:t xml:space="preserve">Таблица </w:t>
      </w:r>
      <w:r>
        <w:rPr>
          <w:rFonts w:ascii="Times New Roman" w:hAnsi="Times New Roman"/>
          <w:sz w:val="28"/>
          <w:szCs w:val="28"/>
        </w:rPr>
        <w:t>5</w:t>
      </w:r>
      <w:r w:rsidRPr="00F2276F">
        <w:rPr>
          <w:rFonts w:ascii="Times New Roman" w:hAnsi="Times New Roman"/>
          <w:sz w:val="28"/>
          <w:szCs w:val="28"/>
        </w:rPr>
        <w:t>.</w:t>
      </w:r>
    </w:p>
    <w:p w:rsidR="00030D3A" w:rsidRPr="00F2276F" w:rsidRDefault="00030D3A" w:rsidP="00030D3A">
      <w:pPr>
        <w:pStyle w:val="ConsPlusNormal"/>
        <w:widowControl/>
        <w:ind w:firstLine="708"/>
        <w:jc w:val="both"/>
        <w:rPr>
          <w:rFonts w:ascii="Times New Roman" w:hAnsi="Times New Roman"/>
          <w:sz w:val="28"/>
          <w:szCs w:val="28"/>
        </w:rPr>
      </w:pPr>
    </w:p>
    <w:p w:rsidR="00A40AB6" w:rsidRDefault="00030D3A" w:rsidP="00A40AB6">
      <w:pPr>
        <w:pStyle w:val="ConsPlusNormal"/>
        <w:ind w:firstLine="540"/>
        <w:jc w:val="center"/>
        <w:rPr>
          <w:rFonts w:ascii="Times New Roman" w:hAnsi="Times New Roman"/>
          <w:sz w:val="28"/>
          <w:szCs w:val="28"/>
        </w:rPr>
      </w:pPr>
      <w:r w:rsidRPr="00F2276F">
        <w:rPr>
          <w:rFonts w:ascii="Times New Roman" w:hAnsi="Times New Roman"/>
          <w:sz w:val="28"/>
          <w:szCs w:val="28"/>
        </w:rPr>
        <w:t>Оценка дорожной ситуации</w:t>
      </w:r>
    </w:p>
    <w:p w:rsidR="009A7AAF" w:rsidRPr="00F2276F" w:rsidRDefault="009A7AAF" w:rsidP="00A40AB6">
      <w:pPr>
        <w:pStyle w:val="ConsPlusNormal"/>
        <w:ind w:firstLine="540"/>
        <w:jc w:val="right"/>
        <w:rPr>
          <w:rFonts w:ascii="Times New Roman" w:hAnsi="Times New Roman"/>
          <w:sz w:val="2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53"/>
        <w:gridCol w:w="1084"/>
        <w:gridCol w:w="1219"/>
        <w:gridCol w:w="1049"/>
      </w:tblGrid>
      <w:tr w:rsidR="00030D3A" w:rsidRPr="00F2276F" w:rsidTr="00030D3A">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 xml:space="preserve">№ </w:t>
            </w:r>
            <w:proofErr w:type="gramStart"/>
            <w:r w:rsidRPr="00F2276F">
              <w:rPr>
                <w:rFonts w:ascii="Times New Roman" w:hAnsi="Times New Roman"/>
                <w:sz w:val="24"/>
                <w:szCs w:val="24"/>
              </w:rPr>
              <w:t>п</w:t>
            </w:r>
            <w:proofErr w:type="gramEnd"/>
            <w:r w:rsidRPr="00F2276F">
              <w:rPr>
                <w:rFonts w:ascii="Times New Roman" w:hAnsi="Times New Roman"/>
                <w:sz w:val="24"/>
                <w:szCs w:val="24"/>
              </w:rPr>
              <w:t>/п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Год</w:t>
            </w:r>
          </w:p>
        </w:tc>
      </w:tr>
      <w:tr w:rsidR="00030D3A" w:rsidRPr="00F2276F" w:rsidTr="00030D3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rPr>
                <w:rFonts w:ascii="Times New Roman" w:hAnsi="Times New Roman"/>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rPr>
                <w:rFonts w:ascii="Times New Roman" w:hAnsi="Times New Roman"/>
                <w:kern w:val="2"/>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2013</w:t>
            </w:r>
          </w:p>
        </w:tc>
        <w:tc>
          <w:tcPr>
            <w:tcW w:w="1219" w:type="dxa"/>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2014</w:t>
            </w:r>
          </w:p>
        </w:tc>
        <w:tc>
          <w:tcPr>
            <w:tcW w:w="1049" w:type="dxa"/>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2015</w:t>
            </w:r>
          </w:p>
        </w:tc>
      </w:tr>
      <w:tr w:rsidR="00030D3A" w:rsidRPr="00F2276F" w:rsidTr="00030D3A">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rPr>
                <w:rFonts w:ascii="Times New Roman" w:hAnsi="Times New Roman"/>
                <w:kern w:val="2"/>
                <w:sz w:val="24"/>
                <w:szCs w:val="24"/>
              </w:rPr>
            </w:pPr>
            <w:r w:rsidRPr="00F2276F">
              <w:rPr>
                <w:rFonts w:ascii="Times New Roman" w:hAnsi="Times New Roman"/>
                <w:sz w:val="24"/>
                <w:szCs w:val="24"/>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kern w:val="2"/>
                <w:sz w:val="24"/>
                <w:szCs w:val="24"/>
              </w:rPr>
              <w:t>0</w:t>
            </w:r>
          </w:p>
        </w:tc>
        <w:tc>
          <w:tcPr>
            <w:tcW w:w="1219" w:type="dxa"/>
            <w:tcBorders>
              <w:top w:val="single" w:sz="4" w:space="0" w:color="auto"/>
              <w:left w:val="single" w:sz="4" w:space="0" w:color="auto"/>
              <w:bottom w:val="single" w:sz="4" w:space="0" w:color="auto"/>
              <w:right w:val="single" w:sz="4" w:space="0" w:color="auto"/>
            </w:tcBorders>
            <w:vAlign w:val="center"/>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kern w:val="2"/>
                <w:sz w:val="24"/>
                <w:szCs w:val="24"/>
              </w:rPr>
              <w:t>0</w:t>
            </w:r>
          </w:p>
        </w:tc>
        <w:tc>
          <w:tcPr>
            <w:tcW w:w="1049" w:type="dxa"/>
            <w:tcBorders>
              <w:top w:val="single" w:sz="4" w:space="0" w:color="auto"/>
              <w:left w:val="single" w:sz="4" w:space="0" w:color="auto"/>
              <w:bottom w:val="single" w:sz="4" w:space="0" w:color="auto"/>
              <w:right w:val="single" w:sz="4" w:space="0" w:color="auto"/>
            </w:tcBorders>
            <w:vAlign w:val="center"/>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kern w:val="2"/>
                <w:sz w:val="24"/>
                <w:szCs w:val="24"/>
              </w:rPr>
              <w:t>0</w:t>
            </w:r>
          </w:p>
        </w:tc>
      </w:tr>
      <w:tr w:rsidR="00217CDC" w:rsidRPr="00217CDC" w:rsidTr="00030D3A">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60EA4" w:rsidRPr="00217CDC" w:rsidRDefault="00E60EA4" w:rsidP="00030D3A">
            <w:pPr>
              <w:spacing w:after="0" w:line="240" w:lineRule="auto"/>
              <w:jc w:val="center"/>
              <w:rPr>
                <w:rFonts w:ascii="Times New Roman" w:hAnsi="Times New Roman"/>
                <w:kern w:val="2"/>
                <w:sz w:val="24"/>
                <w:szCs w:val="24"/>
              </w:rPr>
            </w:pPr>
            <w:r w:rsidRPr="00217CDC">
              <w:rPr>
                <w:rFonts w:ascii="Times New Roman" w:hAnsi="Times New Roman"/>
                <w:sz w:val="24"/>
                <w:szCs w:val="24"/>
              </w:rPr>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E60EA4" w:rsidRPr="00217CDC" w:rsidRDefault="00E60EA4" w:rsidP="00030D3A">
            <w:pPr>
              <w:spacing w:after="0" w:line="240" w:lineRule="auto"/>
              <w:rPr>
                <w:rFonts w:ascii="Times New Roman" w:hAnsi="Times New Roman"/>
                <w:kern w:val="2"/>
                <w:sz w:val="24"/>
                <w:szCs w:val="24"/>
              </w:rPr>
            </w:pPr>
            <w:r w:rsidRPr="00217CDC">
              <w:rPr>
                <w:rFonts w:ascii="Times New Roman" w:hAnsi="Times New Roman"/>
                <w:sz w:val="24"/>
                <w:szCs w:val="24"/>
              </w:rPr>
              <w:t>Количество зарегистрированных транспортных средств</w:t>
            </w:r>
          </w:p>
        </w:tc>
        <w:tc>
          <w:tcPr>
            <w:tcW w:w="1084" w:type="dxa"/>
            <w:tcBorders>
              <w:top w:val="single" w:sz="4" w:space="0" w:color="auto"/>
              <w:left w:val="single" w:sz="4" w:space="0" w:color="auto"/>
              <w:bottom w:val="single" w:sz="4" w:space="0" w:color="auto"/>
              <w:right w:val="single" w:sz="4" w:space="0" w:color="auto"/>
            </w:tcBorders>
            <w:vAlign w:val="center"/>
          </w:tcPr>
          <w:p w:rsidR="00E60EA4" w:rsidRPr="00217CDC" w:rsidRDefault="00217CDC"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647</w:t>
            </w:r>
          </w:p>
        </w:tc>
        <w:tc>
          <w:tcPr>
            <w:tcW w:w="1219" w:type="dxa"/>
            <w:tcBorders>
              <w:top w:val="single" w:sz="4" w:space="0" w:color="auto"/>
              <w:left w:val="single" w:sz="4" w:space="0" w:color="auto"/>
              <w:bottom w:val="single" w:sz="4" w:space="0" w:color="auto"/>
              <w:right w:val="single" w:sz="4" w:space="0" w:color="auto"/>
            </w:tcBorders>
            <w:vAlign w:val="center"/>
          </w:tcPr>
          <w:p w:rsidR="00E60EA4" w:rsidRPr="00217CDC" w:rsidRDefault="00217CDC"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665</w:t>
            </w:r>
          </w:p>
        </w:tc>
        <w:tc>
          <w:tcPr>
            <w:tcW w:w="1049" w:type="dxa"/>
            <w:tcBorders>
              <w:top w:val="single" w:sz="4" w:space="0" w:color="auto"/>
              <w:left w:val="single" w:sz="4" w:space="0" w:color="auto"/>
              <w:bottom w:val="single" w:sz="4" w:space="0" w:color="auto"/>
              <w:right w:val="single" w:sz="4" w:space="0" w:color="auto"/>
            </w:tcBorders>
            <w:vAlign w:val="center"/>
          </w:tcPr>
          <w:p w:rsidR="00E60EA4" w:rsidRPr="00217CDC" w:rsidRDefault="00E60EA4" w:rsidP="00217CDC">
            <w:pPr>
              <w:spacing w:after="0" w:line="240" w:lineRule="auto"/>
              <w:ind w:right="-2"/>
              <w:jc w:val="center"/>
              <w:rPr>
                <w:rFonts w:ascii="Times New Roman" w:hAnsi="Times New Roman"/>
                <w:sz w:val="24"/>
                <w:szCs w:val="24"/>
              </w:rPr>
            </w:pPr>
            <w:r w:rsidRPr="00217CDC">
              <w:rPr>
                <w:rFonts w:ascii="Times New Roman" w:hAnsi="Times New Roman"/>
                <w:sz w:val="24"/>
                <w:szCs w:val="24"/>
              </w:rPr>
              <w:t>7</w:t>
            </w:r>
            <w:r w:rsidR="00217CDC" w:rsidRPr="00217CDC">
              <w:rPr>
                <w:rFonts w:ascii="Times New Roman" w:hAnsi="Times New Roman"/>
                <w:sz w:val="24"/>
                <w:szCs w:val="24"/>
              </w:rPr>
              <w:t>38</w:t>
            </w:r>
          </w:p>
        </w:tc>
      </w:tr>
    </w:tbl>
    <w:p w:rsidR="00030D3A" w:rsidRPr="00030D3A" w:rsidRDefault="00030D3A" w:rsidP="00030D3A">
      <w:pPr>
        <w:pStyle w:val="ConsPlusNormal"/>
        <w:keepNext/>
        <w:widowControl/>
        <w:ind w:firstLine="0"/>
        <w:rPr>
          <w:rFonts w:ascii="Times New Roman" w:hAnsi="Times New Roman"/>
          <w:color w:val="FF0000"/>
          <w:sz w:val="28"/>
          <w:szCs w:val="28"/>
        </w:rPr>
      </w:pPr>
      <w:r w:rsidRPr="00030D3A">
        <w:rPr>
          <w:rFonts w:ascii="Times New Roman" w:hAnsi="Times New Roman"/>
          <w:bCs/>
          <w:color w:val="FF0000"/>
          <w:sz w:val="28"/>
          <w:szCs w:val="28"/>
        </w:rPr>
        <w:t xml:space="preserve"> </w:t>
      </w:r>
    </w:p>
    <w:p w:rsidR="00030D3A" w:rsidRPr="00093851" w:rsidRDefault="00030D3A" w:rsidP="00093851">
      <w:pPr>
        <w:pStyle w:val="ConsPlusNormal"/>
        <w:widowControl/>
        <w:ind w:firstLine="708"/>
        <w:jc w:val="both"/>
        <w:rPr>
          <w:rFonts w:ascii="Times New Roman" w:hAnsi="Times New Roman"/>
          <w:b/>
          <w:sz w:val="28"/>
          <w:szCs w:val="28"/>
        </w:rPr>
      </w:pPr>
      <w:r w:rsidRPr="00093851">
        <w:rPr>
          <w:rFonts w:ascii="Times New Roman" w:hAnsi="Times New Roman"/>
          <w:b/>
          <w:bCs/>
          <w:sz w:val="28"/>
          <w:szCs w:val="28"/>
        </w:rPr>
        <w:t>2.10. Оценка уровня негативного воздействия транспортной инфраструктуры на окружающую среду, б</w:t>
      </w:r>
      <w:r w:rsidR="00F2276F" w:rsidRPr="00093851">
        <w:rPr>
          <w:rFonts w:ascii="Times New Roman" w:hAnsi="Times New Roman"/>
          <w:b/>
          <w:bCs/>
          <w:sz w:val="28"/>
          <w:szCs w:val="28"/>
        </w:rPr>
        <w:t>езопасность и здоровье человека</w:t>
      </w:r>
    </w:p>
    <w:p w:rsidR="00030D3A" w:rsidRPr="00D75FA3" w:rsidRDefault="00030D3A" w:rsidP="00030D3A">
      <w:pPr>
        <w:pStyle w:val="ConsPlusNormal"/>
        <w:widowControl/>
        <w:ind w:firstLine="708"/>
        <w:jc w:val="both"/>
        <w:rPr>
          <w:rFonts w:ascii="Times New Roman" w:hAnsi="Times New Roman"/>
          <w:i/>
          <w:iCs/>
          <w:sz w:val="28"/>
          <w:szCs w:val="28"/>
        </w:rPr>
      </w:pPr>
      <w:r w:rsidRPr="00D75FA3">
        <w:rPr>
          <w:rFonts w:ascii="Times New Roman" w:hAnsi="Times New Roman"/>
          <w:sz w:val="28"/>
          <w:szCs w:val="28"/>
        </w:rPr>
        <w:t>Рассмотрим характерные факторы, неблагоприятно влияющие на окружающую среду и здоровье.</w:t>
      </w:r>
    </w:p>
    <w:p w:rsidR="00030D3A" w:rsidRPr="00D75FA3" w:rsidRDefault="00030D3A" w:rsidP="00030D3A">
      <w:pPr>
        <w:pStyle w:val="ConsPlusNormal"/>
        <w:widowControl/>
        <w:ind w:firstLine="708"/>
        <w:jc w:val="both"/>
        <w:rPr>
          <w:rFonts w:ascii="Times New Roman" w:hAnsi="Times New Roman"/>
          <w:i/>
          <w:iCs/>
          <w:sz w:val="28"/>
          <w:szCs w:val="28"/>
        </w:rPr>
      </w:pPr>
      <w:r w:rsidRPr="00D75FA3">
        <w:rPr>
          <w:rFonts w:ascii="Times New Roman" w:hAnsi="Times New Roman"/>
          <w:i/>
          <w:iCs/>
          <w:sz w:val="28"/>
          <w:szCs w:val="28"/>
        </w:rPr>
        <w:t>Загрязнение атмосферы.</w:t>
      </w:r>
      <w:r w:rsidRPr="00D75FA3">
        <w:rPr>
          <w:rFonts w:ascii="Times New Roman" w:hAnsi="Times New Roman"/>
          <w:sz w:val="28"/>
          <w:szCs w:val="28"/>
        </w:rPr>
        <w:t xml:space="preserve"> Выброс в воздух дыма и газообразных загрязняющих веществ (</w:t>
      </w:r>
      <w:proofErr w:type="spellStart"/>
      <w:r w:rsidRPr="00D75FA3">
        <w:rPr>
          <w:rFonts w:ascii="Times New Roman" w:hAnsi="Times New Roman"/>
          <w:sz w:val="28"/>
          <w:szCs w:val="28"/>
        </w:rPr>
        <w:t>диоксин</w:t>
      </w:r>
      <w:proofErr w:type="spellEnd"/>
      <w:r w:rsidRPr="00D75FA3">
        <w:rPr>
          <w:rFonts w:ascii="Times New Roman" w:hAnsi="Times New Roman"/>
          <w:sz w:val="28"/>
          <w:szCs w:val="28"/>
        </w:rPr>
        <w:t xml:space="preserve">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i/>
          <w:iCs/>
          <w:sz w:val="28"/>
          <w:szCs w:val="28"/>
        </w:rPr>
        <w:t>Воздействие шума.</w:t>
      </w:r>
      <w:r w:rsidRPr="00D75FA3">
        <w:rPr>
          <w:rFonts w:ascii="Times New Roman" w:hAnsi="Times New Roman"/>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030D3A" w:rsidRPr="00D75FA3" w:rsidRDefault="00030D3A" w:rsidP="00030D3A">
      <w:pPr>
        <w:pStyle w:val="ConsPlusNormal"/>
        <w:widowControl/>
        <w:ind w:firstLine="708"/>
        <w:jc w:val="both"/>
        <w:rPr>
          <w:rFonts w:ascii="Times New Roman" w:hAnsi="Times New Roman"/>
          <w:bCs/>
          <w:sz w:val="28"/>
          <w:szCs w:val="28"/>
        </w:rPr>
      </w:pPr>
      <w:r w:rsidRPr="00D75FA3">
        <w:rPr>
          <w:rFonts w:ascii="Times New Roman" w:hAnsi="Times New Roman"/>
          <w:sz w:val="28"/>
          <w:szCs w:val="28"/>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030D3A" w:rsidRPr="00030D3A" w:rsidRDefault="00030D3A" w:rsidP="00030D3A">
      <w:pPr>
        <w:pStyle w:val="ConsPlusNormal"/>
        <w:widowControl/>
        <w:ind w:firstLine="708"/>
        <w:jc w:val="both"/>
        <w:rPr>
          <w:rFonts w:ascii="Times New Roman" w:hAnsi="Times New Roman"/>
          <w:bCs/>
          <w:color w:val="FF0000"/>
          <w:sz w:val="28"/>
          <w:szCs w:val="28"/>
        </w:rPr>
      </w:pPr>
    </w:p>
    <w:p w:rsidR="00030D3A" w:rsidRPr="00093851" w:rsidRDefault="00030D3A" w:rsidP="00093851">
      <w:pPr>
        <w:pStyle w:val="ConsPlusNormal"/>
        <w:widowControl/>
        <w:ind w:firstLine="708"/>
        <w:jc w:val="both"/>
        <w:rPr>
          <w:rFonts w:ascii="Times New Roman" w:hAnsi="Times New Roman"/>
          <w:b/>
          <w:sz w:val="28"/>
          <w:szCs w:val="28"/>
        </w:rPr>
      </w:pPr>
      <w:r w:rsidRPr="00093851">
        <w:rPr>
          <w:rFonts w:ascii="Times New Roman" w:hAnsi="Times New Roman"/>
          <w:b/>
          <w:bCs/>
          <w:sz w:val="28"/>
          <w:szCs w:val="28"/>
        </w:rPr>
        <w:t>2.11. Характеристика существующих условий и перспектив развития и размещения транспортной инфраструктуры поселения</w:t>
      </w:r>
    </w:p>
    <w:p w:rsidR="00D75FA3" w:rsidRDefault="00D75FA3" w:rsidP="00AB7DBF">
      <w:pPr>
        <w:pStyle w:val="S2"/>
      </w:pPr>
    </w:p>
    <w:p w:rsidR="00030D3A" w:rsidRDefault="00AB7DBF" w:rsidP="00AB7DBF">
      <w:pPr>
        <w:pStyle w:val="S2"/>
      </w:pPr>
      <w:r>
        <w:t xml:space="preserve">Таблица </w:t>
      </w:r>
      <w:r w:rsidR="00475D91">
        <w:t>6</w:t>
      </w:r>
      <w:r>
        <w:t xml:space="preserve">. </w:t>
      </w:r>
      <w:r w:rsidR="00030D3A" w:rsidRPr="00D75FA3">
        <w:t xml:space="preserve">Технико-экономические показатели генерального плана </w:t>
      </w:r>
      <w:r w:rsidR="00D75FA3" w:rsidRPr="00D75FA3">
        <w:t>Писаревского</w:t>
      </w:r>
      <w:r w:rsidR="00030D3A" w:rsidRPr="00D75FA3">
        <w:t xml:space="preserve"> сельского поселения</w:t>
      </w:r>
    </w:p>
    <w:p w:rsidR="00D75FA3" w:rsidRDefault="00D75FA3" w:rsidP="00AB7DBF">
      <w:pPr>
        <w:pStyle w:val="S2"/>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58"/>
        <w:gridCol w:w="1215"/>
        <w:gridCol w:w="1457"/>
        <w:gridCol w:w="1552"/>
        <w:gridCol w:w="1062"/>
      </w:tblGrid>
      <w:tr w:rsidR="00093851" w:rsidRPr="00D75FA3" w:rsidTr="00C92EAE">
        <w:trPr>
          <w:trHeight w:val="20"/>
          <w:jc w:val="center"/>
        </w:trPr>
        <w:tc>
          <w:tcPr>
            <w:tcW w:w="4058" w:type="dxa"/>
          </w:tcPr>
          <w:p w:rsidR="00093851" w:rsidRPr="00D75FA3" w:rsidRDefault="00093851" w:rsidP="00684B4B">
            <w:pPr>
              <w:pStyle w:val="a8"/>
              <w:jc w:val="both"/>
              <w:rPr>
                <w:rFonts w:ascii="Times New Roman" w:hAnsi="Times New Roman"/>
                <w:sz w:val="22"/>
                <w:szCs w:val="22"/>
              </w:rPr>
            </w:pPr>
            <w:r w:rsidRPr="00D75FA3">
              <w:rPr>
                <w:rFonts w:ascii="Times New Roman" w:hAnsi="Times New Roman"/>
                <w:sz w:val="22"/>
                <w:szCs w:val="22"/>
              </w:rPr>
              <w:t>Показатели</w:t>
            </w:r>
          </w:p>
        </w:tc>
        <w:tc>
          <w:tcPr>
            <w:tcW w:w="1215" w:type="dxa"/>
          </w:tcPr>
          <w:p w:rsidR="00093851" w:rsidRPr="00D75FA3" w:rsidRDefault="00093851" w:rsidP="00684B4B">
            <w:pPr>
              <w:pStyle w:val="a8"/>
              <w:jc w:val="both"/>
              <w:rPr>
                <w:rFonts w:ascii="Times New Roman" w:hAnsi="Times New Roman"/>
                <w:sz w:val="22"/>
                <w:szCs w:val="22"/>
              </w:rPr>
            </w:pPr>
            <w:r w:rsidRPr="00D75FA3">
              <w:rPr>
                <w:rFonts w:ascii="Times New Roman" w:hAnsi="Times New Roman"/>
                <w:sz w:val="22"/>
                <w:szCs w:val="22"/>
              </w:rPr>
              <w:t>Единица измерения</w:t>
            </w:r>
          </w:p>
        </w:tc>
        <w:tc>
          <w:tcPr>
            <w:tcW w:w="1457" w:type="dxa"/>
          </w:tcPr>
          <w:p w:rsidR="00093851" w:rsidRPr="00D75FA3" w:rsidRDefault="00093851" w:rsidP="00684B4B">
            <w:pPr>
              <w:pStyle w:val="a8"/>
              <w:jc w:val="both"/>
              <w:rPr>
                <w:rFonts w:ascii="Times New Roman" w:hAnsi="Times New Roman"/>
                <w:sz w:val="22"/>
                <w:szCs w:val="22"/>
              </w:rPr>
            </w:pPr>
            <w:r w:rsidRPr="00D75FA3">
              <w:rPr>
                <w:rFonts w:ascii="Times New Roman" w:hAnsi="Times New Roman"/>
                <w:sz w:val="22"/>
                <w:szCs w:val="22"/>
              </w:rPr>
              <w:t xml:space="preserve">Современное состояние </w:t>
            </w:r>
          </w:p>
        </w:tc>
        <w:tc>
          <w:tcPr>
            <w:tcW w:w="1552" w:type="dxa"/>
          </w:tcPr>
          <w:p w:rsidR="00093851" w:rsidRPr="00D75FA3" w:rsidRDefault="00093851" w:rsidP="00684B4B">
            <w:pPr>
              <w:pStyle w:val="a8"/>
              <w:jc w:val="both"/>
              <w:rPr>
                <w:rFonts w:ascii="Times New Roman" w:hAnsi="Times New Roman"/>
                <w:sz w:val="22"/>
                <w:szCs w:val="22"/>
              </w:rPr>
            </w:pPr>
            <w:r w:rsidRPr="00594F6E">
              <w:rPr>
                <w:rFonts w:ascii="Times New Roman" w:hAnsi="Times New Roman"/>
                <w:sz w:val="24"/>
                <w:szCs w:val="24"/>
              </w:rPr>
              <w:t>Первая очередь строительства</w:t>
            </w:r>
          </w:p>
        </w:tc>
        <w:tc>
          <w:tcPr>
            <w:tcW w:w="1062" w:type="dxa"/>
          </w:tcPr>
          <w:p w:rsidR="00093851" w:rsidRPr="00D75FA3" w:rsidRDefault="00093851" w:rsidP="00684B4B">
            <w:pPr>
              <w:pStyle w:val="a8"/>
              <w:jc w:val="both"/>
              <w:rPr>
                <w:rFonts w:ascii="Times New Roman" w:hAnsi="Times New Roman"/>
                <w:sz w:val="22"/>
                <w:szCs w:val="22"/>
              </w:rPr>
            </w:pPr>
            <w:r w:rsidRPr="00D75FA3">
              <w:rPr>
                <w:rFonts w:ascii="Times New Roman" w:hAnsi="Times New Roman"/>
                <w:sz w:val="22"/>
                <w:szCs w:val="22"/>
              </w:rPr>
              <w:t>Расчетный срок</w:t>
            </w:r>
          </w:p>
        </w:tc>
      </w:tr>
      <w:tr w:rsidR="00093851" w:rsidRPr="00D75FA3" w:rsidTr="00C92EAE">
        <w:trPr>
          <w:trHeight w:val="20"/>
          <w:jc w:val="center"/>
        </w:trPr>
        <w:tc>
          <w:tcPr>
            <w:tcW w:w="9344" w:type="dxa"/>
            <w:gridSpan w:val="5"/>
            <w:tcBorders>
              <w:top w:val="single" w:sz="4" w:space="0" w:color="auto"/>
              <w:left w:val="single" w:sz="4" w:space="0" w:color="auto"/>
              <w:bottom w:val="single" w:sz="4" w:space="0" w:color="auto"/>
              <w:right w:val="single" w:sz="4" w:space="0" w:color="auto"/>
            </w:tcBorders>
          </w:tcPr>
          <w:p w:rsidR="00093851" w:rsidRPr="00D75FA3" w:rsidRDefault="00093851" w:rsidP="00D75FA3">
            <w:pPr>
              <w:pStyle w:val="a8"/>
              <w:jc w:val="center"/>
              <w:rPr>
                <w:rFonts w:ascii="Times New Roman" w:hAnsi="Times New Roman"/>
                <w:sz w:val="22"/>
                <w:szCs w:val="22"/>
              </w:rPr>
            </w:pPr>
            <w:r w:rsidRPr="00594F6E">
              <w:rPr>
                <w:rFonts w:ascii="Times New Roman" w:hAnsi="Times New Roman"/>
                <w:sz w:val="24"/>
                <w:szCs w:val="24"/>
              </w:rPr>
              <w:t>Транспортная инфраструктура</w:t>
            </w:r>
          </w:p>
        </w:tc>
      </w:tr>
      <w:tr w:rsidR="00093851" w:rsidRPr="00D75FA3" w:rsidTr="00C92EAE">
        <w:trPr>
          <w:trHeight w:val="20"/>
          <w:jc w:val="center"/>
        </w:trPr>
        <w:tc>
          <w:tcPr>
            <w:tcW w:w="4058" w:type="dxa"/>
            <w:tcBorders>
              <w:top w:val="single" w:sz="4" w:space="0" w:color="auto"/>
              <w:left w:val="single" w:sz="4" w:space="0" w:color="auto"/>
              <w:bottom w:val="single" w:sz="4" w:space="0" w:color="auto"/>
              <w:right w:val="single" w:sz="4" w:space="0" w:color="auto"/>
            </w:tcBorders>
          </w:tcPr>
          <w:p w:rsidR="00093851" w:rsidRPr="00D75FA3" w:rsidRDefault="00093851" w:rsidP="00684B4B">
            <w:pPr>
              <w:pStyle w:val="a8"/>
              <w:rPr>
                <w:rFonts w:ascii="Times New Roman" w:hAnsi="Times New Roman"/>
                <w:sz w:val="22"/>
                <w:szCs w:val="22"/>
              </w:rPr>
            </w:pPr>
            <w:r w:rsidRPr="00D75FA3">
              <w:rPr>
                <w:rFonts w:ascii="Times New Roman" w:hAnsi="Times New Roman"/>
                <w:sz w:val="22"/>
                <w:szCs w:val="22"/>
              </w:rPr>
              <w:t>Протяженность автомобильных дорог общего пользования</w:t>
            </w:r>
            <w:r>
              <w:rPr>
                <w:rFonts w:ascii="Times New Roman" w:hAnsi="Times New Roman"/>
                <w:sz w:val="22"/>
                <w:szCs w:val="22"/>
              </w:rPr>
              <w:t xml:space="preserve">, </w:t>
            </w:r>
            <w:r w:rsidRPr="00D75FA3">
              <w:rPr>
                <w:rFonts w:ascii="Times New Roman" w:hAnsi="Times New Roman"/>
                <w:sz w:val="22"/>
                <w:szCs w:val="22"/>
              </w:rPr>
              <w:t xml:space="preserve"> </w:t>
            </w:r>
            <w:r>
              <w:rPr>
                <w:rFonts w:ascii="Times New Roman" w:hAnsi="Times New Roman"/>
                <w:sz w:val="22"/>
                <w:szCs w:val="22"/>
              </w:rPr>
              <w:t>в том числе:</w:t>
            </w:r>
          </w:p>
        </w:tc>
        <w:tc>
          <w:tcPr>
            <w:tcW w:w="1215"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p>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км</w:t>
            </w:r>
          </w:p>
        </w:tc>
        <w:tc>
          <w:tcPr>
            <w:tcW w:w="1457"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5</w:t>
            </w:r>
            <w:r>
              <w:rPr>
                <w:rFonts w:ascii="Times New Roman" w:hAnsi="Times New Roman"/>
                <w:sz w:val="22"/>
                <w:szCs w:val="22"/>
              </w:rPr>
              <w:t>1</w:t>
            </w:r>
            <w:r w:rsidRPr="00D75FA3">
              <w:rPr>
                <w:rFonts w:ascii="Times New Roman" w:hAnsi="Times New Roman"/>
                <w:sz w:val="22"/>
                <w:szCs w:val="22"/>
              </w:rPr>
              <w:t>,3</w:t>
            </w:r>
            <w:r>
              <w:rPr>
                <w:rFonts w:ascii="Times New Roman" w:hAnsi="Times New Roman"/>
                <w:sz w:val="22"/>
                <w:szCs w:val="22"/>
              </w:rPr>
              <w:t>2</w:t>
            </w:r>
          </w:p>
        </w:tc>
        <w:tc>
          <w:tcPr>
            <w:tcW w:w="155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Pr>
                <w:rFonts w:ascii="Times New Roman" w:hAnsi="Times New Roman"/>
                <w:sz w:val="22"/>
                <w:szCs w:val="22"/>
              </w:rPr>
              <w:t>-</w:t>
            </w:r>
          </w:p>
        </w:tc>
        <w:tc>
          <w:tcPr>
            <w:tcW w:w="106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sidRPr="00D75FA3">
              <w:rPr>
                <w:rFonts w:ascii="Times New Roman" w:hAnsi="Times New Roman"/>
                <w:sz w:val="22"/>
                <w:szCs w:val="22"/>
              </w:rPr>
              <w:t>5</w:t>
            </w:r>
            <w:r>
              <w:rPr>
                <w:rFonts w:ascii="Times New Roman" w:hAnsi="Times New Roman"/>
                <w:sz w:val="22"/>
                <w:szCs w:val="22"/>
              </w:rPr>
              <w:t>1</w:t>
            </w:r>
            <w:r w:rsidRPr="00D75FA3">
              <w:rPr>
                <w:rFonts w:ascii="Times New Roman" w:hAnsi="Times New Roman"/>
                <w:sz w:val="22"/>
                <w:szCs w:val="22"/>
              </w:rPr>
              <w:t>,3</w:t>
            </w:r>
            <w:r>
              <w:rPr>
                <w:rFonts w:ascii="Times New Roman" w:hAnsi="Times New Roman"/>
                <w:sz w:val="22"/>
                <w:szCs w:val="22"/>
              </w:rPr>
              <w:t>2</w:t>
            </w:r>
          </w:p>
        </w:tc>
      </w:tr>
      <w:tr w:rsidR="00093851" w:rsidRPr="00D75FA3" w:rsidTr="00C92EAE">
        <w:trPr>
          <w:trHeight w:val="20"/>
          <w:jc w:val="center"/>
        </w:trPr>
        <w:tc>
          <w:tcPr>
            <w:tcW w:w="4058" w:type="dxa"/>
            <w:tcBorders>
              <w:top w:val="single" w:sz="4" w:space="0" w:color="auto"/>
              <w:left w:val="single" w:sz="4" w:space="0" w:color="auto"/>
              <w:bottom w:val="single" w:sz="4" w:space="0" w:color="auto"/>
              <w:right w:val="single" w:sz="4" w:space="0" w:color="auto"/>
            </w:tcBorders>
          </w:tcPr>
          <w:p w:rsidR="00093851" w:rsidRPr="00D75FA3" w:rsidRDefault="00093851" w:rsidP="00684B4B">
            <w:pPr>
              <w:pStyle w:val="a8"/>
              <w:rPr>
                <w:rFonts w:ascii="Times New Roman" w:hAnsi="Times New Roman"/>
                <w:sz w:val="22"/>
                <w:szCs w:val="22"/>
              </w:rPr>
            </w:pPr>
            <w:r w:rsidRPr="00D75FA3">
              <w:rPr>
                <w:rFonts w:ascii="Times New Roman" w:hAnsi="Times New Roman"/>
                <w:sz w:val="22"/>
                <w:szCs w:val="22"/>
              </w:rPr>
              <w:t>Федерального значения</w:t>
            </w:r>
          </w:p>
        </w:tc>
        <w:tc>
          <w:tcPr>
            <w:tcW w:w="1215"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км</w:t>
            </w:r>
          </w:p>
        </w:tc>
        <w:tc>
          <w:tcPr>
            <w:tcW w:w="1457"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18,60</w:t>
            </w:r>
          </w:p>
        </w:tc>
        <w:tc>
          <w:tcPr>
            <w:tcW w:w="155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Pr>
                <w:rFonts w:ascii="Times New Roman" w:hAnsi="Times New Roman"/>
                <w:sz w:val="22"/>
                <w:szCs w:val="22"/>
              </w:rPr>
              <w:t>-</w:t>
            </w:r>
          </w:p>
        </w:tc>
        <w:tc>
          <w:tcPr>
            <w:tcW w:w="106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Pr>
                <w:rFonts w:ascii="Times New Roman" w:hAnsi="Times New Roman"/>
                <w:sz w:val="22"/>
                <w:szCs w:val="22"/>
              </w:rPr>
              <w:t>-</w:t>
            </w:r>
          </w:p>
        </w:tc>
      </w:tr>
      <w:tr w:rsidR="00093851" w:rsidRPr="00D75FA3" w:rsidTr="00C92EAE">
        <w:trPr>
          <w:trHeight w:val="20"/>
          <w:jc w:val="center"/>
        </w:trPr>
        <w:tc>
          <w:tcPr>
            <w:tcW w:w="4058" w:type="dxa"/>
            <w:tcBorders>
              <w:top w:val="single" w:sz="4" w:space="0" w:color="auto"/>
              <w:left w:val="single" w:sz="4" w:space="0" w:color="auto"/>
              <w:bottom w:val="single" w:sz="4" w:space="0" w:color="auto"/>
              <w:right w:val="single" w:sz="4" w:space="0" w:color="auto"/>
            </w:tcBorders>
          </w:tcPr>
          <w:p w:rsidR="00093851" w:rsidRPr="00D75FA3" w:rsidRDefault="00093851" w:rsidP="00684B4B">
            <w:pPr>
              <w:pStyle w:val="a8"/>
              <w:rPr>
                <w:rFonts w:ascii="Times New Roman" w:hAnsi="Times New Roman"/>
                <w:sz w:val="22"/>
                <w:szCs w:val="22"/>
              </w:rPr>
            </w:pPr>
            <w:r w:rsidRPr="00D75FA3">
              <w:rPr>
                <w:rFonts w:ascii="Times New Roman" w:hAnsi="Times New Roman"/>
                <w:sz w:val="22"/>
                <w:szCs w:val="22"/>
              </w:rPr>
              <w:t>Областные автодороги местного значения</w:t>
            </w:r>
          </w:p>
        </w:tc>
        <w:tc>
          <w:tcPr>
            <w:tcW w:w="1215"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км</w:t>
            </w:r>
          </w:p>
        </w:tc>
        <w:tc>
          <w:tcPr>
            <w:tcW w:w="1457"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7,74</w:t>
            </w:r>
          </w:p>
        </w:tc>
        <w:tc>
          <w:tcPr>
            <w:tcW w:w="155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Pr>
                <w:rFonts w:ascii="Times New Roman" w:hAnsi="Times New Roman"/>
                <w:sz w:val="22"/>
                <w:szCs w:val="22"/>
              </w:rPr>
              <w:t>-</w:t>
            </w:r>
          </w:p>
        </w:tc>
        <w:tc>
          <w:tcPr>
            <w:tcW w:w="1062"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w:t>
            </w:r>
          </w:p>
        </w:tc>
      </w:tr>
      <w:tr w:rsidR="00093851" w:rsidRPr="00D75FA3" w:rsidTr="00C92EAE">
        <w:trPr>
          <w:trHeight w:val="20"/>
          <w:jc w:val="center"/>
        </w:trPr>
        <w:tc>
          <w:tcPr>
            <w:tcW w:w="4058" w:type="dxa"/>
            <w:tcBorders>
              <w:top w:val="single" w:sz="4" w:space="0" w:color="auto"/>
              <w:left w:val="single" w:sz="4" w:space="0" w:color="auto"/>
              <w:bottom w:val="single" w:sz="4" w:space="0" w:color="auto"/>
              <w:right w:val="single" w:sz="4" w:space="0" w:color="auto"/>
            </w:tcBorders>
          </w:tcPr>
          <w:p w:rsidR="00093851" w:rsidRPr="00D75FA3" w:rsidRDefault="00093851" w:rsidP="00684B4B">
            <w:pPr>
              <w:pStyle w:val="a8"/>
              <w:rPr>
                <w:rFonts w:ascii="Times New Roman" w:hAnsi="Times New Roman"/>
                <w:sz w:val="22"/>
                <w:szCs w:val="22"/>
              </w:rPr>
            </w:pPr>
            <w:r w:rsidRPr="00D75FA3">
              <w:rPr>
                <w:rFonts w:ascii="Times New Roman" w:hAnsi="Times New Roman"/>
                <w:sz w:val="22"/>
                <w:szCs w:val="22"/>
              </w:rPr>
              <w:t>Автомобильные дороги общего пользования местного значения</w:t>
            </w:r>
          </w:p>
        </w:tc>
        <w:tc>
          <w:tcPr>
            <w:tcW w:w="1215"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км</w:t>
            </w:r>
          </w:p>
        </w:tc>
        <w:tc>
          <w:tcPr>
            <w:tcW w:w="1457"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24,</w:t>
            </w:r>
            <w:r>
              <w:rPr>
                <w:rFonts w:ascii="Times New Roman" w:hAnsi="Times New Roman"/>
                <w:sz w:val="22"/>
                <w:szCs w:val="22"/>
              </w:rPr>
              <w:t>98</w:t>
            </w:r>
          </w:p>
        </w:tc>
        <w:tc>
          <w:tcPr>
            <w:tcW w:w="155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Pr>
                <w:rFonts w:ascii="Times New Roman" w:hAnsi="Times New Roman"/>
                <w:sz w:val="22"/>
                <w:szCs w:val="22"/>
              </w:rPr>
              <w:t>-</w:t>
            </w:r>
          </w:p>
        </w:tc>
        <w:tc>
          <w:tcPr>
            <w:tcW w:w="106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sidRPr="00D75FA3">
              <w:rPr>
                <w:rFonts w:ascii="Times New Roman" w:hAnsi="Times New Roman"/>
                <w:sz w:val="22"/>
                <w:szCs w:val="22"/>
              </w:rPr>
              <w:t>24,</w:t>
            </w:r>
            <w:r>
              <w:rPr>
                <w:rFonts w:ascii="Times New Roman" w:hAnsi="Times New Roman"/>
                <w:sz w:val="22"/>
                <w:szCs w:val="22"/>
              </w:rPr>
              <w:t>98</w:t>
            </w:r>
          </w:p>
        </w:tc>
      </w:tr>
    </w:tbl>
    <w:p w:rsidR="00684B4B" w:rsidRPr="00030D3A" w:rsidRDefault="00684B4B" w:rsidP="00AB7DBF">
      <w:pPr>
        <w:pStyle w:val="S2"/>
      </w:pPr>
    </w:p>
    <w:p w:rsidR="00030D3A" w:rsidRPr="003B67F6" w:rsidRDefault="00030D3A" w:rsidP="003B67F6">
      <w:pPr>
        <w:pStyle w:val="ConsPlusNormal"/>
        <w:widowControl/>
        <w:ind w:firstLine="708"/>
        <w:jc w:val="both"/>
        <w:rPr>
          <w:rFonts w:ascii="Times New Roman" w:hAnsi="Times New Roman"/>
          <w:b/>
          <w:sz w:val="28"/>
          <w:szCs w:val="28"/>
        </w:rPr>
      </w:pPr>
      <w:r w:rsidRPr="003B67F6">
        <w:rPr>
          <w:rFonts w:ascii="Times New Roman" w:hAnsi="Times New Roman"/>
          <w:b/>
          <w:bCs/>
          <w:sz w:val="28"/>
          <w:szCs w:val="28"/>
        </w:rPr>
        <w:t>2.12. Оценка нормативно</w:t>
      </w:r>
      <w:r w:rsidR="00986CD3">
        <w:rPr>
          <w:rFonts w:ascii="Times New Roman" w:hAnsi="Times New Roman"/>
          <w:b/>
          <w:bCs/>
          <w:sz w:val="28"/>
          <w:szCs w:val="28"/>
        </w:rPr>
        <w:t>-</w:t>
      </w:r>
      <w:r w:rsidRPr="003B67F6">
        <w:rPr>
          <w:rFonts w:ascii="Times New Roman" w:hAnsi="Times New Roman"/>
          <w:b/>
          <w:bCs/>
          <w:sz w:val="28"/>
          <w:szCs w:val="28"/>
        </w:rPr>
        <w:t>правовой базы, необходимой для функционирования и развития</w:t>
      </w:r>
      <w:r w:rsidR="00D75FA3" w:rsidRPr="003B67F6">
        <w:rPr>
          <w:rFonts w:ascii="Times New Roman" w:hAnsi="Times New Roman"/>
          <w:b/>
          <w:bCs/>
          <w:sz w:val="28"/>
          <w:szCs w:val="28"/>
        </w:rPr>
        <w:t xml:space="preserve"> транспортной системы поселения</w:t>
      </w:r>
    </w:p>
    <w:p w:rsidR="00030D3A" w:rsidRPr="00AB7DBF" w:rsidRDefault="00030D3A" w:rsidP="00030D3A">
      <w:pPr>
        <w:pStyle w:val="ConsPlusNormal"/>
        <w:widowControl/>
        <w:ind w:firstLine="708"/>
        <w:jc w:val="both"/>
        <w:rPr>
          <w:rFonts w:ascii="Times New Roman" w:hAnsi="Times New Roman"/>
          <w:sz w:val="28"/>
          <w:szCs w:val="28"/>
        </w:rPr>
      </w:pPr>
      <w:proofErr w:type="gramStart"/>
      <w:r w:rsidRPr="00AB7DBF">
        <w:rPr>
          <w:rFonts w:ascii="Times New Roman" w:hAnsi="Times New Roman"/>
          <w:sz w:val="28"/>
          <w:szCs w:val="28"/>
        </w:rPr>
        <w:t>Основными  документами,  определяющими порядок функционирования и развития транспортной инфраструктуры являются</w:t>
      </w:r>
      <w:proofErr w:type="gramEnd"/>
      <w:r w:rsidRPr="00AB7DBF">
        <w:rPr>
          <w:rFonts w:ascii="Times New Roman" w:hAnsi="Times New Roman"/>
          <w:sz w:val="28"/>
          <w:szCs w:val="28"/>
        </w:rPr>
        <w:t>:</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1. Градостроительный кодекс РФ от 29.12.2004г. №</w:t>
      </w:r>
      <w:r w:rsidR="00D75FA3">
        <w:rPr>
          <w:rFonts w:ascii="Times New Roman" w:hAnsi="Times New Roman"/>
          <w:sz w:val="28"/>
          <w:szCs w:val="28"/>
        </w:rPr>
        <w:t xml:space="preserve"> </w:t>
      </w:r>
      <w:r w:rsidRPr="00D75FA3">
        <w:rPr>
          <w:rFonts w:ascii="Times New Roman" w:hAnsi="Times New Roman"/>
          <w:sz w:val="28"/>
          <w:szCs w:val="28"/>
        </w:rPr>
        <w:t>190-ФЗ (ред. от 30.12.2015г.);</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2. Федеральный закон от 08.11.2007г. №</w:t>
      </w:r>
      <w:r w:rsidR="00D75FA3" w:rsidRPr="00D75FA3">
        <w:rPr>
          <w:rFonts w:ascii="Times New Roman" w:hAnsi="Times New Roman"/>
          <w:sz w:val="28"/>
          <w:szCs w:val="28"/>
        </w:rPr>
        <w:t xml:space="preserve"> </w:t>
      </w:r>
      <w:r w:rsidRPr="00D75FA3">
        <w:rPr>
          <w:rFonts w:ascii="Times New Roman" w:hAnsi="Times New Roman"/>
          <w:sz w:val="28"/>
          <w:szCs w:val="28"/>
        </w:rPr>
        <w:t>257-ФЗ (ред. от 15.02.2016г</w:t>
      </w:r>
      <w:r w:rsidR="00D75FA3" w:rsidRPr="00D75FA3">
        <w:rPr>
          <w:rFonts w:ascii="Times New Roman" w:hAnsi="Times New Roman"/>
          <w:sz w:val="28"/>
          <w:szCs w:val="28"/>
        </w:rPr>
        <w:t>.</w:t>
      </w:r>
      <w:r w:rsidRPr="00D75FA3">
        <w:rPr>
          <w:rFonts w:ascii="Times New Roman" w:hAnsi="Times New Roman"/>
          <w:sz w:val="28"/>
          <w:szCs w:val="28"/>
        </w:rPr>
        <w:t>) «Об автомобильных дорогах и о дорожной деятельности в РФ и о внесении изменений в отдельные законодательные акты Российской Федерации»;</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3. Федеральный закон от 10.12.1995г. №</w:t>
      </w:r>
      <w:r w:rsidR="00D75FA3" w:rsidRPr="00D75FA3">
        <w:rPr>
          <w:rFonts w:ascii="Times New Roman" w:hAnsi="Times New Roman"/>
          <w:sz w:val="28"/>
          <w:szCs w:val="28"/>
        </w:rPr>
        <w:t xml:space="preserve"> </w:t>
      </w:r>
      <w:r w:rsidRPr="00D75FA3">
        <w:rPr>
          <w:rFonts w:ascii="Times New Roman" w:hAnsi="Times New Roman"/>
          <w:sz w:val="28"/>
          <w:szCs w:val="28"/>
        </w:rPr>
        <w:t>196-ФЗ (ред. от 28.11.2015г.) «О безопасности дорожного движения»;</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4. Постановление Правительства РФ от 23.10.1993г. №</w:t>
      </w:r>
      <w:r w:rsidR="00D75FA3" w:rsidRPr="00D75FA3">
        <w:rPr>
          <w:rFonts w:ascii="Times New Roman" w:hAnsi="Times New Roman"/>
          <w:sz w:val="28"/>
          <w:szCs w:val="28"/>
        </w:rPr>
        <w:t xml:space="preserve"> </w:t>
      </w:r>
      <w:r w:rsidRPr="00D75FA3">
        <w:rPr>
          <w:rFonts w:ascii="Times New Roman" w:hAnsi="Times New Roman"/>
          <w:sz w:val="28"/>
          <w:szCs w:val="28"/>
        </w:rPr>
        <w:t>1090 (ред. от 21.01.2016г</w:t>
      </w:r>
      <w:r w:rsidR="00D75FA3" w:rsidRPr="00D75FA3">
        <w:rPr>
          <w:rFonts w:ascii="Times New Roman" w:hAnsi="Times New Roman"/>
          <w:sz w:val="28"/>
          <w:szCs w:val="28"/>
        </w:rPr>
        <w:t>.</w:t>
      </w:r>
      <w:r w:rsidRPr="00D75FA3">
        <w:rPr>
          <w:rFonts w:ascii="Times New Roman" w:hAnsi="Times New Roman"/>
          <w:sz w:val="28"/>
          <w:szCs w:val="28"/>
        </w:rPr>
        <w:t>) «О правилах дорожного движения»;</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5. Постановление Правительства РФ от 25.12.2015г. №</w:t>
      </w:r>
      <w:r w:rsidR="00D75FA3" w:rsidRPr="00D75FA3">
        <w:rPr>
          <w:rFonts w:ascii="Times New Roman" w:hAnsi="Times New Roman"/>
          <w:sz w:val="28"/>
          <w:szCs w:val="28"/>
        </w:rPr>
        <w:t xml:space="preserve"> </w:t>
      </w:r>
      <w:r w:rsidRPr="00D75FA3">
        <w:rPr>
          <w:rFonts w:ascii="Times New Roman" w:hAnsi="Times New Roman"/>
          <w:sz w:val="28"/>
          <w:szCs w:val="28"/>
        </w:rPr>
        <w:t>1440 «Об утверждении требований к программам комплексного развития транспортной инфраструктуры поселений, городских округов»;</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 xml:space="preserve">6. Генеральный план </w:t>
      </w:r>
      <w:r w:rsidR="00D75FA3" w:rsidRPr="00D75FA3">
        <w:rPr>
          <w:rFonts w:ascii="Times New Roman" w:hAnsi="Times New Roman"/>
          <w:sz w:val="28"/>
          <w:szCs w:val="28"/>
        </w:rPr>
        <w:t>Писаревского</w:t>
      </w:r>
      <w:r w:rsidRPr="00D75FA3">
        <w:rPr>
          <w:rFonts w:ascii="Times New Roman" w:hAnsi="Times New Roman"/>
          <w:sz w:val="28"/>
          <w:szCs w:val="28"/>
        </w:rPr>
        <w:t xml:space="preserve"> сельского поселения, утвержден решением </w:t>
      </w:r>
      <w:r w:rsidR="00D75FA3" w:rsidRPr="00D75FA3">
        <w:rPr>
          <w:rFonts w:ascii="Times New Roman" w:hAnsi="Times New Roman"/>
          <w:sz w:val="28"/>
          <w:szCs w:val="28"/>
        </w:rPr>
        <w:t>Думы</w:t>
      </w:r>
      <w:r w:rsidRPr="00D75FA3">
        <w:rPr>
          <w:rFonts w:ascii="Times New Roman" w:hAnsi="Times New Roman"/>
          <w:sz w:val="28"/>
          <w:szCs w:val="28"/>
        </w:rPr>
        <w:t xml:space="preserve"> </w:t>
      </w:r>
      <w:r w:rsidR="00D75FA3" w:rsidRPr="00D75FA3">
        <w:rPr>
          <w:rFonts w:ascii="Times New Roman" w:hAnsi="Times New Roman"/>
          <w:sz w:val="28"/>
          <w:szCs w:val="28"/>
        </w:rPr>
        <w:t>Писаревского</w:t>
      </w:r>
      <w:r w:rsidRPr="00D75FA3">
        <w:rPr>
          <w:rFonts w:ascii="Times New Roman" w:hAnsi="Times New Roman"/>
          <w:sz w:val="28"/>
          <w:szCs w:val="28"/>
        </w:rPr>
        <w:t xml:space="preserve"> муниципального образования от 2</w:t>
      </w:r>
      <w:r w:rsidR="00D75FA3" w:rsidRPr="00D75FA3">
        <w:rPr>
          <w:rFonts w:ascii="Times New Roman" w:hAnsi="Times New Roman"/>
          <w:sz w:val="28"/>
          <w:szCs w:val="28"/>
        </w:rPr>
        <w:t>7</w:t>
      </w:r>
      <w:r w:rsidRPr="00D75FA3">
        <w:rPr>
          <w:rFonts w:ascii="Times New Roman" w:hAnsi="Times New Roman"/>
          <w:sz w:val="28"/>
          <w:szCs w:val="28"/>
        </w:rPr>
        <w:t>.12.2013г. № 2</w:t>
      </w:r>
      <w:r w:rsidR="00D75FA3" w:rsidRPr="00D75FA3">
        <w:rPr>
          <w:rFonts w:ascii="Times New Roman" w:hAnsi="Times New Roman"/>
          <w:sz w:val="28"/>
          <w:szCs w:val="28"/>
        </w:rPr>
        <w:t>1</w:t>
      </w:r>
      <w:r w:rsidRPr="00D75FA3">
        <w:rPr>
          <w:rFonts w:ascii="Times New Roman" w:hAnsi="Times New Roman"/>
          <w:sz w:val="28"/>
          <w:szCs w:val="28"/>
        </w:rPr>
        <w:t>;</w:t>
      </w:r>
    </w:p>
    <w:p w:rsidR="00030D3A" w:rsidRPr="00D75FA3" w:rsidRDefault="00030D3A" w:rsidP="00030D3A">
      <w:pPr>
        <w:pStyle w:val="ConsPlusNormal"/>
        <w:widowControl/>
        <w:ind w:firstLine="708"/>
        <w:jc w:val="both"/>
        <w:rPr>
          <w:rFonts w:ascii="Times New Roman" w:hAnsi="Times New Roman"/>
          <w:bCs/>
          <w:sz w:val="28"/>
          <w:szCs w:val="28"/>
        </w:rPr>
      </w:pPr>
      <w:r w:rsidRPr="00D75FA3">
        <w:rPr>
          <w:rFonts w:ascii="Times New Roman" w:hAnsi="Times New Roman"/>
          <w:sz w:val="28"/>
          <w:szCs w:val="28"/>
        </w:rPr>
        <w:t>Нормативно-правовая база необходимая для функционирования и развития транспортной инфраструктуры сформирована.</w:t>
      </w:r>
    </w:p>
    <w:p w:rsidR="00030D3A" w:rsidRPr="00030D3A" w:rsidRDefault="00030D3A" w:rsidP="00030D3A">
      <w:pPr>
        <w:pStyle w:val="ConsPlusNormal"/>
        <w:widowControl/>
        <w:ind w:firstLine="0"/>
        <w:jc w:val="center"/>
        <w:rPr>
          <w:rFonts w:ascii="Times New Roman" w:hAnsi="Times New Roman"/>
          <w:bCs/>
          <w:color w:val="FF0000"/>
          <w:sz w:val="28"/>
          <w:szCs w:val="28"/>
        </w:rPr>
      </w:pPr>
    </w:p>
    <w:p w:rsidR="00030D3A" w:rsidRPr="00126F8F" w:rsidRDefault="00030D3A" w:rsidP="000B59EE">
      <w:pPr>
        <w:pStyle w:val="ConsPlusNormal"/>
        <w:widowControl/>
        <w:numPr>
          <w:ilvl w:val="0"/>
          <w:numId w:val="32"/>
        </w:numPr>
        <w:autoSpaceDE/>
        <w:jc w:val="center"/>
        <w:rPr>
          <w:rFonts w:ascii="Times New Roman" w:hAnsi="Times New Roman"/>
          <w:b/>
          <w:bCs/>
          <w:sz w:val="28"/>
          <w:szCs w:val="28"/>
        </w:rPr>
      </w:pPr>
      <w:r w:rsidRPr="00126F8F">
        <w:rPr>
          <w:rFonts w:ascii="Times New Roman" w:hAnsi="Times New Roman"/>
          <w:b/>
          <w:bCs/>
          <w:sz w:val="28"/>
          <w:szCs w:val="28"/>
        </w:rPr>
        <w:t>Прогноз транспортного спроса, изменение объемов и характера передвижения населения и перевозок</w:t>
      </w:r>
      <w:r w:rsidR="00D75FA3" w:rsidRPr="00126F8F">
        <w:rPr>
          <w:rFonts w:ascii="Times New Roman" w:hAnsi="Times New Roman"/>
          <w:b/>
          <w:bCs/>
          <w:sz w:val="28"/>
          <w:szCs w:val="28"/>
        </w:rPr>
        <w:t xml:space="preserve"> грузов на территории поселения</w:t>
      </w:r>
    </w:p>
    <w:p w:rsidR="00030D3A" w:rsidRPr="00030D3A" w:rsidRDefault="00030D3A" w:rsidP="00030D3A">
      <w:pPr>
        <w:pStyle w:val="ConsPlusNormal"/>
        <w:widowControl/>
        <w:ind w:firstLine="708"/>
        <w:jc w:val="both"/>
        <w:rPr>
          <w:rFonts w:ascii="Times New Roman" w:hAnsi="Times New Roman"/>
          <w:bCs/>
          <w:color w:val="FF0000"/>
          <w:sz w:val="28"/>
          <w:szCs w:val="28"/>
        </w:rPr>
      </w:pPr>
    </w:p>
    <w:p w:rsidR="00030D3A" w:rsidRPr="00126F8F" w:rsidRDefault="00030D3A" w:rsidP="00030D3A">
      <w:pPr>
        <w:pStyle w:val="ConsPlusNormal"/>
        <w:widowControl/>
        <w:ind w:firstLine="708"/>
        <w:jc w:val="both"/>
        <w:rPr>
          <w:rFonts w:ascii="Times New Roman" w:hAnsi="Times New Roman"/>
          <w:b/>
          <w:sz w:val="28"/>
          <w:szCs w:val="28"/>
        </w:rPr>
      </w:pPr>
      <w:r w:rsidRPr="00126F8F">
        <w:rPr>
          <w:rFonts w:ascii="Times New Roman" w:hAnsi="Times New Roman"/>
          <w:b/>
          <w:bCs/>
          <w:sz w:val="28"/>
          <w:szCs w:val="28"/>
        </w:rPr>
        <w:t>3.1. Прогноз социально-экономического и градос</w:t>
      </w:r>
      <w:r w:rsidR="00D75FA3" w:rsidRPr="00126F8F">
        <w:rPr>
          <w:rFonts w:ascii="Times New Roman" w:hAnsi="Times New Roman"/>
          <w:b/>
          <w:bCs/>
          <w:sz w:val="28"/>
          <w:szCs w:val="28"/>
        </w:rPr>
        <w:t>троительного развития поселения</w:t>
      </w:r>
    </w:p>
    <w:p w:rsidR="00030D3A" w:rsidRPr="00D75FA3" w:rsidRDefault="00030D3A" w:rsidP="00030D3A">
      <w:pPr>
        <w:pStyle w:val="ConsPlusNormal"/>
        <w:widowControl/>
        <w:ind w:firstLine="567"/>
        <w:jc w:val="both"/>
        <w:rPr>
          <w:rFonts w:ascii="Times New Roman" w:hAnsi="Times New Roman"/>
          <w:sz w:val="28"/>
          <w:szCs w:val="28"/>
        </w:rPr>
      </w:pPr>
      <w:r w:rsidRPr="00D75FA3">
        <w:rPr>
          <w:rFonts w:ascii="Times New Roman" w:hAnsi="Times New Roman"/>
          <w:sz w:val="28"/>
          <w:szCs w:val="28"/>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030D3A" w:rsidRPr="00AB7DBF" w:rsidRDefault="00030D3A" w:rsidP="00030D3A">
      <w:pPr>
        <w:pStyle w:val="afa"/>
        <w:spacing w:before="0" w:beforeAutospacing="0" w:after="0" w:afterAutospacing="0"/>
        <w:ind w:firstLine="567"/>
        <w:jc w:val="both"/>
        <w:rPr>
          <w:sz w:val="28"/>
          <w:szCs w:val="28"/>
        </w:rPr>
      </w:pPr>
      <w:r w:rsidRPr="00AB7DBF">
        <w:rPr>
          <w:sz w:val="28"/>
          <w:szCs w:val="28"/>
        </w:rPr>
        <w:lastRenderedPageBreak/>
        <w:t xml:space="preserve">На территории </w:t>
      </w:r>
      <w:r w:rsidR="00D75FA3" w:rsidRPr="00AB7DBF">
        <w:rPr>
          <w:sz w:val="28"/>
          <w:szCs w:val="28"/>
        </w:rPr>
        <w:t>Писаревского</w:t>
      </w:r>
      <w:r w:rsidRPr="00AB7DBF">
        <w:rPr>
          <w:sz w:val="28"/>
          <w:szCs w:val="28"/>
        </w:rPr>
        <w:t xml:space="preserve"> сельского поселения расположен</w:t>
      </w:r>
      <w:r w:rsidR="00D75FA3" w:rsidRPr="00AB7DBF">
        <w:rPr>
          <w:sz w:val="28"/>
          <w:szCs w:val="28"/>
        </w:rPr>
        <w:t>о</w:t>
      </w:r>
      <w:r w:rsidRPr="00AB7DBF">
        <w:rPr>
          <w:sz w:val="28"/>
          <w:szCs w:val="28"/>
        </w:rPr>
        <w:t xml:space="preserve"> </w:t>
      </w:r>
      <w:r w:rsidR="00D75FA3" w:rsidRPr="00AB7DBF">
        <w:rPr>
          <w:sz w:val="28"/>
          <w:szCs w:val="28"/>
        </w:rPr>
        <w:t>пять</w:t>
      </w:r>
      <w:r w:rsidRPr="00AB7DBF">
        <w:rPr>
          <w:sz w:val="28"/>
          <w:szCs w:val="28"/>
        </w:rPr>
        <w:t xml:space="preserve"> населенны</w:t>
      </w:r>
      <w:r w:rsidR="00D75FA3" w:rsidRPr="00AB7DBF">
        <w:rPr>
          <w:sz w:val="28"/>
          <w:szCs w:val="28"/>
        </w:rPr>
        <w:t>х</w:t>
      </w:r>
      <w:r w:rsidRPr="00AB7DBF">
        <w:rPr>
          <w:sz w:val="28"/>
          <w:szCs w:val="28"/>
        </w:rPr>
        <w:t xml:space="preserve"> пункт</w:t>
      </w:r>
      <w:r w:rsidR="00D75FA3" w:rsidRPr="00AB7DBF">
        <w:rPr>
          <w:sz w:val="28"/>
          <w:szCs w:val="28"/>
        </w:rPr>
        <w:t>ов</w:t>
      </w:r>
      <w:r w:rsidRPr="00AB7DBF">
        <w:rPr>
          <w:sz w:val="28"/>
          <w:szCs w:val="28"/>
        </w:rPr>
        <w:t>, в котор</w:t>
      </w:r>
      <w:r w:rsidR="00D75FA3" w:rsidRPr="00AB7DBF">
        <w:rPr>
          <w:sz w:val="28"/>
          <w:szCs w:val="28"/>
        </w:rPr>
        <w:t>ых</w:t>
      </w:r>
      <w:r w:rsidRPr="00AB7DBF">
        <w:rPr>
          <w:sz w:val="28"/>
          <w:szCs w:val="28"/>
        </w:rPr>
        <w:t xml:space="preserve"> прожива</w:t>
      </w:r>
      <w:r w:rsidR="00D75FA3" w:rsidRPr="00AB7DBF">
        <w:rPr>
          <w:sz w:val="28"/>
          <w:szCs w:val="28"/>
        </w:rPr>
        <w:t>е</w:t>
      </w:r>
      <w:r w:rsidRPr="00AB7DBF">
        <w:rPr>
          <w:sz w:val="28"/>
          <w:szCs w:val="28"/>
        </w:rPr>
        <w:t xml:space="preserve">т </w:t>
      </w:r>
      <w:r w:rsidR="00AB7DBF" w:rsidRPr="00AB7DBF">
        <w:rPr>
          <w:sz w:val="28"/>
          <w:szCs w:val="28"/>
        </w:rPr>
        <w:t>2661</w:t>
      </w:r>
      <w:r w:rsidRPr="00AB7DBF">
        <w:rPr>
          <w:sz w:val="28"/>
          <w:szCs w:val="28"/>
        </w:rPr>
        <w:t xml:space="preserve"> человек, в том числе: трудоспособного возраста </w:t>
      </w:r>
      <w:r w:rsidR="00AB7DBF" w:rsidRPr="00AB7DBF">
        <w:rPr>
          <w:sz w:val="28"/>
          <w:szCs w:val="28"/>
        </w:rPr>
        <w:t>-</w:t>
      </w:r>
      <w:r w:rsidRPr="00AB7DBF">
        <w:rPr>
          <w:sz w:val="28"/>
          <w:szCs w:val="28"/>
        </w:rPr>
        <w:t xml:space="preserve"> </w:t>
      </w:r>
      <w:r w:rsidR="00AB7DBF" w:rsidRPr="00AB7DBF">
        <w:rPr>
          <w:sz w:val="28"/>
          <w:szCs w:val="28"/>
        </w:rPr>
        <w:t>1423</w:t>
      </w:r>
      <w:r w:rsidRPr="00AB7DBF">
        <w:rPr>
          <w:sz w:val="28"/>
          <w:szCs w:val="28"/>
        </w:rPr>
        <w:t xml:space="preserve"> человек</w:t>
      </w:r>
      <w:r w:rsidR="00AB7DBF" w:rsidRPr="00AB7DBF">
        <w:rPr>
          <w:sz w:val="28"/>
          <w:szCs w:val="28"/>
        </w:rPr>
        <w:t>а</w:t>
      </w:r>
      <w:r w:rsidRPr="00AB7DBF">
        <w:rPr>
          <w:sz w:val="28"/>
          <w:szCs w:val="28"/>
        </w:rPr>
        <w:t xml:space="preserve">, дети до 18-летнего возраста </w:t>
      </w:r>
      <w:r w:rsidR="00AB7DBF" w:rsidRPr="00AB7DBF">
        <w:rPr>
          <w:sz w:val="28"/>
          <w:szCs w:val="28"/>
        </w:rPr>
        <w:t>-</w:t>
      </w:r>
      <w:r w:rsidRPr="00AB7DBF">
        <w:rPr>
          <w:sz w:val="28"/>
          <w:szCs w:val="28"/>
        </w:rPr>
        <w:t xml:space="preserve"> </w:t>
      </w:r>
      <w:r w:rsidR="00AB7DBF" w:rsidRPr="00AB7DBF">
        <w:rPr>
          <w:sz w:val="28"/>
          <w:szCs w:val="28"/>
        </w:rPr>
        <w:t>684</w:t>
      </w:r>
      <w:r w:rsidRPr="00AB7DBF">
        <w:rPr>
          <w:sz w:val="28"/>
          <w:szCs w:val="28"/>
        </w:rPr>
        <w:t xml:space="preserve"> человек</w:t>
      </w:r>
      <w:r w:rsidR="00AB7DBF" w:rsidRPr="00AB7DBF">
        <w:rPr>
          <w:sz w:val="28"/>
          <w:szCs w:val="28"/>
        </w:rPr>
        <w:t>а</w:t>
      </w:r>
      <w:r w:rsidRPr="00AB7DBF">
        <w:rPr>
          <w:sz w:val="28"/>
          <w:szCs w:val="28"/>
        </w:rPr>
        <w:t>.</w:t>
      </w:r>
    </w:p>
    <w:p w:rsidR="00030D3A" w:rsidRPr="00AB7DBF" w:rsidRDefault="00030D3A" w:rsidP="00030D3A">
      <w:pPr>
        <w:pStyle w:val="afa"/>
        <w:spacing w:before="0" w:beforeAutospacing="0" w:after="0" w:afterAutospacing="0"/>
        <w:ind w:firstLine="567"/>
        <w:jc w:val="both"/>
        <w:rPr>
          <w:sz w:val="28"/>
          <w:szCs w:val="28"/>
        </w:rPr>
      </w:pPr>
      <w:r w:rsidRPr="00AB7DBF">
        <w:rPr>
          <w:sz w:val="28"/>
          <w:szCs w:val="28"/>
        </w:rPr>
        <w:t xml:space="preserve">Динамика роста населения приведена в таблице </w:t>
      </w:r>
      <w:r w:rsidR="00475D91">
        <w:rPr>
          <w:sz w:val="28"/>
          <w:szCs w:val="28"/>
        </w:rPr>
        <w:t>7</w:t>
      </w:r>
      <w:r w:rsidRPr="00AB7DBF">
        <w:rPr>
          <w:sz w:val="28"/>
          <w:szCs w:val="28"/>
        </w:rPr>
        <w:t>.</w:t>
      </w:r>
    </w:p>
    <w:p w:rsidR="00030D3A" w:rsidRPr="00AB7DBF" w:rsidRDefault="00030D3A" w:rsidP="00030D3A">
      <w:pPr>
        <w:spacing w:after="0" w:line="240" w:lineRule="auto"/>
        <w:jc w:val="right"/>
        <w:rPr>
          <w:rFonts w:ascii="Times New Roman" w:hAnsi="Times New Roman"/>
          <w:bCs/>
          <w:sz w:val="28"/>
          <w:szCs w:val="28"/>
        </w:rPr>
      </w:pPr>
      <w:r w:rsidRPr="00AB7DBF">
        <w:rPr>
          <w:rFonts w:ascii="Times New Roman" w:hAnsi="Times New Roman"/>
          <w:bCs/>
          <w:sz w:val="28"/>
          <w:szCs w:val="28"/>
        </w:rPr>
        <w:t xml:space="preserve">Таблица </w:t>
      </w:r>
      <w:r w:rsidR="00475D91">
        <w:rPr>
          <w:rFonts w:ascii="Times New Roman" w:hAnsi="Times New Roman"/>
          <w:bCs/>
          <w:sz w:val="28"/>
          <w:szCs w:val="28"/>
        </w:rPr>
        <w:t>7</w:t>
      </w:r>
      <w:r w:rsidRPr="00AB7DBF">
        <w:rPr>
          <w:rFonts w:ascii="Times New Roman" w:hAnsi="Times New Roman"/>
          <w:bCs/>
          <w:sz w:val="28"/>
          <w:szCs w:val="28"/>
        </w:rPr>
        <w:t>.</w:t>
      </w:r>
    </w:p>
    <w:p w:rsidR="00030D3A" w:rsidRPr="00AB7DBF" w:rsidRDefault="00030D3A" w:rsidP="00030D3A">
      <w:pPr>
        <w:spacing w:after="0" w:line="240" w:lineRule="auto"/>
        <w:jc w:val="center"/>
        <w:rPr>
          <w:rFonts w:ascii="Times New Roman" w:hAnsi="Times New Roman"/>
          <w:sz w:val="28"/>
          <w:szCs w:val="28"/>
        </w:rPr>
      </w:pPr>
      <w:r w:rsidRPr="00AB7DBF">
        <w:rPr>
          <w:rFonts w:ascii="Times New Roman" w:hAnsi="Times New Roman"/>
          <w:sz w:val="28"/>
          <w:szCs w:val="28"/>
        </w:rPr>
        <w:t>Динамика роста населения</w:t>
      </w:r>
    </w:p>
    <w:p w:rsidR="00030D96" w:rsidRPr="00030D3A" w:rsidRDefault="00030D96" w:rsidP="00030D3A">
      <w:pPr>
        <w:spacing w:after="0" w:line="240" w:lineRule="auto"/>
        <w:jc w:val="center"/>
        <w:rPr>
          <w:rFonts w:ascii="Times New Roman" w:hAnsi="Times New Roman"/>
          <w:color w:val="FF0000"/>
          <w:sz w:val="28"/>
          <w:szCs w:val="28"/>
        </w:rPr>
      </w:pPr>
    </w:p>
    <w:tbl>
      <w:tblPr>
        <w:tblStyle w:val="a7"/>
        <w:tblW w:w="9799" w:type="dxa"/>
        <w:tblInd w:w="-52" w:type="dxa"/>
        <w:tblLayout w:type="fixed"/>
        <w:tblLook w:val="04A0" w:firstRow="1" w:lastRow="0" w:firstColumn="1" w:lastColumn="0" w:noHBand="0" w:noVBand="1"/>
      </w:tblPr>
      <w:tblGrid>
        <w:gridCol w:w="438"/>
        <w:gridCol w:w="6101"/>
        <w:gridCol w:w="1115"/>
        <w:gridCol w:w="1115"/>
        <w:gridCol w:w="1030"/>
      </w:tblGrid>
      <w:tr w:rsidR="00A40AB6" w:rsidRPr="005A2465" w:rsidTr="00C671BA">
        <w:trPr>
          <w:trHeight w:val="286"/>
        </w:trPr>
        <w:tc>
          <w:tcPr>
            <w:tcW w:w="438" w:type="dxa"/>
          </w:tcPr>
          <w:p w:rsidR="00A40AB6" w:rsidRPr="005A2465" w:rsidRDefault="00A40AB6" w:rsidP="00177770">
            <w:pPr>
              <w:jc w:val="both"/>
              <w:outlineLvl w:val="0"/>
              <w:rPr>
                <w:rFonts w:eastAsia="Calibri"/>
                <w:b/>
                <w:i/>
                <w:sz w:val="24"/>
                <w:szCs w:val="24"/>
              </w:rPr>
            </w:pPr>
            <w:r w:rsidRPr="005A2465">
              <w:rPr>
                <w:rFonts w:eastAsia="Calibri"/>
                <w:b/>
                <w:i/>
                <w:sz w:val="24"/>
                <w:szCs w:val="24"/>
              </w:rPr>
              <w:t>№</w:t>
            </w:r>
          </w:p>
        </w:tc>
        <w:tc>
          <w:tcPr>
            <w:tcW w:w="6101" w:type="dxa"/>
          </w:tcPr>
          <w:p w:rsidR="00A40AB6" w:rsidRPr="005A2465" w:rsidRDefault="00A40AB6" w:rsidP="00177770">
            <w:pPr>
              <w:jc w:val="both"/>
              <w:outlineLvl w:val="0"/>
              <w:rPr>
                <w:rFonts w:eastAsia="Calibri"/>
                <w:b/>
                <w:i/>
                <w:sz w:val="24"/>
                <w:szCs w:val="24"/>
              </w:rPr>
            </w:pPr>
            <w:r w:rsidRPr="005A2465">
              <w:rPr>
                <w:rFonts w:eastAsia="Calibri"/>
                <w:b/>
                <w:i/>
                <w:sz w:val="24"/>
                <w:szCs w:val="24"/>
              </w:rPr>
              <w:t xml:space="preserve">Показатели </w:t>
            </w:r>
          </w:p>
        </w:tc>
        <w:tc>
          <w:tcPr>
            <w:tcW w:w="1115" w:type="dxa"/>
          </w:tcPr>
          <w:p w:rsidR="00A40AB6" w:rsidRPr="005A2465" w:rsidRDefault="00A40AB6" w:rsidP="00177770">
            <w:pPr>
              <w:jc w:val="both"/>
              <w:outlineLvl w:val="0"/>
              <w:rPr>
                <w:rFonts w:eastAsia="Calibri"/>
                <w:b/>
                <w:i/>
                <w:sz w:val="24"/>
                <w:szCs w:val="24"/>
              </w:rPr>
            </w:pPr>
            <w:r w:rsidRPr="005A2465">
              <w:rPr>
                <w:rFonts w:eastAsia="Calibri"/>
                <w:b/>
                <w:i/>
                <w:sz w:val="24"/>
                <w:szCs w:val="24"/>
              </w:rPr>
              <w:t>2013г.</w:t>
            </w:r>
          </w:p>
        </w:tc>
        <w:tc>
          <w:tcPr>
            <w:tcW w:w="1115" w:type="dxa"/>
          </w:tcPr>
          <w:p w:rsidR="00A40AB6" w:rsidRPr="005A2465" w:rsidRDefault="00A40AB6" w:rsidP="00177770">
            <w:pPr>
              <w:jc w:val="both"/>
              <w:outlineLvl w:val="0"/>
              <w:rPr>
                <w:rFonts w:eastAsia="Calibri"/>
                <w:b/>
                <w:i/>
                <w:sz w:val="24"/>
                <w:szCs w:val="24"/>
              </w:rPr>
            </w:pPr>
            <w:r w:rsidRPr="005A2465">
              <w:rPr>
                <w:rFonts w:eastAsia="Calibri"/>
                <w:b/>
                <w:i/>
                <w:sz w:val="24"/>
                <w:szCs w:val="24"/>
              </w:rPr>
              <w:t>2014г.</w:t>
            </w:r>
          </w:p>
        </w:tc>
        <w:tc>
          <w:tcPr>
            <w:tcW w:w="1030" w:type="dxa"/>
          </w:tcPr>
          <w:p w:rsidR="00A40AB6" w:rsidRPr="005A2465" w:rsidRDefault="00A40AB6" w:rsidP="00177770">
            <w:pPr>
              <w:jc w:val="both"/>
              <w:outlineLvl w:val="0"/>
              <w:rPr>
                <w:rFonts w:eastAsia="Calibri"/>
                <w:b/>
                <w:i/>
                <w:sz w:val="24"/>
                <w:szCs w:val="24"/>
              </w:rPr>
            </w:pPr>
            <w:r w:rsidRPr="005A2465">
              <w:rPr>
                <w:rFonts w:eastAsia="Calibri"/>
                <w:b/>
                <w:i/>
                <w:sz w:val="24"/>
                <w:szCs w:val="24"/>
              </w:rPr>
              <w:t>2015г.</w:t>
            </w:r>
          </w:p>
        </w:tc>
      </w:tr>
      <w:tr w:rsidR="00A40AB6" w:rsidRPr="005A2465" w:rsidTr="00C671BA">
        <w:trPr>
          <w:trHeight w:val="119"/>
        </w:trPr>
        <w:tc>
          <w:tcPr>
            <w:tcW w:w="438" w:type="dxa"/>
          </w:tcPr>
          <w:p w:rsidR="00A40AB6" w:rsidRPr="005A2465" w:rsidRDefault="00A40AB6" w:rsidP="00126F8F">
            <w:pPr>
              <w:jc w:val="center"/>
              <w:outlineLvl w:val="0"/>
              <w:rPr>
                <w:rFonts w:eastAsia="Calibri"/>
                <w:sz w:val="24"/>
                <w:szCs w:val="24"/>
              </w:rPr>
            </w:pPr>
            <w:r>
              <w:rPr>
                <w:rFonts w:eastAsia="Calibri"/>
                <w:sz w:val="24"/>
                <w:szCs w:val="24"/>
              </w:rPr>
              <w:t>1</w:t>
            </w:r>
          </w:p>
        </w:tc>
        <w:tc>
          <w:tcPr>
            <w:tcW w:w="6101" w:type="dxa"/>
          </w:tcPr>
          <w:p w:rsidR="00A40AB6" w:rsidRPr="005A2465" w:rsidRDefault="00A40AB6" w:rsidP="00126F8F">
            <w:pPr>
              <w:jc w:val="center"/>
              <w:outlineLvl w:val="0"/>
              <w:rPr>
                <w:rFonts w:eastAsia="Calibri"/>
                <w:sz w:val="24"/>
                <w:szCs w:val="24"/>
              </w:rPr>
            </w:pPr>
            <w:r>
              <w:rPr>
                <w:rFonts w:eastAsia="Calibri"/>
                <w:sz w:val="24"/>
                <w:szCs w:val="24"/>
              </w:rPr>
              <w:t>2</w:t>
            </w:r>
          </w:p>
        </w:tc>
        <w:tc>
          <w:tcPr>
            <w:tcW w:w="1115" w:type="dxa"/>
          </w:tcPr>
          <w:p w:rsidR="00A40AB6" w:rsidRPr="005A2465" w:rsidRDefault="00A40AB6" w:rsidP="00126F8F">
            <w:pPr>
              <w:jc w:val="center"/>
              <w:outlineLvl w:val="0"/>
              <w:rPr>
                <w:rFonts w:eastAsia="Calibri"/>
                <w:sz w:val="24"/>
                <w:szCs w:val="24"/>
              </w:rPr>
            </w:pPr>
            <w:r>
              <w:rPr>
                <w:rFonts w:eastAsia="Calibri"/>
                <w:sz w:val="24"/>
                <w:szCs w:val="24"/>
              </w:rPr>
              <w:t>4</w:t>
            </w:r>
          </w:p>
        </w:tc>
        <w:tc>
          <w:tcPr>
            <w:tcW w:w="1115" w:type="dxa"/>
          </w:tcPr>
          <w:p w:rsidR="00A40AB6" w:rsidRPr="005A2465" w:rsidRDefault="00A40AB6" w:rsidP="00126F8F">
            <w:pPr>
              <w:jc w:val="center"/>
              <w:outlineLvl w:val="0"/>
              <w:rPr>
                <w:rFonts w:eastAsia="Calibri"/>
                <w:sz w:val="24"/>
                <w:szCs w:val="24"/>
              </w:rPr>
            </w:pPr>
            <w:r>
              <w:rPr>
                <w:rFonts w:eastAsia="Calibri"/>
                <w:sz w:val="24"/>
                <w:szCs w:val="24"/>
              </w:rPr>
              <w:t>5</w:t>
            </w:r>
          </w:p>
        </w:tc>
        <w:tc>
          <w:tcPr>
            <w:tcW w:w="1030" w:type="dxa"/>
          </w:tcPr>
          <w:p w:rsidR="00A40AB6" w:rsidRDefault="00A40AB6" w:rsidP="00126F8F">
            <w:pPr>
              <w:jc w:val="center"/>
              <w:outlineLvl w:val="0"/>
              <w:rPr>
                <w:sz w:val="24"/>
                <w:szCs w:val="24"/>
              </w:rPr>
            </w:pPr>
            <w:r>
              <w:rPr>
                <w:sz w:val="24"/>
                <w:szCs w:val="24"/>
              </w:rPr>
              <w:t>6</w:t>
            </w:r>
          </w:p>
        </w:tc>
      </w:tr>
      <w:tr w:rsidR="00A40AB6" w:rsidRPr="005A2465" w:rsidTr="00C671BA">
        <w:trPr>
          <w:trHeight w:val="265"/>
        </w:trPr>
        <w:tc>
          <w:tcPr>
            <w:tcW w:w="438" w:type="dxa"/>
          </w:tcPr>
          <w:p w:rsidR="00A40AB6" w:rsidRPr="005A2465" w:rsidRDefault="00A40AB6" w:rsidP="00177770">
            <w:pPr>
              <w:jc w:val="both"/>
              <w:outlineLvl w:val="0"/>
              <w:rPr>
                <w:rFonts w:eastAsia="Calibri"/>
                <w:sz w:val="24"/>
                <w:szCs w:val="24"/>
              </w:rPr>
            </w:pPr>
            <w:r w:rsidRPr="005A2465">
              <w:rPr>
                <w:rFonts w:eastAsia="Calibri"/>
                <w:sz w:val="24"/>
                <w:szCs w:val="24"/>
              </w:rPr>
              <w:t>1</w:t>
            </w:r>
          </w:p>
        </w:tc>
        <w:tc>
          <w:tcPr>
            <w:tcW w:w="6101" w:type="dxa"/>
          </w:tcPr>
          <w:p w:rsidR="00A40AB6" w:rsidRPr="005A2465" w:rsidRDefault="00A40AB6" w:rsidP="00177770">
            <w:pPr>
              <w:jc w:val="both"/>
              <w:outlineLvl w:val="0"/>
              <w:rPr>
                <w:rFonts w:eastAsia="Calibri"/>
                <w:sz w:val="24"/>
                <w:szCs w:val="24"/>
              </w:rPr>
            </w:pPr>
            <w:r w:rsidRPr="005A2465">
              <w:rPr>
                <w:rFonts w:eastAsia="Calibri"/>
                <w:sz w:val="24"/>
                <w:szCs w:val="24"/>
              </w:rPr>
              <w:t>Численность постоянного населения, чел.</w:t>
            </w:r>
          </w:p>
        </w:tc>
        <w:tc>
          <w:tcPr>
            <w:tcW w:w="1115" w:type="dxa"/>
          </w:tcPr>
          <w:p w:rsidR="00A40AB6" w:rsidRPr="00986CD3" w:rsidRDefault="00A40AB6" w:rsidP="00126F8F">
            <w:pPr>
              <w:jc w:val="both"/>
              <w:outlineLvl w:val="0"/>
              <w:rPr>
                <w:rFonts w:eastAsia="Calibri"/>
                <w:sz w:val="24"/>
                <w:szCs w:val="24"/>
              </w:rPr>
            </w:pPr>
            <w:r w:rsidRPr="00986CD3">
              <w:rPr>
                <w:rFonts w:eastAsia="Calibri"/>
                <w:sz w:val="24"/>
                <w:szCs w:val="24"/>
              </w:rPr>
              <w:t>2397</w:t>
            </w:r>
          </w:p>
        </w:tc>
        <w:tc>
          <w:tcPr>
            <w:tcW w:w="1115" w:type="dxa"/>
          </w:tcPr>
          <w:p w:rsidR="00A40AB6" w:rsidRPr="00986CD3" w:rsidRDefault="00A40AB6" w:rsidP="00126F8F">
            <w:pPr>
              <w:jc w:val="both"/>
              <w:outlineLvl w:val="0"/>
              <w:rPr>
                <w:rFonts w:eastAsia="Calibri"/>
                <w:sz w:val="24"/>
                <w:szCs w:val="24"/>
              </w:rPr>
            </w:pPr>
            <w:r w:rsidRPr="00986CD3">
              <w:rPr>
                <w:rFonts w:eastAsia="Calibri"/>
                <w:sz w:val="24"/>
                <w:szCs w:val="24"/>
              </w:rPr>
              <w:t>2558</w:t>
            </w:r>
          </w:p>
        </w:tc>
        <w:tc>
          <w:tcPr>
            <w:tcW w:w="1030" w:type="dxa"/>
          </w:tcPr>
          <w:p w:rsidR="00A40AB6" w:rsidRPr="00986CD3" w:rsidRDefault="00A40AB6" w:rsidP="00177770">
            <w:pPr>
              <w:jc w:val="both"/>
              <w:outlineLvl w:val="0"/>
              <w:rPr>
                <w:rFonts w:eastAsia="Calibri"/>
                <w:sz w:val="24"/>
                <w:szCs w:val="24"/>
              </w:rPr>
            </w:pPr>
            <w:r w:rsidRPr="00986CD3">
              <w:rPr>
                <w:rFonts w:eastAsia="Calibri"/>
                <w:sz w:val="24"/>
                <w:szCs w:val="24"/>
              </w:rPr>
              <w:t>2636</w:t>
            </w:r>
          </w:p>
        </w:tc>
      </w:tr>
      <w:tr w:rsidR="00A40AB6" w:rsidRPr="005A2465" w:rsidTr="00C671BA">
        <w:trPr>
          <w:trHeight w:val="275"/>
        </w:trPr>
        <w:tc>
          <w:tcPr>
            <w:tcW w:w="438" w:type="dxa"/>
          </w:tcPr>
          <w:p w:rsidR="00A40AB6" w:rsidRPr="005A2465" w:rsidRDefault="00A40AB6" w:rsidP="00177770">
            <w:pPr>
              <w:jc w:val="both"/>
              <w:outlineLvl w:val="0"/>
              <w:rPr>
                <w:rFonts w:eastAsia="Calibri"/>
                <w:sz w:val="24"/>
                <w:szCs w:val="24"/>
              </w:rPr>
            </w:pPr>
            <w:r w:rsidRPr="005A2465">
              <w:rPr>
                <w:rFonts w:eastAsia="Calibri"/>
                <w:sz w:val="24"/>
                <w:szCs w:val="24"/>
              </w:rPr>
              <w:t>2</w:t>
            </w:r>
          </w:p>
        </w:tc>
        <w:tc>
          <w:tcPr>
            <w:tcW w:w="6101" w:type="dxa"/>
          </w:tcPr>
          <w:p w:rsidR="00A40AB6" w:rsidRPr="005A2465" w:rsidRDefault="00A40AB6" w:rsidP="00177770">
            <w:pPr>
              <w:jc w:val="both"/>
              <w:outlineLvl w:val="0"/>
              <w:rPr>
                <w:rFonts w:eastAsia="Calibri"/>
                <w:sz w:val="24"/>
                <w:szCs w:val="24"/>
              </w:rPr>
            </w:pPr>
            <w:r w:rsidRPr="005A2465">
              <w:rPr>
                <w:rFonts w:eastAsia="Calibri"/>
                <w:sz w:val="24"/>
                <w:szCs w:val="24"/>
              </w:rPr>
              <w:t>Рождаемость, чел.</w:t>
            </w:r>
          </w:p>
        </w:tc>
        <w:tc>
          <w:tcPr>
            <w:tcW w:w="1115" w:type="dxa"/>
          </w:tcPr>
          <w:p w:rsidR="00A40AB6" w:rsidRPr="005A2465" w:rsidRDefault="00A40AB6" w:rsidP="00177770">
            <w:pPr>
              <w:jc w:val="both"/>
              <w:outlineLvl w:val="0"/>
              <w:rPr>
                <w:rFonts w:eastAsia="Calibri"/>
                <w:sz w:val="24"/>
                <w:szCs w:val="24"/>
              </w:rPr>
            </w:pPr>
            <w:r>
              <w:rPr>
                <w:rFonts w:eastAsia="Calibri"/>
                <w:sz w:val="24"/>
                <w:szCs w:val="24"/>
              </w:rPr>
              <w:t>4</w:t>
            </w:r>
            <w:r w:rsidRPr="005A2465">
              <w:rPr>
                <w:rFonts w:eastAsia="Calibri"/>
                <w:sz w:val="24"/>
                <w:szCs w:val="24"/>
              </w:rPr>
              <w:t>6</w:t>
            </w:r>
          </w:p>
        </w:tc>
        <w:tc>
          <w:tcPr>
            <w:tcW w:w="1115" w:type="dxa"/>
          </w:tcPr>
          <w:p w:rsidR="00A40AB6" w:rsidRPr="005A2465" w:rsidRDefault="00A40AB6" w:rsidP="00177770">
            <w:pPr>
              <w:jc w:val="both"/>
              <w:outlineLvl w:val="0"/>
              <w:rPr>
                <w:rFonts w:eastAsia="Calibri"/>
                <w:sz w:val="24"/>
                <w:szCs w:val="24"/>
              </w:rPr>
            </w:pPr>
            <w:r>
              <w:rPr>
                <w:rFonts w:eastAsia="Calibri"/>
                <w:sz w:val="24"/>
                <w:szCs w:val="24"/>
              </w:rPr>
              <w:t>39</w:t>
            </w:r>
          </w:p>
        </w:tc>
        <w:tc>
          <w:tcPr>
            <w:tcW w:w="1030" w:type="dxa"/>
          </w:tcPr>
          <w:p w:rsidR="00A40AB6" w:rsidRPr="005A2465" w:rsidRDefault="00A40AB6" w:rsidP="00177770">
            <w:pPr>
              <w:jc w:val="both"/>
              <w:outlineLvl w:val="0"/>
              <w:rPr>
                <w:rFonts w:eastAsia="Calibri"/>
                <w:sz w:val="24"/>
                <w:szCs w:val="24"/>
              </w:rPr>
            </w:pPr>
            <w:r w:rsidRPr="005A2465">
              <w:rPr>
                <w:rFonts w:eastAsia="Calibri"/>
                <w:sz w:val="24"/>
                <w:szCs w:val="24"/>
              </w:rPr>
              <w:t>28</w:t>
            </w:r>
          </w:p>
        </w:tc>
      </w:tr>
      <w:tr w:rsidR="00A40AB6" w:rsidRPr="005A2465" w:rsidTr="00C671BA">
        <w:trPr>
          <w:trHeight w:val="286"/>
        </w:trPr>
        <w:tc>
          <w:tcPr>
            <w:tcW w:w="438" w:type="dxa"/>
          </w:tcPr>
          <w:p w:rsidR="00A40AB6" w:rsidRPr="005A2465" w:rsidRDefault="00A40AB6" w:rsidP="00177770">
            <w:pPr>
              <w:jc w:val="both"/>
              <w:outlineLvl w:val="0"/>
              <w:rPr>
                <w:rFonts w:eastAsia="Calibri"/>
                <w:sz w:val="24"/>
                <w:szCs w:val="24"/>
              </w:rPr>
            </w:pPr>
            <w:r w:rsidRPr="005A2465">
              <w:rPr>
                <w:rFonts w:eastAsia="Calibri"/>
                <w:sz w:val="24"/>
                <w:szCs w:val="24"/>
              </w:rPr>
              <w:t>3</w:t>
            </w:r>
          </w:p>
        </w:tc>
        <w:tc>
          <w:tcPr>
            <w:tcW w:w="6101" w:type="dxa"/>
          </w:tcPr>
          <w:p w:rsidR="00A40AB6" w:rsidRPr="005A2465" w:rsidRDefault="00A40AB6" w:rsidP="00177770">
            <w:pPr>
              <w:jc w:val="both"/>
              <w:outlineLvl w:val="0"/>
              <w:rPr>
                <w:rFonts w:eastAsia="Calibri"/>
                <w:sz w:val="24"/>
                <w:szCs w:val="24"/>
              </w:rPr>
            </w:pPr>
            <w:r w:rsidRPr="005A2465">
              <w:rPr>
                <w:rFonts w:eastAsia="Calibri"/>
                <w:sz w:val="24"/>
                <w:szCs w:val="24"/>
              </w:rPr>
              <w:t>Смертность, чел.</w:t>
            </w:r>
          </w:p>
        </w:tc>
        <w:tc>
          <w:tcPr>
            <w:tcW w:w="1115" w:type="dxa"/>
          </w:tcPr>
          <w:p w:rsidR="00A40AB6" w:rsidRPr="005A2465" w:rsidRDefault="00A40AB6" w:rsidP="00177770">
            <w:pPr>
              <w:jc w:val="both"/>
              <w:outlineLvl w:val="0"/>
              <w:rPr>
                <w:rFonts w:eastAsia="Calibri"/>
                <w:sz w:val="24"/>
                <w:szCs w:val="24"/>
              </w:rPr>
            </w:pPr>
            <w:r w:rsidRPr="005A2465">
              <w:rPr>
                <w:rFonts w:eastAsia="Calibri"/>
                <w:sz w:val="24"/>
                <w:szCs w:val="24"/>
              </w:rPr>
              <w:t>9</w:t>
            </w:r>
          </w:p>
        </w:tc>
        <w:tc>
          <w:tcPr>
            <w:tcW w:w="1115" w:type="dxa"/>
          </w:tcPr>
          <w:p w:rsidR="00A40AB6" w:rsidRPr="005A2465" w:rsidRDefault="00A40AB6" w:rsidP="00177770">
            <w:pPr>
              <w:jc w:val="both"/>
              <w:outlineLvl w:val="0"/>
              <w:rPr>
                <w:rFonts w:eastAsia="Calibri"/>
                <w:sz w:val="24"/>
                <w:szCs w:val="24"/>
              </w:rPr>
            </w:pPr>
            <w:r w:rsidRPr="005A2465">
              <w:rPr>
                <w:rFonts w:eastAsia="Calibri"/>
                <w:sz w:val="24"/>
                <w:szCs w:val="24"/>
              </w:rPr>
              <w:t>13</w:t>
            </w:r>
          </w:p>
        </w:tc>
        <w:tc>
          <w:tcPr>
            <w:tcW w:w="1030" w:type="dxa"/>
          </w:tcPr>
          <w:p w:rsidR="00A40AB6" w:rsidRPr="005A2465" w:rsidRDefault="00A40AB6" w:rsidP="00177770">
            <w:pPr>
              <w:jc w:val="both"/>
              <w:outlineLvl w:val="0"/>
              <w:rPr>
                <w:rFonts w:eastAsia="Calibri"/>
                <w:sz w:val="24"/>
                <w:szCs w:val="24"/>
              </w:rPr>
            </w:pPr>
            <w:r w:rsidRPr="005A2465">
              <w:rPr>
                <w:rFonts w:eastAsia="Calibri"/>
                <w:sz w:val="24"/>
                <w:szCs w:val="24"/>
              </w:rPr>
              <w:t>15</w:t>
            </w:r>
          </w:p>
        </w:tc>
      </w:tr>
      <w:tr w:rsidR="00A40AB6" w:rsidRPr="005A2465" w:rsidTr="00C671BA">
        <w:trPr>
          <w:trHeight w:val="362"/>
        </w:trPr>
        <w:tc>
          <w:tcPr>
            <w:tcW w:w="438" w:type="dxa"/>
          </w:tcPr>
          <w:p w:rsidR="00A40AB6" w:rsidRPr="005A2465" w:rsidRDefault="00A40AB6" w:rsidP="00177770">
            <w:pPr>
              <w:jc w:val="both"/>
              <w:outlineLvl w:val="0"/>
              <w:rPr>
                <w:rFonts w:eastAsia="Calibri"/>
                <w:sz w:val="24"/>
                <w:szCs w:val="24"/>
              </w:rPr>
            </w:pPr>
            <w:r w:rsidRPr="005A2465">
              <w:rPr>
                <w:rFonts w:eastAsia="Calibri"/>
                <w:sz w:val="24"/>
                <w:szCs w:val="24"/>
              </w:rPr>
              <w:t>4</w:t>
            </w:r>
          </w:p>
        </w:tc>
        <w:tc>
          <w:tcPr>
            <w:tcW w:w="6101" w:type="dxa"/>
          </w:tcPr>
          <w:p w:rsidR="00A40AB6" w:rsidRPr="005A2465" w:rsidRDefault="00A40AB6" w:rsidP="00177770">
            <w:pPr>
              <w:jc w:val="both"/>
              <w:outlineLvl w:val="0"/>
              <w:rPr>
                <w:rFonts w:eastAsia="Calibri"/>
                <w:sz w:val="24"/>
                <w:szCs w:val="24"/>
              </w:rPr>
            </w:pPr>
            <w:r w:rsidRPr="005A2465">
              <w:rPr>
                <w:rFonts w:eastAsia="Calibri"/>
                <w:sz w:val="24"/>
                <w:szCs w:val="24"/>
              </w:rPr>
              <w:t>Миграционная убыль, чел.</w:t>
            </w:r>
          </w:p>
        </w:tc>
        <w:tc>
          <w:tcPr>
            <w:tcW w:w="1115" w:type="dxa"/>
          </w:tcPr>
          <w:p w:rsidR="00A40AB6" w:rsidRPr="005A2465" w:rsidRDefault="00A40AB6" w:rsidP="00C966D6">
            <w:pPr>
              <w:jc w:val="both"/>
              <w:outlineLvl w:val="0"/>
              <w:rPr>
                <w:rFonts w:eastAsia="Calibri"/>
                <w:sz w:val="24"/>
                <w:szCs w:val="24"/>
              </w:rPr>
            </w:pPr>
            <w:r w:rsidRPr="005A2465">
              <w:rPr>
                <w:rFonts w:eastAsia="Calibri"/>
                <w:sz w:val="24"/>
                <w:szCs w:val="24"/>
              </w:rPr>
              <w:t>+</w:t>
            </w:r>
            <w:r>
              <w:rPr>
                <w:rFonts w:eastAsia="Calibri"/>
                <w:sz w:val="24"/>
                <w:szCs w:val="24"/>
              </w:rPr>
              <w:t>124</w:t>
            </w:r>
          </w:p>
        </w:tc>
        <w:tc>
          <w:tcPr>
            <w:tcW w:w="1115" w:type="dxa"/>
          </w:tcPr>
          <w:p w:rsidR="00A40AB6" w:rsidRPr="005A2465" w:rsidRDefault="00A40AB6" w:rsidP="00C966D6">
            <w:pPr>
              <w:jc w:val="both"/>
              <w:outlineLvl w:val="0"/>
              <w:rPr>
                <w:rFonts w:eastAsia="Calibri"/>
                <w:sz w:val="24"/>
                <w:szCs w:val="24"/>
              </w:rPr>
            </w:pPr>
            <w:r w:rsidRPr="005A2465">
              <w:rPr>
                <w:rFonts w:eastAsia="Calibri"/>
                <w:sz w:val="24"/>
                <w:szCs w:val="24"/>
              </w:rPr>
              <w:t>+</w:t>
            </w:r>
            <w:r>
              <w:rPr>
                <w:rFonts w:eastAsia="Calibri"/>
                <w:sz w:val="24"/>
                <w:szCs w:val="24"/>
              </w:rPr>
              <w:t>52</w:t>
            </w:r>
          </w:p>
        </w:tc>
        <w:tc>
          <w:tcPr>
            <w:tcW w:w="1030" w:type="dxa"/>
          </w:tcPr>
          <w:p w:rsidR="00A40AB6" w:rsidRPr="005A2465" w:rsidRDefault="00A40AB6" w:rsidP="00C966D6">
            <w:pPr>
              <w:jc w:val="both"/>
              <w:outlineLvl w:val="0"/>
              <w:rPr>
                <w:rFonts w:eastAsia="Calibri"/>
                <w:sz w:val="24"/>
                <w:szCs w:val="24"/>
              </w:rPr>
            </w:pPr>
            <w:r w:rsidRPr="005A2465">
              <w:rPr>
                <w:rFonts w:eastAsia="Calibri"/>
                <w:sz w:val="24"/>
                <w:szCs w:val="24"/>
              </w:rPr>
              <w:t>+</w:t>
            </w:r>
            <w:r>
              <w:rPr>
                <w:rFonts w:eastAsia="Calibri"/>
                <w:sz w:val="24"/>
                <w:szCs w:val="24"/>
              </w:rPr>
              <w:t>12</w:t>
            </w:r>
          </w:p>
        </w:tc>
      </w:tr>
    </w:tbl>
    <w:p w:rsidR="00030D3A" w:rsidRPr="00030D3A" w:rsidRDefault="00030D3A" w:rsidP="00030D3A">
      <w:pPr>
        <w:pStyle w:val="ConsPlusNonformat"/>
        <w:ind w:firstLine="540"/>
        <w:jc w:val="both"/>
        <w:rPr>
          <w:rFonts w:ascii="Times New Roman" w:hAnsi="Times New Roman" w:cs="Times New Roman"/>
          <w:color w:val="FF0000"/>
          <w:sz w:val="28"/>
          <w:szCs w:val="28"/>
        </w:rPr>
      </w:pPr>
    </w:p>
    <w:p w:rsidR="00030D3A" w:rsidRPr="00AB7DBF" w:rsidRDefault="00030D3A" w:rsidP="00030D3A">
      <w:pPr>
        <w:pStyle w:val="ConsPlusNonformat"/>
        <w:ind w:firstLine="540"/>
        <w:jc w:val="both"/>
        <w:rPr>
          <w:rFonts w:ascii="Times New Roman" w:hAnsi="Times New Roman" w:cs="Times New Roman"/>
          <w:sz w:val="28"/>
          <w:szCs w:val="28"/>
        </w:rPr>
      </w:pPr>
      <w:r w:rsidRPr="00AB7DBF">
        <w:rPr>
          <w:rFonts w:ascii="Times New Roman" w:hAnsi="Times New Roman" w:cs="Times New Roman"/>
          <w:sz w:val="28"/>
          <w:szCs w:val="28"/>
        </w:rPr>
        <w:t>Причинами роста численности населения являются многие факторы, в том числе положительные  показатели миграционного прироста, удобное расположение вблизи центра.</w:t>
      </w:r>
    </w:p>
    <w:p w:rsidR="00030D3A" w:rsidRPr="00AB7DBF" w:rsidRDefault="00030D3A" w:rsidP="00030D3A">
      <w:pPr>
        <w:spacing w:after="0" w:line="240" w:lineRule="auto"/>
        <w:ind w:firstLine="567"/>
        <w:jc w:val="both"/>
        <w:rPr>
          <w:rFonts w:ascii="Times New Roman" w:hAnsi="Times New Roman"/>
          <w:sz w:val="28"/>
          <w:szCs w:val="28"/>
        </w:rPr>
      </w:pPr>
      <w:r w:rsidRPr="00AB7DBF">
        <w:rPr>
          <w:rFonts w:ascii="Times New Roman" w:hAnsi="Times New Roman"/>
          <w:sz w:val="28"/>
          <w:szCs w:val="28"/>
        </w:rPr>
        <w:t xml:space="preserve">Из большего числа нормативных критериев (обеспеченность школой, детским дошкольным учреждением, инженерными сетями, дорогами и др.) наиболее приоритетным является обеспеченность жителей жильём, состоянием дорог.  </w:t>
      </w:r>
    </w:p>
    <w:p w:rsidR="00030D3A" w:rsidRPr="00197AE5" w:rsidRDefault="00030D3A" w:rsidP="00030D3A">
      <w:pPr>
        <w:spacing w:after="0" w:line="240" w:lineRule="auto"/>
        <w:ind w:firstLine="567"/>
        <w:jc w:val="both"/>
        <w:rPr>
          <w:rFonts w:ascii="Times New Roman" w:hAnsi="Times New Roman" w:cs="Times New Roman"/>
          <w:sz w:val="28"/>
          <w:szCs w:val="28"/>
        </w:rPr>
      </w:pPr>
      <w:r w:rsidRPr="00197AE5">
        <w:rPr>
          <w:rFonts w:ascii="Times New Roman" w:hAnsi="Times New Roman" w:cs="Times New Roman"/>
          <w:sz w:val="28"/>
          <w:szCs w:val="28"/>
        </w:rPr>
        <w:t xml:space="preserve">Общая жилая площадь в </w:t>
      </w:r>
      <w:r w:rsidR="00AB7DBF" w:rsidRPr="00197AE5">
        <w:rPr>
          <w:rFonts w:ascii="Times New Roman" w:hAnsi="Times New Roman" w:cs="Times New Roman"/>
          <w:sz w:val="28"/>
          <w:szCs w:val="28"/>
        </w:rPr>
        <w:t>Писаревском</w:t>
      </w:r>
      <w:r w:rsidRPr="00197AE5">
        <w:rPr>
          <w:rFonts w:ascii="Times New Roman" w:hAnsi="Times New Roman" w:cs="Times New Roman"/>
          <w:sz w:val="28"/>
          <w:szCs w:val="28"/>
        </w:rPr>
        <w:t xml:space="preserve"> сельском поселении составляет </w:t>
      </w:r>
      <w:r w:rsidR="004D5CA4" w:rsidRPr="004D5CA4">
        <w:rPr>
          <w:rFonts w:ascii="Times New Roman" w:hAnsi="Times New Roman" w:cs="Times New Roman"/>
          <w:sz w:val="28"/>
          <w:szCs w:val="28"/>
        </w:rPr>
        <w:t>49</w:t>
      </w:r>
      <w:r w:rsidR="00197AE5" w:rsidRPr="004D5CA4">
        <w:rPr>
          <w:rFonts w:ascii="Times New Roman" w:hAnsi="Times New Roman" w:cs="Times New Roman"/>
          <w:sz w:val="28"/>
          <w:szCs w:val="28"/>
        </w:rPr>
        <w:t>,</w:t>
      </w:r>
      <w:r w:rsidR="004D5CA4" w:rsidRPr="004D5CA4">
        <w:rPr>
          <w:rFonts w:ascii="Times New Roman" w:hAnsi="Times New Roman" w:cs="Times New Roman"/>
          <w:sz w:val="28"/>
          <w:szCs w:val="28"/>
        </w:rPr>
        <w:t>1</w:t>
      </w:r>
      <w:r w:rsidR="00197AE5" w:rsidRPr="004D5CA4">
        <w:rPr>
          <w:rFonts w:ascii="Times New Roman" w:hAnsi="Times New Roman" w:cs="Times New Roman"/>
          <w:sz w:val="28"/>
          <w:szCs w:val="28"/>
        </w:rPr>
        <w:t xml:space="preserve"> тыс. кв. м</w:t>
      </w:r>
      <w:r w:rsidRPr="004D5CA4">
        <w:rPr>
          <w:rFonts w:ascii="Times New Roman" w:hAnsi="Times New Roman" w:cs="Times New Roman"/>
          <w:sz w:val="28"/>
          <w:szCs w:val="28"/>
        </w:rPr>
        <w:t>,</w:t>
      </w:r>
      <w:r w:rsidRPr="00197AE5">
        <w:rPr>
          <w:rFonts w:ascii="Times New Roman" w:hAnsi="Times New Roman" w:cs="Times New Roman"/>
          <w:sz w:val="28"/>
          <w:szCs w:val="28"/>
        </w:rPr>
        <w:t xml:space="preserve"> ветхого жилья нет. </w:t>
      </w:r>
      <w:r w:rsidRPr="00197AE5">
        <w:rPr>
          <w:rFonts w:ascii="Times New Roman" w:hAnsi="Times New Roman" w:cs="Times New Roman"/>
          <w:bCs/>
          <w:sz w:val="28"/>
          <w:szCs w:val="28"/>
        </w:rPr>
        <w:t xml:space="preserve">В настоящее время обеспеченность общей площадью по </w:t>
      </w:r>
      <w:r w:rsidR="00197AE5" w:rsidRPr="00197AE5">
        <w:rPr>
          <w:rFonts w:ascii="Times New Roman" w:hAnsi="Times New Roman" w:cs="Times New Roman"/>
          <w:bCs/>
          <w:sz w:val="28"/>
          <w:szCs w:val="28"/>
        </w:rPr>
        <w:t>Писаревскому</w:t>
      </w:r>
      <w:r w:rsidRPr="00197AE5">
        <w:rPr>
          <w:rFonts w:ascii="Times New Roman" w:hAnsi="Times New Roman" w:cs="Times New Roman"/>
          <w:bCs/>
          <w:sz w:val="28"/>
          <w:szCs w:val="28"/>
        </w:rPr>
        <w:t xml:space="preserve"> сельскому поселению  </w:t>
      </w:r>
      <w:proofErr w:type="gramStart"/>
      <w:r w:rsidRPr="00197AE5">
        <w:rPr>
          <w:rFonts w:ascii="Times New Roman" w:hAnsi="Times New Roman" w:cs="Times New Roman"/>
          <w:bCs/>
          <w:sz w:val="28"/>
          <w:szCs w:val="28"/>
        </w:rPr>
        <w:t>равен</w:t>
      </w:r>
      <w:proofErr w:type="gramEnd"/>
      <w:r w:rsidRPr="00197AE5">
        <w:rPr>
          <w:rFonts w:ascii="Times New Roman" w:hAnsi="Times New Roman" w:cs="Times New Roman"/>
          <w:bCs/>
          <w:sz w:val="28"/>
          <w:szCs w:val="28"/>
        </w:rPr>
        <w:t xml:space="preserve">  20м</w:t>
      </w:r>
      <w:r w:rsidRPr="00197AE5">
        <w:rPr>
          <w:rFonts w:ascii="Times New Roman" w:hAnsi="Times New Roman" w:cs="Times New Roman"/>
          <w:bCs/>
          <w:sz w:val="28"/>
          <w:szCs w:val="28"/>
          <w:vertAlign w:val="superscript"/>
        </w:rPr>
        <w:t>2</w:t>
      </w:r>
      <w:r w:rsidRPr="00197AE5">
        <w:rPr>
          <w:rFonts w:ascii="Times New Roman" w:hAnsi="Times New Roman" w:cs="Times New Roman"/>
          <w:bCs/>
          <w:sz w:val="28"/>
          <w:szCs w:val="28"/>
        </w:rPr>
        <w:t>/чел.</w:t>
      </w:r>
    </w:p>
    <w:p w:rsidR="00030D3A" w:rsidRPr="00197AE5" w:rsidRDefault="00030D3A" w:rsidP="00030D3A">
      <w:pPr>
        <w:widowControl w:val="0"/>
        <w:spacing w:after="0" w:line="240" w:lineRule="auto"/>
        <w:ind w:firstLine="567"/>
        <w:jc w:val="both"/>
        <w:rPr>
          <w:rFonts w:ascii="Times New Roman" w:hAnsi="Times New Roman"/>
          <w:bCs/>
          <w:sz w:val="28"/>
          <w:szCs w:val="28"/>
        </w:rPr>
      </w:pPr>
      <w:r w:rsidRPr="00197AE5">
        <w:rPr>
          <w:rFonts w:ascii="Times New Roman" w:hAnsi="Times New Roman"/>
          <w:bCs/>
          <w:sz w:val="28"/>
          <w:szCs w:val="28"/>
        </w:rPr>
        <w:t xml:space="preserve">Население </w:t>
      </w:r>
      <w:r w:rsidR="00197AE5" w:rsidRPr="00197AE5">
        <w:rPr>
          <w:rFonts w:ascii="Times New Roman" w:hAnsi="Times New Roman"/>
          <w:bCs/>
          <w:sz w:val="28"/>
          <w:szCs w:val="28"/>
        </w:rPr>
        <w:t>Писаревского</w:t>
      </w:r>
      <w:r w:rsidRPr="00197AE5">
        <w:rPr>
          <w:rFonts w:ascii="Times New Roman" w:hAnsi="Times New Roman"/>
          <w:bCs/>
          <w:sz w:val="28"/>
          <w:szCs w:val="28"/>
        </w:rPr>
        <w:t xml:space="preserve">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w:t>
      </w:r>
    </w:p>
    <w:p w:rsidR="00030D3A" w:rsidRPr="00441812" w:rsidRDefault="00030D3A" w:rsidP="00030D3A">
      <w:pPr>
        <w:widowControl w:val="0"/>
        <w:spacing w:after="0" w:line="240" w:lineRule="auto"/>
        <w:ind w:firstLine="567"/>
        <w:jc w:val="both"/>
        <w:rPr>
          <w:rFonts w:ascii="Times New Roman" w:hAnsi="Times New Roman"/>
          <w:bCs/>
          <w:sz w:val="28"/>
          <w:szCs w:val="28"/>
        </w:rPr>
      </w:pPr>
      <w:r w:rsidRPr="00441812">
        <w:rPr>
          <w:rFonts w:ascii="Times New Roman" w:hAnsi="Times New Roman"/>
          <w:bCs/>
          <w:sz w:val="28"/>
          <w:szCs w:val="28"/>
        </w:rPr>
        <w:t xml:space="preserve">В концепции территориального планирования </w:t>
      </w:r>
      <w:r w:rsidR="00197AE5" w:rsidRPr="00441812">
        <w:rPr>
          <w:rFonts w:ascii="Times New Roman" w:hAnsi="Times New Roman"/>
          <w:bCs/>
          <w:sz w:val="28"/>
          <w:szCs w:val="28"/>
        </w:rPr>
        <w:t>Писаревского</w:t>
      </w:r>
      <w:r w:rsidRPr="00441812">
        <w:rPr>
          <w:rFonts w:ascii="Times New Roman" w:hAnsi="Times New Roman"/>
          <w:bCs/>
          <w:sz w:val="28"/>
          <w:szCs w:val="28"/>
        </w:rPr>
        <w:t xml:space="preserve"> сельского поселения предусмотрено увеличение обеспеченности общей площади на 1-ую очередь строительства до </w:t>
      </w:r>
      <w:r w:rsidR="00197AE5" w:rsidRPr="00441812">
        <w:rPr>
          <w:rFonts w:ascii="Times New Roman" w:hAnsi="Times New Roman"/>
          <w:bCs/>
          <w:sz w:val="28"/>
          <w:szCs w:val="28"/>
        </w:rPr>
        <w:t>23</w:t>
      </w:r>
      <w:r w:rsidRPr="00441812">
        <w:rPr>
          <w:rFonts w:ascii="Times New Roman" w:hAnsi="Times New Roman"/>
          <w:bCs/>
          <w:sz w:val="28"/>
          <w:szCs w:val="28"/>
        </w:rPr>
        <w:t xml:space="preserve"> м</w:t>
      </w:r>
      <w:proofErr w:type="gramStart"/>
      <w:r w:rsidRPr="00441812">
        <w:rPr>
          <w:rFonts w:ascii="Times New Roman" w:hAnsi="Times New Roman"/>
          <w:bCs/>
          <w:sz w:val="28"/>
          <w:szCs w:val="28"/>
          <w:vertAlign w:val="superscript"/>
        </w:rPr>
        <w:t>2</w:t>
      </w:r>
      <w:proofErr w:type="gramEnd"/>
      <w:r w:rsidRPr="00441812">
        <w:rPr>
          <w:rFonts w:ascii="Times New Roman" w:hAnsi="Times New Roman"/>
          <w:bCs/>
          <w:sz w:val="28"/>
          <w:szCs w:val="28"/>
          <w:vertAlign w:val="superscript"/>
        </w:rPr>
        <w:t xml:space="preserve"> </w:t>
      </w:r>
      <w:r w:rsidRPr="00441812">
        <w:rPr>
          <w:rFonts w:ascii="Times New Roman" w:hAnsi="Times New Roman"/>
          <w:bCs/>
          <w:sz w:val="28"/>
          <w:szCs w:val="28"/>
        </w:rPr>
        <w:t>на одного жителя.</w:t>
      </w:r>
      <w:r w:rsidR="00197AE5" w:rsidRPr="00441812">
        <w:rPr>
          <w:rFonts w:ascii="Times New Roman" w:hAnsi="Times New Roman"/>
          <w:kern w:val="1"/>
          <w:szCs w:val="24"/>
          <w:lang w:eastAsia="ar-SA"/>
        </w:rPr>
        <w:t xml:space="preserve"> </w:t>
      </w:r>
    </w:p>
    <w:p w:rsidR="00030D3A" w:rsidRPr="00441812" w:rsidRDefault="00030D3A" w:rsidP="00030D3A">
      <w:pPr>
        <w:widowControl w:val="0"/>
        <w:spacing w:after="0" w:line="240" w:lineRule="auto"/>
        <w:ind w:firstLine="567"/>
        <w:jc w:val="both"/>
        <w:rPr>
          <w:rFonts w:ascii="Times New Roman" w:hAnsi="Times New Roman"/>
          <w:bCs/>
          <w:sz w:val="28"/>
          <w:szCs w:val="28"/>
        </w:rPr>
      </w:pPr>
      <w:r w:rsidRPr="00441812">
        <w:rPr>
          <w:rFonts w:ascii="Times New Roman" w:hAnsi="Times New Roman"/>
          <w:bCs/>
          <w:sz w:val="28"/>
          <w:szCs w:val="28"/>
        </w:rPr>
        <w:t>Решение этих задач возможно при увеличении объёмов строительства жилья за счёт всех источников финансирования. Всё это потребует большой работы по привлечению инвесторов к реализации этой программы.</w:t>
      </w:r>
    </w:p>
    <w:p w:rsidR="00986CD3" w:rsidRPr="00475D91" w:rsidRDefault="00986CD3" w:rsidP="00986CD3">
      <w:pPr>
        <w:spacing w:after="0" w:line="240" w:lineRule="auto"/>
        <w:jc w:val="right"/>
        <w:rPr>
          <w:rFonts w:ascii="Times New Roman" w:hAnsi="Times New Roman"/>
          <w:sz w:val="28"/>
          <w:szCs w:val="28"/>
        </w:rPr>
      </w:pPr>
      <w:r w:rsidRPr="00475D91">
        <w:rPr>
          <w:rFonts w:ascii="Times New Roman" w:hAnsi="Times New Roman"/>
          <w:sz w:val="28"/>
          <w:szCs w:val="28"/>
        </w:rPr>
        <w:t>Таблица 8.</w:t>
      </w:r>
    </w:p>
    <w:p w:rsidR="00030D3A" w:rsidRPr="00030D3A" w:rsidRDefault="00030D3A" w:rsidP="00030D3A">
      <w:pPr>
        <w:spacing w:after="0" w:line="240" w:lineRule="auto"/>
        <w:jc w:val="center"/>
        <w:rPr>
          <w:rFonts w:ascii="Times New Roman" w:hAnsi="Times New Roman"/>
          <w:color w:val="FF0000"/>
          <w:sz w:val="28"/>
          <w:szCs w:val="28"/>
        </w:rPr>
      </w:pPr>
    </w:p>
    <w:p w:rsidR="00030D3A" w:rsidRPr="00671DE7" w:rsidRDefault="00030D3A" w:rsidP="00030D3A">
      <w:pPr>
        <w:spacing w:after="0" w:line="240" w:lineRule="auto"/>
        <w:jc w:val="center"/>
        <w:rPr>
          <w:rFonts w:ascii="Times New Roman" w:hAnsi="Times New Roman"/>
          <w:sz w:val="28"/>
          <w:szCs w:val="28"/>
        </w:rPr>
      </w:pPr>
      <w:r w:rsidRPr="00671DE7">
        <w:rPr>
          <w:rFonts w:ascii="Times New Roman" w:hAnsi="Times New Roman"/>
          <w:sz w:val="28"/>
          <w:szCs w:val="28"/>
        </w:rPr>
        <w:t>ТЕХНИКО-ЭКОНОМИЧЕСКИЕ ПОКАЗАТЕЛИ ГЕНЕРАЛЬНОГО ПЛАНА</w:t>
      </w:r>
    </w:p>
    <w:p w:rsidR="00684B4B" w:rsidRPr="00671DE7" w:rsidRDefault="00671DE7" w:rsidP="00030D3A">
      <w:pPr>
        <w:spacing w:after="0" w:line="240" w:lineRule="auto"/>
        <w:jc w:val="center"/>
        <w:rPr>
          <w:rFonts w:ascii="Times New Roman" w:hAnsi="Times New Roman"/>
          <w:sz w:val="28"/>
          <w:szCs w:val="28"/>
        </w:rPr>
      </w:pPr>
      <w:r w:rsidRPr="00671DE7">
        <w:rPr>
          <w:rFonts w:ascii="Times New Roman" w:hAnsi="Times New Roman"/>
          <w:sz w:val="28"/>
          <w:szCs w:val="28"/>
        </w:rPr>
        <w:t>ПИСАРЕВСКОГО</w:t>
      </w:r>
      <w:r w:rsidR="00030D3A" w:rsidRPr="00671DE7">
        <w:rPr>
          <w:rFonts w:ascii="Times New Roman" w:hAnsi="Times New Roman"/>
          <w:sz w:val="28"/>
          <w:szCs w:val="28"/>
        </w:rPr>
        <w:t xml:space="preserve"> СЕЛЬСКОГО ПОСЕЛЕНИЯ  </w:t>
      </w:r>
    </w:p>
    <w:p w:rsidR="00475D91" w:rsidRDefault="00475D91" w:rsidP="00475D91">
      <w:pPr>
        <w:spacing w:after="0" w:line="240" w:lineRule="auto"/>
        <w:jc w:val="right"/>
        <w:rPr>
          <w:rFonts w:ascii="Times New Roman" w:hAnsi="Times New Roman"/>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9"/>
        <w:gridCol w:w="4536"/>
        <w:gridCol w:w="1526"/>
        <w:gridCol w:w="1476"/>
        <w:gridCol w:w="1154"/>
      </w:tblGrid>
      <w:tr w:rsidR="00684B4B" w:rsidRPr="00671DE7" w:rsidTr="005C59EB">
        <w:trPr>
          <w:trHeight w:val="20"/>
          <w:jc w:val="center"/>
        </w:trPr>
        <w:tc>
          <w:tcPr>
            <w:tcW w:w="879" w:type="dxa"/>
          </w:tcPr>
          <w:p w:rsidR="00684B4B" w:rsidRPr="00671DE7" w:rsidRDefault="00684B4B" w:rsidP="00671DE7">
            <w:pPr>
              <w:pStyle w:val="a8"/>
              <w:jc w:val="both"/>
              <w:rPr>
                <w:rFonts w:ascii="Times New Roman" w:hAnsi="Times New Roman" w:cs="Times New Roman"/>
                <w:b/>
                <w:sz w:val="22"/>
                <w:szCs w:val="22"/>
                <w:lang w:val="en-US"/>
              </w:rPr>
            </w:pPr>
            <w:r w:rsidRPr="00671DE7">
              <w:rPr>
                <w:rFonts w:ascii="Times New Roman" w:hAnsi="Times New Roman" w:cs="Times New Roman"/>
                <w:b/>
                <w:sz w:val="22"/>
                <w:szCs w:val="22"/>
              </w:rPr>
              <w:t xml:space="preserve">№ </w:t>
            </w:r>
          </w:p>
          <w:p w:rsidR="00684B4B" w:rsidRPr="00671DE7" w:rsidRDefault="00684B4B" w:rsidP="00671DE7">
            <w:pPr>
              <w:pStyle w:val="a8"/>
              <w:jc w:val="both"/>
              <w:rPr>
                <w:rFonts w:ascii="Times New Roman" w:hAnsi="Times New Roman" w:cs="Times New Roman"/>
                <w:b/>
                <w:sz w:val="22"/>
                <w:szCs w:val="22"/>
              </w:rPr>
            </w:pPr>
            <w:proofErr w:type="gramStart"/>
            <w:r w:rsidRPr="00671DE7">
              <w:rPr>
                <w:rFonts w:ascii="Times New Roman" w:hAnsi="Times New Roman" w:cs="Times New Roman"/>
                <w:b/>
                <w:sz w:val="22"/>
                <w:szCs w:val="22"/>
              </w:rPr>
              <w:t>п</w:t>
            </w:r>
            <w:proofErr w:type="gramEnd"/>
            <w:r w:rsidRPr="00671DE7">
              <w:rPr>
                <w:rFonts w:ascii="Times New Roman" w:hAnsi="Times New Roman" w:cs="Times New Roman"/>
                <w:b/>
                <w:sz w:val="22"/>
                <w:szCs w:val="22"/>
              </w:rPr>
              <w:t>/п</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Показатели</w:t>
            </w:r>
          </w:p>
        </w:tc>
        <w:tc>
          <w:tcPr>
            <w:tcW w:w="152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Единица измерения</w:t>
            </w:r>
          </w:p>
        </w:tc>
        <w:tc>
          <w:tcPr>
            <w:tcW w:w="147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 xml:space="preserve">Современное состояние </w:t>
            </w:r>
          </w:p>
        </w:tc>
        <w:tc>
          <w:tcPr>
            <w:tcW w:w="1154"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Расчетный срок</w:t>
            </w:r>
          </w:p>
        </w:tc>
      </w:tr>
      <w:tr w:rsidR="00684B4B" w:rsidRPr="00671DE7" w:rsidTr="005C59EB">
        <w:trPr>
          <w:trHeight w:val="21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2</w:t>
            </w:r>
          </w:p>
        </w:tc>
        <w:tc>
          <w:tcPr>
            <w:tcW w:w="152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w:t>
            </w:r>
          </w:p>
        </w:tc>
        <w:tc>
          <w:tcPr>
            <w:tcW w:w="147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w:t>
            </w:r>
          </w:p>
        </w:tc>
        <w:tc>
          <w:tcPr>
            <w:tcW w:w="1154"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5</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1.</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Территория</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w:t>
            </w:r>
            <w:proofErr w:type="spellStart"/>
            <w:r w:rsidRPr="00671DE7">
              <w:rPr>
                <w:rFonts w:ascii="Times New Roman" w:hAnsi="Times New Roman" w:cs="Times New Roman"/>
                <w:sz w:val="22"/>
                <w:szCs w:val="22"/>
                <w:lang w:val="en-US"/>
              </w:rPr>
              <w:t>ыс</w:t>
            </w:r>
            <w:proofErr w:type="spellEnd"/>
            <w:r w:rsidRPr="00671DE7">
              <w:rPr>
                <w:rFonts w:ascii="Times New Roman" w:hAnsi="Times New Roman" w:cs="Times New Roman"/>
                <w:sz w:val="22"/>
                <w:szCs w:val="22"/>
                <w:lang w:val="en-US"/>
              </w:rPr>
              <w:t>.</w:t>
            </w:r>
            <w:r w:rsidRPr="00671DE7">
              <w:rPr>
                <w:rFonts w:ascii="Times New Roman" w:hAnsi="Times New Roman" w:cs="Times New Roman"/>
                <w:sz w:val="22"/>
                <w:szCs w:val="22"/>
              </w:rPr>
              <w:t xml:space="preserve"> га/%</w:t>
            </w:r>
          </w:p>
        </w:tc>
        <w:tc>
          <w:tcPr>
            <w:tcW w:w="147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23956,16</w:t>
            </w:r>
          </w:p>
        </w:tc>
        <w:tc>
          <w:tcPr>
            <w:tcW w:w="1154"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sz w:val="22"/>
                <w:szCs w:val="22"/>
              </w:rPr>
              <w:t>23385,22</w:t>
            </w:r>
          </w:p>
        </w:tc>
      </w:tr>
      <w:tr w:rsidR="00684B4B" w:rsidRPr="00671DE7" w:rsidTr="005C59EB">
        <w:trPr>
          <w:trHeight w:val="399"/>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w:t>
            </w:r>
            <w:r w:rsidRPr="00671DE7">
              <w:rPr>
                <w:rFonts w:ascii="Times New Roman" w:hAnsi="Times New Roman" w:cs="Times New Roman"/>
                <w:lang w:val="en-US"/>
              </w:rPr>
              <w:t>.1</w:t>
            </w:r>
            <w:r w:rsidRPr="00671DE7">
              <w:rPr>
                <w:rFonts w:ascii="Times New Roman" w:hAnsi="Times New Roman" w:cs="Times New Roman"/>
              </w:rPr>
              <w:t>.</w:t>
            </w:r>
          </w:p>
        </w:tc>
        <w:tc>
          <w:tcPr>
            <w:tcW w:w="4536" w:type="dxa"/>
            <w:vAlign w:val="center"/>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застройки индивидуальными жилыми домами</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218,58</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313,60</w:t>
            </w:r>
          </w:p>
        </w:tc>
      </w:tr>
      <w:tr w:rsidR="00684B4B" w:rsidRPr="00671DE7" w:rsidTr="005C59EB">
        <w:trPr>
          <w:trHeight w:val="20"/>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lang w:val="en-US"/>
              </w:rPr>
              <w:t>1.</w:t>
            </w:r>
            <w:r w:rsidRPr="00671DE7">
              <w:rPr>
                <w:rFonts w:ascii="Times New Roman" w:hAnsi="Times New Roman" w:cs="Times New Roman"/>
              </w:rPr>
              <w:t>2.</w:t>
            </w:r>
          </w:p>
        </w:tc>
        <w:tc>
          <w:tcPr>
            <w:tcW w:w="4536" w:type="dxa"/>
            <w:vAlign w:val="center"/>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Общественно-деловая зона</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13,76</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18,21</w:t>
            </w:r>
          </w:p>
        </w:tc>
      </w:tr>
      <w:tr w:rsidR="00684B4B" w:rsidRPr="00671DE7" w:rsidTr="005C59EB">
        <w:trPr>
          <w:trHeight w:val="20"/>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lastRenderedPageBreak/>
              <w:t>1</w:t>
            </w:r>
            <w:r w:rsidRPr="00671DE7">
              <w:rPr>
                <w:rFonts w:ascii="Times New Roman" w:hAnsi="Times New Roman" w:cs="Times New Roman"/>
                <w:lang w:val="en-US"/>
              </w:rPr>
              <w:t>.3</w:t>
            </w:r>
            <w:r w:rsidRPr="00671DE7">
              <w:rPr>
                <w:rFonts w:ascii="Times New Roman" w:hAnsi="Times New Roman" w:cs="Times New Roman"/>
              </w:rPr>
              <w:t>.</w:t>
            </w:r>
          </w:p>
        </w:tc>
        <w:tc>
          <w:tcPr>
            <w:tcW w:w="4536" w:type="dxa"/>
            <w:vAlign w:val="center"/>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Производственная зона</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15,84</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15,72</w:t>
            </w:r>
          </w:p>
        </w:tc>
      </w:tr>
      <w:tr w:rsidR="00684B4B" w:rsidRPr="00671DE7" w:rsidTr="005C59EB">
        <w:trPr>
          <w:trHeight w:val="20"/>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w:t>
            </w:r>
            <w:r w:rsidRPr="00671DE7">
              <w:rPr>
                <w:rFonts w:ascii="Times New Roman" w:hAnsi="Times New Roman" w:cs="Times New Roman"/>
                <w:lang w:val="en-US"/>
              </w:rPr>
              <w:t>.4</w:t>
            </w:r>
            <w:r w:rsidRPr="00671DE7">
              <w:rPr>
                <w:rFonts w:ascii="Times New Roman" w:hAnsi="Times New Roman" w:cs="Times New Roman"/>
              </w:rPr>
              <w:t>.</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сельскохозяйственного использования</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7007,26</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6991,79</w:t>
            </w:r>
          </w:p>
        </w:tc>
      </w:tr>
      <w:tr w:rsidR="00684B4B" w:rsidRPr="00671DE7" w:rsidTr="005C59EB">
        <w:trPr>
          <w:trHeight w:val="91"/>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w:t>
            </w:r>
            <w:r w:rsidRPr="00671DE7">
              <w:rPr>
                <w:rFonts w:ascii="Times New Roman" w:hAnsi="Times New Roman" w:cs="Times New Roman"/>
                <w:lang w:val="en-US"/>
              </w:rPr>
              <w:t>.5</w:t>
            </w:r>
            <w:r w:rsidRPr="00671DE7">
              <w:rPr>
                <w:rFonts w:ascii="Times New Roman" w:hAnsi="Times New Roman" w:cs="Times New Roman"/>
              </w:rPr>
              <w:t>.</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рекреационного назначения</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1326,80</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1417,05</w:t>
            </w:r>
          </w:p>
        </w:tc>
      </w:tr>
      <w:tr w:rsidR="00684B4B" w:rsidRPr="00671DE7" w:rsidTr="005C59EB">
        <w:trPr>
          <w:trHeight w:val="242"/>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1.6.</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лесов</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14993,56</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14922,65</w:t>
            </w:r>
          </w:p>
        </w:tc>
      </w:tr>
      <w:tr w:rsidR="00684B4B" w:rsidRPr="00671DE7" w:rsidTr="005C59EB">
        <w:trPr>
          <w:trHeight w:val="218"/>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1.7.</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специального назначения</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23,49</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23,49</w:t>
            </w:r>
          </w:p>
        </w:tc>
      </w:tr>
      <w:tr w:rsidR="00684B4B" w:rsidRPr="00671DE7" w:rsidTr="005C59EB">
        <w:trPr>
          <w:trHeight w:val="266"/>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1.8.</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водных объектов</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285,64</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285,64</w:t>
            </w:r>
          </w:p>
        </w:tc>
      </w:tr>
      <w:tr w:rsidR="00684B4B" w:rsidRPr="00671DE7" w:rsidTr="005C59EB">
        <w:trPr>
          <w:trHeight w:val="242"/>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1.9.</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объектов инженерной и транспортной инфраструктуры</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31,98</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3,81</w:t>
            </w:r>
          </w:p>
        </w:tc>
      </w:tr>
      <w:tr w:rsidR="00684B4B" w:rsidRPr="00671DE7" w:rsidTr="005C59EB">
        <w:trPr>
          <w:trHeight w:val="20"/>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lang w:val="en-US"/>
              </w:rPr>
            </w:pPr>
            <w:r w:rsidRPr="00671DE7">
              <w:rPr>
                <w:rFonts w:ascii="Times New Roman" w:hAnsi="Times New Roman" w:cs="Times New Roman"/>
                <w:b/>
              </w:rPr>
              <w:t>2.</w:t>
            </w:r>
          </w:p>
        </w:tc>
        <w:tc>
          <w:tcPr>
            <w:tcW w:w="4536" w:type="dxa"/>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b/>
              </w:rPr>
              <w:t>Население</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p>
        </w:tc>
      </w:tr>
      <w:tr w:rsidR="00684B4B" w:rsidRPr="00671DE7" w:rsidTr="005C59EB">
        <w:trPr>
          <w:trHeight w:val="373"/>
          <w:jc w:val="center"/>
        </w:trPr>
        <w:tc>
          <w:tcPr>
            <w:tcW w:w="879" w:type="dxa"/>
            <w:vMerge w:val="restart"/>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2.1.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Общая численность постоянного населения муниципального образования, в том числе:</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чел.</w:t>
            </w:r>
          </w:p>
          <w:p w:rsidR="00684B4B" w:rsidRPr="00671DE7" w:rsidRDefault="00684B4B" w:rsidP="00671DE7">
            <w:pPr>
              <w:spacing w:after="0" w:line="240" w:lineRule="auto"/>
              <w:jc w:val="both"/>
              <w:rPr>
                <w:rFonts w:ascii="Times New Roman" w:hAnsi="Times New Roman" w:cs="Times New Roman"/>
              </w:rPr>
            </w:pPr>
          </w:p>
        </w:tc>
        <w:tc>
          <w:tcPr>
            <w:tcW w:w="1476" w:type="dxa"/>
            <w:vAlign w:val="center"/>
          </w:tcPr>
          <w:p w:rsidR="00684B4B" w:rsidRPr="00671DE7" w:rsidRDefault="00C966D6" w:rsidP="00671DE7">
            <w:pPr>
              <w:spacing w:after="0" w:line="240" w:lineRule="auto"/>
              <w:ind w:firstLine="33"/>
              <w:jc w:val="both"/>
              <w:rPr>
                <w:rFonts w:ascii="Times New Roman" w:hAnsi="Times New Roman" w:cs="Times New Roman"/>
              </w:rPr>
            </w:pPr>
            <w:r>
              <w:rPr>
                <w:rFonts w:ascii="Times New Roman" w:hAnsi="Times New Roman" w:cs="Times New Roman"/>
              </w:rPr>
              <w:t>2661</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2903</w:t>
            </w:r>
          </w:p>
        </w:tc>
      </w:tr>
      <w:tr w:rsidR="00684B4B" w:rsidRPr="00671DE7" w:rsidTr="005C59EB">
        <w:trPr>
          <w:trHeight w:val="324"/>
          <w:jc w:val="center"/>
        </w:trPr>
        <w:tc>
          <w:tcPr>
            <w:tcW w:w="879" w:type="dxa"/>
            <w:vMerge/>
            <w:vAlign w:val="center"/>
          </w:tcPr>
          <w:p w:rsidR="00684B4B" w:rsidRPr="00671DE7" w:rsidRDefault="00684B4B" w:rsidP="00671DE7">
            <w:pPr>
              <w:spacing w:after="0" w:line="240" w:lineRule="auto"/>
              <w:jc w:val="both"/>
              <w:rPr>
                <w:rFonts w:ascii="Times New Roman" w:hAnsi="Times New Roman" w:cs="Times New Roman"/>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п. 4-е отделение ГСС</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w:t>
            </w:r>
          </w:p>
        </w:tc>
        <w:tc>
          <w:tcPr>
            <w:tcW w:w="1476" w:type="dxa"/>
            <w:vAlign w:val="center"/>
          </w:tcPr>
          <w:p w:rsidR="00684B4B" w:rsidRPr="00671DE7" w:rsidRDefault="00C60914" w:rsidP="00671DE7">
            <w:pPr>
              <w:spacing w:after="0" w:line="240" w:lineRule="auto"/>
              <w:ind w:firstLine="33"/>
              <w:jc w:val="both"/>
              <w:rPr>
                <w:rFonts w:ascii="Times New Roman" w:hAnsi="Times New Roman" w:cs="Times New Roman"/>
              </w:rPr>
            </w:pPr>
            <w:r>
              <w:rPr>
                <w:rFonts w:ascii="Times New Roman" w:hAnsi="Times New Roman" w:cs="Times New Roman"/>
              </w:rPr>
              <w:t>1032</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1062</w:t>
            </w:r>
          </w:p>
        </w:tc>
      </w:tr>
      <w:tr w:rsidR="00684B4B" w:rsidRPr="00671DE7" w:rsidTr="005C59EB">
        <w:trPr>
          <w:trHeight w:val="300"/>
          <w:jc w:val="center"/>
        </w:trPr>
        <w:tc>
          <w:tcPr>
            <w:tcW w:w="879" w:type="dxa"/>
            <w:vMerge/>
            <w:vAlign w:val="center"/>
          </w:tcPr>
          <w:p w:rsidR="00684B4B" w:rsidRPr="00671DE7" w:rsidRDefault="00684B4B" w:rsidP="00671DE7">
            <w:pPr>
              <w:spacing w:after="0" w:line="240" w:lineRule="auto"/>
              <w:jc w:val="both"/>
              <w:rPr>
                <w:rFonts w:ascii="Times New Roman" w:hAnsi="Times New Roman" w:cs="Times New Roman"/>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п. 1-е отделение ГСС</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w:t>
            </w:r>
          </w:p>
        </w:tc>
        <w:tc>
          <w:tcPr>
            <w:tcW w:w="1476" w:type="dxa"/>
            <w:vAlign w:val="center"/>
          </w:tcPr>
          <w:p w:rsidR="00684B4B" w:rsidRPr="00671DE7" w:rsidRDefault="00C60914" w:rsidP="00671DE7">
            <w:pPr>
              <w:spacing w:after="0" w:line="240" w:lineRule="auto"/>
              <w:ind w:firstLine="33"/>
              <w:jc w:val="both"/>
              <w:rPr>
                <w:rFonts w:ascii="Times New Roman" w:hAnsi="Times New Roman" w:cs="Times New Roman"/>
              </w:rPr>
            </w:pPr>
            <w:r>
              <w:rPr>
                <w:rFonts w:ascii="Times New Roman" w:hAnsi="Times New Roman" w:cs="Times New Roman"/>
              </w:rPr>
              <w:t>248</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267</w:t>
            </w:r>
          </w:p>
        </w:tc>
      </w:tr>
      <w:tr w:rsidR="00684B4B" w:rsidRPr="00671DE7" w:rsidTr="005C59EB">
        <w:trPr>
          <w:trHeight w:val="244"/>
          <w:jc w:val="center"/>
        </w:trPr>
        <w:tc>
          <w:tcPr>
            <w:tcW w:w="879" w:type="dxa"/>
            <w:vMerge/>
            <w:vAlign w:val="center"/>
          </w:tcPr>
          <w:p w:rsidR="00684B4B" w:rsidRPr="00671DE7" w:rsidRDefault="00684B4B" w:rsidP="00671DE7">
            <w:pPr>
              <w:spacing w:after="0" w:line="240" w:lineRule="auto"/>
              <w:jc w:val="both"/>
              <w:rPr>
                <w:rFonts w:ascii="Times New Roman" w:hAnsi="Times New Roman" w:cs="Times New Roman"/>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 xml:space="preserve">д. </w:t>
            </w:r>
            <w:proofErr w:type="spellStart"/>
            <w:r w:rsidRPr="00671DE7">
              <w:rPr>
                <w:rFonts w:ascii="Times New Roman" w:eastAsia="Calibri" w:hAnsi="Times New Roman" w:cs="Times New Roman"/>
              </w:rPr>
              <w:t>Булюшкина</w:t>
            </w:r>
            <w:proofErr w:type="spellEnd"/>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w:t>
            </w:r>
          </w:p>
        </w:tc>
        <w:tc>
          <w:tcPr>
            <w:tcW w:w="1476" w:type="dxa"/>
            <w:vAlign w:val="center"/>
          </w:tcPr>
          <w:p w:rsidR="00684B4B" w:rsidRPr="00671DE7" w:rsidRDefault="00C60914" w:rsidP="00671DE7">
            <w:pPr>
              <w:spacing w:after="0" w:line="240" w:lineRule="auto"/>
              <w:ind w:firstLine="33"/>
              <w:jc w:val="both"/>
              <w:rPr>
                <w:rFonts w:ascii="Times New Roman" w:hAnsi="Times New Roman" w:cs="Times New Roman"/>
              </w:rPr>
            </w:pPr>
            <w:r>
              <w:rPr>
                <w:rFonts w:ascii="Times New Roman" w:hAnsi="Times New Roman" w:cs="Times New Roman"/>
              </w:rPr>
              <w:t>479</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522</w:t>
            </w:r>
          </w:p>
        </w:tc>
      </w:tr>
      <w:tr w:rsidR="00684B4B" w:rsidRPr="00671DE7" w:rsidTr="005C59EB">
        <w:trPr>
          <w:trHeight w:val="251"/>
          <w:jc w:val="center"/>
        </w:trPr>
        <w:tc>
          <w:tcPr>
            <w:tcW w:w="879" w:type="dxa"/>
            <w:vMerge/>
            <w:vAlign w:val="center"/>
          </w:tcPr>
          <w:p w:rsidR="00684B4B" w:rsidRPr="00671DE7" w:rsidRDefault="00684B4B" w:rsidP="00671DE7">
            <w:pPr>
              <w:spacing w:after="0" w:line="240" w:lineRule="auto"/>
              <w:jc w:val="both"/>
              <w:rPr>
                <w:rFonts w:ascii="Times New Roman" w:hAnsi="Times New Roman" w:cs="Times New Roman"/>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 xml:space="preserve">п. </w:t>
            </w:r>
            <w:proofErr w:type="spellStart"/>
            <w:r w:rsidRPr="00671DE7">
              <w:rPr>
                <w:rFonts w:ascii="Times New Roman" w:eastAsia="Calibri" w:hAnsi="Times New Roman" w:cs="Times New Roman"/>
              </w:rPr>
              <w:t>Иннокентьевский</w:t>
            </w:r>
            <w:proofErr w:type="spellEnd"/>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w:t>
            </w:r>
          </w:p>
        </w:tc>
        <w:tc>
          <w:tcPr>
            <w:tcW w:w="1476" w:type="dxa"/>
            <w:vAlign w:val="center"/>
          </w:tcPr>
          <w:p w:rsidR="00684B4B" w:rsidRPr="00671DE7" w:rsidRDefault="00C60914" w:rsidP="00671DE7">
            <w:pPr>
              <w:spacing w:after="0" w:line="240" w:lineRule="auto"/>
              <w:ind w:firstLine="33"/>
              <w:jc w:val="both"/>
              <w:rPr>
                <w:rFonts w:ascii="Times New Roman" w:hAnsi="Times New Roman" w:cs="Times New Roman"/>
              </w:rPr>
            </w:pPr>
            <w:r>
              <w:rPr>
                <w:rFonts w:ascii="Times New Roman" w:hAnsi="Times New Roman" w:cs="Times New Roman"/>
              </w:rPr>
              <w:t>123</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171</w:t>
            </w:r>
          </w:p>
        </w:tc>
      </w:tr>
      <w:tr w:rsidR="00684B4B" w:rsidRPr="00671DE7" w:rsidTr="005C59EB">
        <w:trPr>
          <w:trHeight w:val="251"/>
          <w:jc w:val="center"/>
        </w:trPr>
        <w:tc>
          <w:tcPr>
            <w:tcW w:w="879" w:type="dxa"/>
            <w:vMerge/>
            <w:vAlign w:val="center"/>
          </w:tcPr>
          <w:p w:rsidR="00684B4B" w:rsidRPr="00671DE7" w:rsidRDefault="00684B4B" w:rsidP="00671DE7">
            <w:pPr>
              <w:spacing w:after="0" w:line="240" w:lineRule="auto"/>
              <w:jc w:val="both"/>
              <w:rPr>
                <w:rFonts w:ascii="Times New Roman" w:hAnsi="Times New Roman" w:cs="Times New Roman"/>
              </w:rPr>
            </w:pPr>
          </w:p>
        </w:tc>
        <w:tc>
          <w:tcPr>
            <w:tcW w:w="4536" w:type="dxa"/>
            <w:vAlign w:val="bottom"/>
          </w:tcPr>
          <w:p w:rsidR="00684B4B" w:rsidRPr="00671DE7" w:rsidRDefault="00684B4B" w:rsidP="00671DE7">
            <w:pPr>
              <w:spacing w:after="0" w:line="240" w:lineRule="auto"/>
              <w:ind w:hanging="10"/>
              <w:jc w:val="both"/>
              <w:rPr>
                <w:rFonts w:ascii="Times New Roman" w:eastAsia="Calibri" w:hAnsi="Times New Roman" w:cs="Times New Roman"/>
              </w:rPr>
            </w:pPr>
            <w:r w:rsidRPr="00671DE7">
              <w:rPr>
                <w:rFonts w:ascii="Times New Roman" w:eastAsia="Calibri" w:hAnsi="Times New Roman" w:cs="Times New Roman"/>
              </w:rPr>
              <w:t>п. Центральные мастерские</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w:t>
            </w:r>
          </w:p>
        </w:tc>
        <w:tc>
          <w:tcPr>
            <w:tcW w:w="1476" w:type="dxa"/>
            <w:vAlign w:val="center"/>
          </w:tcPr>
          <w:p w:rsidR="00684B4B" w:rsidRPr="00671DE7" w:rsidRDefault="00C60914" w:rsidP="00671DE7">
            <w:pPr>
              <w:spacing w:after="0" w:line="240" w:lineRule="auto"/>
              <w:ind w:firstLine="33"/>
              <w:jc w:val="both"/>
              <w:rPr>
                <w:rFonts w:ascii="Times New Roman" w:hAnsi="Times New Roman" w:cs="Times New Roman"/>
              </w:rPr>
            </w:pPr>
            <w:r>
              <w:rPr>
                <w:rFonts w:ascii="Times New Roman" w:hAnsi="Times New Roman" w:cs="Times New Roman"/>
              </w:rPr>
              <w:t>779</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881</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2.2.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Средняя плотность населения</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чел./кв. км</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10,0</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12,1</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3.</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Жилищный фонд</w:t>
            </w:r>
          </w:p>
        </w:tc>
        <w:tc>
          <w:tcPr>
            <w:tcW w:w="1526" w:type="dxa"/>
            <w:vAlign w:val="center"/>
          </w:tcPr>
          <w:p w:rsidR="00684B4B" w:rsidRPr="00671DE7" w:rsidRDefault="00684B4B" w:rsidP="00671DE7">
            <w:pPr>
              <w:pStyle w:val="a8"/>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Жилищный фонд - всего</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тыс. м</w:t>
            </w:r>
            <w:proofErr w:type="gramStart"/>
            <w:r w:rsidRPr="00671DE7">
              <w:rPr>
                <w:rFonts w:ascii="Times New Roman" w:hAnsi="Times New Roman" w:cs="Times New Roman"/>
                <w:sz w:val="22"/>
                <w:szCs w:val="22"/>
                <w:vertAlign w:val="superscript"/>
              </w:rPr>
              <w:t>2</w:t>
            </w:r>
            <w:proofErr w:type="gramEnd"/>
            <w:r w:rsidRPr="00671DE7">
              <w:rPr>
                <w:rFonts w:ascii="Times New Roman" w:hAnsi="Times New Roman" w:cs="Times New Roman"/>
                <w:sz w:val="22"/>
                <w:szCs w:val="22"/>
              </w:rPr>
              <w:t xml:space="preserve"> общей площади</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47,6</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72,6</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Из общего жилищного фонда:</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в индивидуальных жилых домах с приусадебными земельными участками</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47,6</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3.3.</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Убыль жилищного фонда всего</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4,0</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3.4.</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Из общего объёма убыли жилищного фонда</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xml:space="preserve">убыль </w:t>
            </w:r>
            <w:proofErr w:type="gramStart"/>
            <w:r w:rsidRPr="00671DE7">
              <w:rPr>
                <w:rFonts w:ascii="Times New Roman" w:hAnsi="Times New Roman" w:cs="Times New Roman"/>
                <w:sz w:val="22"/>
                <w:szCs w:val="22"/>
              </w:rPr>
              <w:t>по</w:t>
            </w:r>
            <w:proofErr w:type="gramEnd"/>
            <w:r w:rsidRPr="00671DE7">
              <w:rPr>
                <w:rFonts w:ascii="Times New Roman" w:hAnsi="Times New Roman" w:cs="Times New Roman"/>
                <w:sz w:val="22"/>
                <w:szCs w:val="22"/>
              </w:rPr>
              <w:t>:</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техническому состоянию</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тыс</w:t>
            </w:r>
            <w:proofErr w:type="gramStart"/>
            <w:r w:rsidRPr="00671DE7">
              <w:rPr>
                <w:rFonts w:ascii="Times New Roman" w:hAnsi="Times New Roman" w:cs="Times New Roman"/>
                <w:sz w:val="22"/>
                <w:szCs w:val="22"/>
              </w:rPr>
              <w:t>.м</w:t>
            </w:r>
            <w:proofErr w:type="gramEnd"/>
            <w:r w:rsidRPr="00671DE7">
              <w:rPr>
                <w:rFonts w:ascii="Times New Roman" w:hAnsi="Times New Roman" w:cs="Times New Roman"/>
                <w:sz w:val="22"/>
                <w:szCs w:val="22"/>
                <w:vertAlign w:val="superscript"/>
              </w:rPr>
              <w:t>2</w:t>
            </w:r>
            <w:r w:rsidRPr="00671DE7">
              <w:rPr>
                <w:rFonts w:ascii="Times New Roman" w:hAnsi="Times New Roman" w:cs="Times New Roman"/>
                <w:sz w:val="22"/>
                <w:szCs w:val="22"/>
              </w:rPr>
              <w:t xml:space="preserve"> общей площади</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4,0</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3.5.</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Существующий сохраняемый жилищный фонд</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тыс. м</w:t>
            </w:r>
            <w:proofErr w:type="gramStart"/>
            <w:r w:rsidRPr="00671DE7">
              <w:rPr>
                <w:rFonts w:ascii="Times New Roman" w:hAnsi="Times New Roman" w:cs="Times New Roman"/>
                <w:sz w:val="22"/>
                <w:szCs w:val="22"/>
                <w:vertAlign w:val="superscript"/>
              </w:rPr>
              <w:t>2</w:t>
            </w:r>
            <w:proofErr w:type="gramEnd"/>
            <w:r w:rsidRPr="00671DE7">
              <w:rPr>
                <w:rFonts w:ascii="Times New Roman" w:hAnsi="Times New Roman" w:cs="Times New Roman"/>
                <w:sz w:val="22"/>
                <w:szCs w:val="22"/>
              </w:rPr>
              <w:t>. общей площади квартир</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43,6</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3.6.</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Новое жилищное строительство - всего</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29,0</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3.7.</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Структура нового жилищного строительства по этажности:</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индивидуальные жилые дома с приусадебными земельными участками</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4.</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Объекты социального и культурно-бытового обслуживания населения</w:t>
            </w:r>
          </w:p>
        </w:tc>
        <w:tc>
          <w:tcPr>
            <w:tcW w:w="1526" w:type="dxa"/>
            <w:vAlign w:val="center"/>
          </w:tcPr>
          <w:p w:rsidR="00684B4B" w:rsidRPr="00671DE7" w:rsidRDefault="00684B4B" w:rsidP="00671DE7">
            <w:pPr>
              <w:pStyle w:val="a8"/>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xml:space="preserve"> 4.1.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Дошкольные образовательные учреждения</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2</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3</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xml:space="preserve">Общеобразовательные школы (училище) </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3</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3</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4.3.</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xml:space="preserve">Учреждения культуры и искусства </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3</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3</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4.4.</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Учреждения здравоохранения</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4.5.</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Объекты физической культуры и спорта</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1</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2</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4.6.</w:t>
            </w:r>
          </w:p>
        </w:tc>
        <w:tc>
          <w:tcPr>
            <w:tcW w:w="4536" w:type="dxa"/>
          </w:tcPr>
          <w:p w:rsidR="00684B4B" w:rsidRPr="00671DE7" w:rsidRDefault="00684B4B" w:rsidP="00671DE7">
            <w:pPr>
              <w:overflowPunct w:val="0"/>
              <w:autoSpaceDE w:val="0"/>
              <w:autoSpaceDN w:val="0"/>
              <w:adjustRightInd w:val="0"/>
              <w:spacing w:after="0" w:line="240" w:lineRule="auto"/>
              <w:jc w:val="both"/>
              <w:outlineLvl w:val="1"/>
              <w:rPr>
                <w:rFonts w:ascii="Times New Roman" w:hAnsi="Times New Roman" w:cs="Times New Roman"/>
              </w:rPr>
            </w:pPr>
            <w:r w:rsidRPr="00671DE7">
              <w:rPr>
                <w:rFonts w:ascii="Times New Roman" w:hAnsi="Times New Roman" w:cs="Times New Roman"/>
                <w:bCs/>
              </w:rPr>
              <w:t>Учреждения, предприятия и организации связи, управления и финансирования</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1</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4.7.</w:t>
            </w:r>
          </w:p>
        </w:tc>
        <w:tc>
          <w:tcPr>
            <w:tcW w:w="4536" w:type="dxa"/>
          </w:tcPr>
          <w:p w:rsidR="00684B4B" w:rsidRPr="00671DE7" w:rsidRDefault="00684B4B" w:rsidP="00671DE7">
            <w:pPr>
              <w:overflowPunct w:val="0"/>
              <w:autoSpaceDE w:val="0"/>
              <w:autoSpaceDN w:val="0"/>
              <w:adjustRightInd w:val="0"/>
              <w:spacing w:after="0" w:line="240" w:lineRule="auto"/>
              <w:jc w:val="both"/>
              <w:outlineLvl w:val="1"/>
              <w:rPr>
                <w:rFonts w:ascii="Times New Roman" w:hAnsi="Times New Roman" w:cs="Times New Roman"/>
                <w:bCs/>
              </w:rPr>
            </w:pPr>
            <w:r w:rsidRPr="00671DE7">
              <w:rPr>
                <w:rFonts w:ascii="Times New Roman" w:hAnsi="Times New Roman" w:cs="Times New Roman"/>
              </w:rPr>
              <w:t>Административные учреждения, предприятия торговли, общественного питания и бытового обслуживания</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11</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5.</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Транспортная инфраструктура</w:t>
            </w:r>
          </w:p>
        </w:tc>
        <w:tc>
          <w:tcPr>
            <w:tcW w:w="1526" w:type="dxa"/>
            <w:vAlign w:val="center"/>
          </w:tcPr>
          <w:p w:rsidR="00684B4B" w:rsidRPr="00671DE7" w:rsidRDefault="00684B4B" w:rsidP="00671DE7">
            <w:pPr>
              <w:pStyle w:val="a8"/>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5.1.</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Протяженность автомобильных дорог общего пользования</w:t>
            </w:r>
          </w:p>
        </w:tc>
        <w:tc>
          <w:tcPr>
            <w:tcW w:w="1526" w:type="dxa"/>
            <w:vAlign w:val="center"/>
          </w:tcPr>
          <w:p w:rsidR="00684B4B" w:rsidRPr="00671DE7" w:rsidRDefault="00684B4B" w:rsidP="00671DE7">
            <w:pPr>
              <w:tabs>
                <w:tab w:val="center" w:pos="1264"/>
              </w:tabs>
              <w:spacing w:after="0" w:line="240" w:lineRule="auto"/>
              <w:ind w:firstLine="29"/>
              <w:jc w:val="both"/>
              <w:rPr>
                <w:rFonts w:ascii="Times New Roman" w:hAnsi="Times New Roman" w:cs="Times New Roman"/>
              </w:rPr>
            </w:pPr>
          </w:p>
          <w:p w:rsidR="00684B4B" w:rsidRPr="00671DE7" w:rsidRDefault="00684B4B" w:rsidP="00671DE7">
            <w:pPr>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684B4B" w:rsidRPr="00671DE7" w:rsidRDefault="00684B4B" w:rsidP="00C60914">
            <w:pPr>
              <w:spacing w:after="0" w:line="240" w:lineRule="auto"/>
              <w:ind w:firstLine="33"/>
              <w:jc w:val="both"/>
              <w:rPr>
                <w:rFonts w:ascii="Times New Roman" w:hAnsi="Times New Roman" w:cs="Times New Roman"/>
              </w:rPr>
            </w:pPr>
            <w:r w:rsidRPr="00671DE7">
              <w:rPr>
                <w:rFonts w:ascii="Times New Roman" w:hAnsi="Times New Roman" w:cs="Times New Roman"/>
              </w:rPr>
              <w:t>5</w:t>
            </w:r>
            <w:r w:rsidR="00C60914">
              <w:rPr>
                <w:rFonts w:ascii="Times New Roman" w:hAnsi="Times New Roman" w:cs="Times New Roman"/>
              </w:rPr>
              <w:t>1</w:t>
            </w:r>
            <w:r w:rsidRPr="00671DE7">
              <w:rPr>
                <w:rFonts w:ascii="Times New Roman" w:hAnsi="Times New Roman" w:cs="Times New Roman"/>
              </w:rPr>
              <w:t>,3</w:t>
            </w:r>
            <w:r w:rsidR="00C60914">
              <w:rPr>
                <w:rFonts w:ascii="Times New Roman" w:hAnsi="Times New Roman" w:cs="Times New Roman"/>
              </w:rPr>
              <w:t>2</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в том числе:</w:t>
            </w:r>
          </w:p>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Федерального значения</w:t>
            </w:r>
          </w:p>
        </w:tc>
        <w:tc>
          <w:tcPr>
            <w:tcW w:w="1526" w:type="dxa"/>
            <w:vAlign w:val="center"/>
          </w:tcPr>
          <w:p w:rsidR="00684B4B" w:rsidRPr="00671DE7" w:rsidRDefault="00684B4B" w:rsidP="00671DE7">
            <w:pPr>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highlight w:val="cyan"/>
              </w:rPr>
            </w:pPr>
            <w:r w:rsidRPr="00671DE7">
              <w:rPr>
                <w:rFonts w:ascii="Times New Roman" w:hAnsi="Times New Roman" w:cs="Times New Roman"/>
              </w:rPr>
              <w:t>18,60</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highlight w:val="cyan"/>
              </w:rPr>
            </w:pPr>
          </w:p>
        </w:tc>
      </w:tr>
      <w:tr w:rsidR="00684B4B" w:rsidRPr="00671DE7" w:rsidTr="005C59EB">
        <w:trPr>
          <w:trHeight w:val="301"/>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Областные автодороги местного значения</w:t>
            </w:r>
          </w:p>
        </w:tc>
        <w:tc>
          <w:tcPr>
            <w:tcW w:w="1526" w:type="dxa"/>
            <w:vAlign w:val="center"/>
          </w:tcPr>
          <w:p w:rsidR="00684B4B" w:rsidRPr="00671DE7" w:rsidRDefault="00684B4B" w:rsidP="00671DE7">
            <w:pPr>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7,74</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291"/>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Автомобильные дороги общего пользования местного значения</w:t>
            </w:r>
          </w:p>
        </w:tc>
        <w:tc>
          <w:tcPr>
            <w:tcW w:w="1526" w:type="dxa"/>
            <w:vAlign w:val="center"/>
          </w:tcPr>
          <w:p w:rsidR="00684B4B" w:rsidRPr="00671DE7" w:rsidRDefault="00684B4B" w:rsidP="00671DE7">
            <w:pPr>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684B4B" w:rsidRPr="00671DE7" w:rsidRDefault="00684B4B" w:rsidP="00C60914">
            <w:pPr>
              <w:spacing w:after="0" w:line="240" w:lineRule="auto"/>
              <w:ind w:firstLine="33"/>
              <w:jc w:val="both"/>
              <w:rPr>
                <w:rFonts w:ascii="Times New Roman" w:hAnsi="Times New Roman" w:cs="Times New Roman"/>
              </w:rPr>
            </w:pPr>
            <w:r w:rsidRPr="00671DE7">
              <w:rPr>
                <w:rFonts w:ascii="Times New Roman" w:hAnsi="Times New Roman" w:cs="Times New Roman"/>
              </w:rPr>
              <w:t>24,</w:t>
            </w:r>
            <w:r w:rsidR="00C60914">
              <w:rPr>
                <w:rFonts w:ascii="Times New Roman" w:hAnsi="Times New Roman" w:cs="Times New Roman"/>
              </w:rPr>
              <w:t>98</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lastRenderedPageBreak/>
              <w:t>5.2.</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Автодороги местного значения (улицы и подъезды) на территории Писаревского МО в границах населенных пунктов, в том числе:</w:t>
            </w:r>
          </w:p>
        </w:tc>
        <w:tc>
          <w:tcPr>
            <w:tcW w:w="1526" w:type="dxa"/>
            <w:vAlign w:val="center"/>
          </w:tcPr>
          <w:p w:rsidR="00684B4B" w:rsidRPr="00671DE7" w:rsidRDefault="00684B4B" w:rsidP="00671DE7">
            <w:pPr>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20"/>
          <w:jc w:val="center"/>
        </w:trPr>
        <w:tc>
          <w:tcPr>
            <w:tcW w:w="879" w:type="dxa"/>
            <w:vMerge w:val="restart"/>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п. 4-е отделение ГСС</w:t>
            </w:r>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247E07" w:rsidRPr="00C60914" w:rsidRDefault="00247E07" w:rsidP="00671DE7">
            <w:pPr>
              <w:spacing w:after="0" w:line="240" w:lineRule="auto"/>
              <w:ind w:firstLine="33"/>
              <w:jc w:val="both"/>
              <w:rPr>
                <w:rFonts w:ascii="Times New Roman" w:hAnsi="Times New Roman" w:cs="Times New Roman"/>
                <w:color w:val="FF0000"/>
              </w:rPr>
            </w:pPr>
            <w:r w:rsidRPr="00247E07">
              <w:rPr>
                <w:rFonts w:ascii="Times New Roman" w:hAnsi="Times New Roman" w:cs="Times New Roman"/>
              </w:rPr>
              <w:t>7,31</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56"/>
          <w:jc w:val="center"/>
        </w:trPr>
        <w:tc>
          <w:tcPr>
            <w:tcW w:w="879" w:type="dxa"/>
            <w:vMerge/>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п. 1-е отделение ГСС</w:t>
            </w:r>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247E07" w:rsidRPr="00C60914" w:rsidRDefault="00247E07" w:rsidP="00671DE7">
            <w:pPr>
              <w:spacing w:after="0" w:line="240" w:lineRule="auto"/>
              <w:ind w:firstLine="33"/>
              <w:jc w:val="both"/>
              <w:rPr>
                <w:rFonts w:ascii="Times New Roman" w:hAnsi="Times New Roman" w:cs="Times New Roman"/>
                <w:color w:val="FF0000"/>
              </w:rPr>
            </w:pPr>
            <w:r w:rsidRPr="00247E07">
              <w:rPr>
                <w:rFonts w:ascii="Times New Roman" w:hAnsi="Times New Roman" w:cs="Times New Roman"/>
              </w:rPr>
              <w:t>1,35</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115"/>
          <w:jc w:val="center"/>
        </w:trPr>
        <w:tc>
          <w:tcPr>
            <w:tcW w:w="879" w:type="dxa"/>
            <w:vMerge/>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 xml:space="preserve">д. </w:t>
            </w:r>
            <w:proofErr w:type="spellStart"/>
            <w:r w:rsidRPr="00671DE7">
              <w:rPr>
                <w:rFonts w:ascii="Times New Roman" w:eastAsia="Calibri" w:hAnsi="Times New Roman" w:cs="Times New Roman"/>
              </w:rPr>
              <w:t>Булюшкина</w:t>
            </w:r>
            <w:proofErr w:type="spellEnd"/>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247E07" w:rsidRPr="00C60914" w:rsidRDefault="00247E07" w:rsidP="00671DE7">
            <w:pPr>
              <w:spacing w:after="0" w:line="240" w:lineRule="auto"/>
              <w:ind w:firstLine="33"/>
              <w:jc w:val="both"/>
              <w:rPr>
                <w:rFonts w:ascii="Times New Roman" w:hAnsi="Times New Roman" w:cs="Times New Roman"/>
                <w:color w:val="FF0000"/>
              </w:rPr>
            </w:pPr>
            <w:r w:rsidRPr="00247E07">
              <w:rPr>
                <w:rFonts w:ascii="Times New Roman" w:hAnsi="Times New Roman" w:cs="Times New Roman"/>
              </w:rPr>
              <w:t>3,68</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56"/>
          <w:jc w:val="center"/>
        </w:trPr>
        <w:tc>
          <w:tcPr>
            <w:tcW w:w="879" w:type="dxa"/>
            <w:vMerge/>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 xml:space="preserve">п. </w:t>
            </w:r>
            <w:proofErr w:type="spellStart"/>
            <w:r w:rsidRPr="00671DE7">
              <w:rPr>
                <w:rFonts w:ascii="Times New Roman" w:eastAsia="Calibri" w:hAnsi="Times New Roman" w:cs="Times New Roman"/>
              </w:rPr>
              <w:t>Иннокентьевский</w:t>
            </w:r>
            <w:proofErr w:type="spellEnd"/>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247E07" w:rsidRPr="00C60914" w:rsidRDefault="00247E07" w:rsidP="00671DE7">
            <w:pPr>
              <w:spacing w:after="0" w:line="240" w:lineRule="auto"/>
              <w:ind w:firstLine="33"/>
              <w:jc w:val="both"/>
              <w:rPr>
                <w:rFonts w:ascii="Times New Roman" w:hAnsi="Times New Roman" w:cs="Times New Roman"/>
                <w:color w:val="FF0000"/>
              </w:rPr>
            </w:pPr>
            <w:r w:rsidRPr="00247E07">
              <w:rPr>
                <w:rFonts w:ascii="Times New Roman" w:hAnsi="Times New Roman" w:cs="Times New Roman"/>
              </w:rPr>
              <w:t>2,95</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181"/>
          <w:jc w:val="center"/>
        </w:trPr>
        <w:tc>
          <w:tcPr>
            <w:tcW w:w="879" w:type="dxa"/>
            <w:vMerge/>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vAlign w:val="bottom"/>
          </w:tcPr>
          <w:p w:rsidR="00684B4B" w:rsidRPr="00671DE7" w:rsidRDefault="00684B4B" w:rsidP="00671DE7">
            <w:pPr>
              <w:spacing w:after="0" w:line="240" w:lineRule="auto"/>
              <w:ind w:hanging="10"/>
              <w:jc w:val="both"/>
              <w:rPr>
                <w:rFonts w:ascii="Times New Roman" w:eastAsia="Calibri" w:hAnsi="Times New Roman" w:cs="Times New Roman"/>
              </w:rPr>
            </w:pPr>
            <w:r w:rsidRPr="00671DE7">
              <w:rPr>
                <w:rFonts w:ascii="Times New Roman" w:eastAsia="Calibri" w:hAnsi="Times New Roman" w:cs="Times New Roman"/>
              </w:rPr>
              <w:t>п. Центральные мастерские</w:t>
            </w:r>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p>
        </w:tc>
        <w:tc>
          <w:tcPr>
            <w:tcW w:w="1476" w:type="dxa"/>
            <w:vAlign w:val="center"/>
          </w:tcPr>
          <w:p w:rsidR="00247E07" w:rsidRPr="00C60914" w:rsidRDefault="00247E07" w:rsidP="00671DE7">
            <w:pPr>
              <w:spacing w:after="0" w:line="240" w:lineRule="auto"/>
              <w:ind w:firstLine="33"/>
              <w:jc w:val="both"/>
              <w:rPr>
                <w:rFonts w:ascii="Times New Roman" w:hAnsi="Times New Roman" w:cs="Times New Roman"/>
                <w:color w:val="FF0000"/>
              </w:rPr>
            </w:pPr>
            <w:r w:rsidRPr="00247E07">
              <w:rPr>
                <w:rFonts w:ascii="Times New Roman" w:hAnsi="Times New Roman" w:cs="Times New Roman"/>
              </w:rPr>
              <w:t>9,69</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6.</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Инженерная инфраструктура и благоустройство территории</w:t>
            </w:r>
          </w:p>
        </w:tc>
        <w:tc>
          <w:tcPr>
            <w:tcW w:w="1526" w:type="dxa"/>
            <w:vAlign w:val="center"/>
          </w:tcPr>
          <w:p w:rsidR="00684B4B" w:rsidRPr="00671DE7" w:rsidRDefault="00684B4B" w:rsidP="00671DE7">
            <w:pPr>
              <w:pStyle w:val="a8"/>
              <w:ind w:firstLine="29"/>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color w:val="FF0000"/>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Водоснабжение</w:t>
            </w:r>
          </w:p>
        </w:tc>
        <w:tc>
          <w:tcPr>
            <w:tcW w:w="1526" w:type="dxa"/>
            <w:vAlign w:val="center"/>
          </w:tcPr>
          <w:p w:rsidR="00684B4B" w:rsidRPr="00671DE7" w:rsidRDefault="00684B4B" w:rsidP="00671DE7">
            <w:pPr>
              <w:pStyle w:val="a8"/>
              <w:ind w:firstLine="29"/>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6.1.1.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Водопотребление - всего</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тыс. м</w:t>
            </w:r>
            <w:r w:rsidRPr="00671DE7">
              <w:rPr>
                <w:rFonts w:ascii="Times New Roman" w:hAnsi="Times New Roman" w:cs="Times New Roman"/>
                <w:sz w:val="22"/>
                <w:szCs w:val="22"/>
                <w:vertAlign w:val="superscript"/>
              </w:rPr>
              <w:t>3</w:t>
            </w:r>
            <w:r w:rsidRPr="00671DE7">
              <w:rPr>
                <w:rFonts w:ascii="Times New Roman" w:hAnsi="Times New Roman" w:cs="Times New Roman"/>
                <w:sz w:val="22"/>
                <w:szCs w:val="22"/>
              </w:rPr>
              <w:t>/</w:t>
            </w:r>
            <w:proofErr w:type="spellStart"/>
            <w:r w:rsidRPr="00671DE7">
              <w:rPr>
                <w:rFonts w:ascii="Times New Roman" w:hAnsi="Times New Roman" w:cs="Times New Roman"/>
                <w:sz w:val="22"/>
                <w:szCs w:val="22"/>
              </w:rPr>
              <w:t>сут</w:t>
            </w:r>
            <w:proofErr w:type="spellEnd"/>
            <w:r w:rsidRPr="00671DE7">
              <w:rPr>
                <w:rFonts w:ascii="Times New Roman" w:hAnsi="Times New Roman" w:cs="Times New Roman"/>
                <w:sz w:val="22"/>
                <w:szCs w:val="22"/>
              </w:rPr>
              <w:t>.</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0,69</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в том числе:</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на хозяйственно-бытовые нужды</w:t>
            </w:r>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r w:rsidRPr="00671DE7">
              <w:rPr>
                <w:rFonts w:ascii="Times New Roman" w:hAnsi="Times New Roman" w:cs="Times New Roman"/>
              </w:rPr>
              <w:t>тыс. м</w:t>
            </w:r>
            <w:r w:rsidRPr="00671DE7">
              <w:rPr>
                <w:rFonts w:ascii="Times New Roman" w:hAnsi="Times New Roman" w:cs="Times New Roman"/>
                <w:vertAlign w:val="superscript"/>
              </w:rPr>
              <w:t>3</w:t>
            </w:r>
            <w:r w:rsidRPr="00671DE7">
              <w:rPr>
                <w:rFonts w:ascii="Times New Roman" w:hAnsi="Times New Roman" w:cs="Times New Roman"/>
              </w:rPr>
              <w:t>/</w:t>
            </w:r>
            <w:proofErr w:type="spellStart"/>
            <w:r w:rsidRPr="00671DE7">
              <w:rPr>
                <w:rFonts w:ascii="Times New Roman" w:hAnsi="Times New Roman" w:cs="Times New Roman"/>
              </w:rPr>
              <w:t>сут</w:t>
            </w:r>
            <w:proofErr w:type="spellEnd"/>
            <w:r w:rsidRPr="00671DE7">
              <w:rPr>
                <w:rFonts w:ascii="Times New Roman" w:hAnsi="Times New Roman" w:cs="Times New Roman"/>
              </w:rPr>
              <w:t>.</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0,58</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6.1.2.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Протяженность сетей</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км</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Канализация</w:t>
            </w:r>
          </w:p>
        </w:tc>
        <w:tc>
          <w:tcPr>
            <w:tcW w:w="1526" w:type="dxa"/>
            <w:vAlign w:val="center"/>
          </w:tcPr>
          <w:p w:rsidR="00684B4B" w:rsidRPr="00671DE7" w:rsidRDefault="00684B4B" w:rsidP="00671DE7">
            <w:pPr>
              <w:pStyle w:val="a8"/>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6.2.1.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Общее поступление сточных вод - всего</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тыс. м</w:t>
            </w:r>
            <w:r w:rsidRPr="00671DE7">
              <w:rPr>
                <w:rFonts w:ascii="Times New Roman" w:hAnsi="Times New Roman" w:cs="Times New Roman"/>
                <w:sz w:val="22"/>
                <w:szCs w:val="22"/>
                <w:vertAlign w:val="superscript"/>
              </w:rPr>
              <w:t>3</w:t>
            </w:r>
            <w:r w:rsidRPr="00671DE7">
              <w:rPr>
                <w:rFonts w:ascii="Times New Roman" w:hAnsi="Times New Roman" w:cs="Times New Roman"/>
                <w:sz w:val="22"/>
                <w:szCs w:val="22"/>
              </w:rPr>
              <w:t xml:space="preserve">/ </w:t>
            </w:r>
            <w:proofErr w:type="spellStart"/>
            <w:r w:rsidRPr="00671DE7">
              <w:rPr>
                <w:rFonts w:ascii="Times New Roman" w:hAnsi="Times New Roman" w:cs="Times New Roman"/>
                <w:sz w:val="22"/>
                <w:szCs w:val="22"/>
              </w:rPr>
              <w:t>сут</w:t>
            </w:r>
            <w:proofErr w:type="spellEnd"/>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0,67</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в том числе:</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хозяйственно-бытовые сточные воды</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0,60</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сточные воды от местной промышленности</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0,07</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6.2.2.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Производительность очистных сооружений канализации</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6.2.3.</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Протяженность сетей</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км</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6.3.</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Энергоснабжение</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6.3.1.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Электроснабжение</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км</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90,42</w:t>
            </w: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6.3.1.1</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Годовое потребление электроэнергии, всего</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 xml:space="preserve">тыс. кВт </w:t>
            </w:r>
            <w:proofErr w:type="gramStart"/>
            <w:r w:rsidRPr="00671DE7">
              <w:rPr>
                <w:rFonts w:ascii="Times New Roman" w:hAnsi="Times New Roman" w:cs="Times New Roman"/>
                <w:sz w:val="22"/>
                <w:szCs w:val="22"/>
              </w:rPr>
              <w:t>ч</w:t>
            </w:r>
            <w:proofErr w:type="gramEnd"/>
            <w:r w:rsidRPr="00671DE7">
              <w:rPr>
                <w:rFonts w:ascii="Times New Roman" w:hAnsi="Times New Roman" w:cs="Times New Roman"/>
                <w:sz w:val="22"/>
                <w:szCs w:val="22"/>
              </w:rPr>
              <w:t>/год</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3918,9</w:t>
            </w:r>
          </w:p>
        </w:tc>
      </w:tr>
      <w:tr w:rsidR="00684B4B" w:rsidRPr="00671DE7" w:rsidTr="005C59EB">
        <w:trPr>
          <w:trHeight w:val="274"/>
          <w:jc w:val="center"/>
        </w:trPr>
        <w:tc>
          <w:tcPr>
            <w:tcW w:w="879" w:type="dxa"/>
            <w:vAlign w:val="center"/>
          </w:tcPr>
          <w:p w:rsidR="00684B4B" w:rsidRPr="00671DE7" w:rsidRDefault="00684B4B" w:rsidP="00671DE7">
            <w:pPr>
              <w:pStyle w:val="2b"/>
              <w:keepNext w:val="0"/>
              <w:widowControl w:val="0"/>
              <w:spacing w:before="0" w:after="0"/>
              <w:rPr>
                <w:b w:val="0"/>
                <w:i w:val="0"/>
                <w:sz w:val="22"/>
                <w:szCs w:val="22"/>
                <w:lang w:val="ru-RU"/>
              </w:rPr>
            </w:pPr>
            <w:r w:rsidRPr="00671DE7">
              <w:rPr>
                <w:b w:val="0"/>
                <w:i w:val="0"/>
                <w:sz w:val="22"/>
                <w:szCs w:val="22"/>
                <w:lang w:val="ru-RU"/>
              </w:rPr>
              <w:t>6.4.</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Теплоснабжение</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2b"/>
              <w:keepNext w:val="0"/>
              <w:widowControl w:val="0"/>
              <w:spacing w:before="0" w:after="0"/>
              <w:rPr>
                <w:b w:val="0"/>
                <w:i w:val="0"/>
                <w:sz w:val="22"/>
                <w:szCs w:val="22"/>
                <w:lang w:val="ru-RU"/>
              </w:rPr>
            </w:pPr>
            <w:r w:rsidRPr="00671DE7">
              <w:rPr>
                <w:b w:val="0"/>
                <w:i w:val="0"/>
                <w:sz w:val="22"/>
                <w:szCs w:val="22"/>
                <w:lang w:val="ru-RU"/>
              </w:rPr>
              <w:t>6.4.1.</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Тепловая нагрузка жилищно-коммунального сектора</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Гкал/час</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18,12</w:t>
            </w:r>
          </w:p>
        </w:tc>
      </w:tr>
      <w:tr w:rsidR="00684B4B" w:rsidRPr="00671DE7" w:rsidTr="005C59EB">
        <w:trPr>
          <w:trHeight w:val="290"/>
          <w:jc w:val="center"/>
        </w:trPr>
        <w:tc>
          <w:tcPr>
            <w:tcW w:w="879" w:type="dxa"/>
            <w:vAlign w:val="center"/>
          </w:tcPr>
          <w:p w:rsidR="00684B4B" w:rsidRPr="00671DE7" w:rsidRDefault="00684B4B" w:rsidP="00671DE7">
            <w:pPr>
              <w:pStyle w:val="2b"/>
              <w:keepNext w:val="0"/>
              <w:widowControl w:val="0"/>
              <w:spacing w:before="0" w:after="0"/>
              <w:rPr>
                <w:b w:val="0"/>
                <w:i w:val="0"/>
                <w:sz w:val="22"/>
                <w:szCs w:val="22"/>
                <w:lang w:val="ru-RU"/>
              </w:rPr>
            </w:pP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в том числе жилищно-коммунальный сектор</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13,24</w:t>
            </w:r>
          </w:p>
        </w:tc>
      </w:tr>
      <w:tr w:rsidR="00684B4B" w:rsidRPr="00671DE7" w:rsidTr="005C59EB">
        <w:trPr>
          <w:trHeight w:val="56"/>
          <w:jc w:val="center"/>
        </w:trPr>
        <w:tc>
          <w:tcPr>
            <w:tcW w:w="879" w:type="dxa"/>
            <w:vAlign w:val="center"/>
          </w:tcPr>
          <w:p w:rsidR="00684B4B" w:rsidRPr="00671DE7" w:rsidRDefault="00684B4B" w:rsidP="00671DE7">
            <w:pPr>
              <w:pStyle w:val="2b"/>
              <w:keepNext w:val="0"/>
              <w:widowControl w:val="0"/>
              <w:spacing w:before="0" w:after="0"/>
              <w:rPr>
                <w:b w:val="0"/>
                <w:i w:val="0"/>
                <w:sz w:val="22"/>
                <w:szCs w:val="22"/>
                <w:lang w:val="ru-RU"/>
              </w:rPr>
            </w:pPr>
            <w:r w:rsidRPr="00671DE7">
              <w:rPr>
                <w:b w:val="0"/>
                <w:i w:val="0"/>
                <w:sz w:val="22"/>
                <w:szCs w:val="22"/>
              </w:rPr>
              <w:t>6.</w:t>
            </w:r>
            <w:r w:rsidRPr="00671DE7">
              <w:rPr>
                <w:b w:val="0"/>
                <w:i w:val="0"/>
                <w:sz w:val="22"/>
                <w:szCs w:val="22"/>
                <w:lang w:val="ru-RU"/>
              </w:rPr>
              <w:t>5.</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Газоснабжение</w:t>
            </w:r>
          </w:p>
        </w:tc>
        <w:tc>
          <w:tcPr>
            <w:tcW w:w="1526" w:type="dxa"/>
            <w:vAlign w:val="center"/>
          </w:tcPr>
          <w:p w:rsidR="00684B4B" w:rsidRPr="00671DE7" w:rsidRDefault="00684B4B" w:rsidP="00671DE7">
            <w:pPr>
              <w:pStyle w:val="a8"/>
              <w:widowControl w:val="0"/>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r>
      <w:tr w:rsidR="00684B4B" w:rsidRPr="00671DE7" w:rsidTr="005C59EB">
        <w:trPr>
          <w:trHeight w:val="53"/>
          <w:jc w:val="center"/>
        </w:trPr>
        <w:tc>
          <w:tcPr>
            <w:tcW w:w="879" w:type="dxa"/>
            <w:vAlign w:val="center"/>
          </w:tcPr>
          <w:p w:rsidR="00684B4B" w:rsidRPr="00671DE7" w:rsidRDefault="00684B4B" w:rsidP="00671DE7">
            <w:pPr>
              <w:pStyle w:val="2b"/>
              <w:keepNext w:val="0"/>
              <w:widowControl w:val="0"/>
              <w:spacing w:before="0" w:after="0"/>
              <w:rPr>
                <w:b w:val="0"/>
                <w:i w:val="0"/>
                <w:sz w:val="22"/>
                <w:szCs w:val="22"/>
                <w:lang w:val="ru-RU"/>
              </w:rPr>
            </w:pPr>
            <w:r w:rsidRPr="00671DE7">
              <w:rPr>
                <w:b w:val="0"/>
                <w:i w:val="0"/>
                <w:sz w:val="22"/>
                <w:szCs w:val="22"/>
              </w:rPr>
              <w:t>6.</w:t>
            </w:r>
            <w:r w:rsidRPr="00671DE7">
              <w:rPr>
                <w:b w:val="0"/>
                <w:i w:val="0"/>
                <w:sz w:val="22"/>
                <w:szCs w:val="22"/>
                <w:lang w:val="ru-RU"/>
              </w:rPr>
              <w:t>5.1.</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Расход природного газа</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млн. м</w:t>
            </w:r>
            <w:r w:rsidRPr="00671DE7">
              <w:rPr>
                <w:rFonts w:ascii="Times New Roman" w:hAnsi="Times New Roman" w:cs="Times New Roman"/>
                <w:sz w:val="22"/>
                <w:szCs w:val="22"/>
                <w:vertAlign w:val="superscript"/>
              </w:rPr>
              <w:t>3</w:t>
            </w:r>
            <w:r w:rsidRPr="00671DE7">
              <w:rPr>
                <w:rFonts w:ascii="Times New Roman" w:hAnsi="Times New Roman" w:cs="Times New Roman"/>
                <w:sz w:val="22"/>
                <w:szCs w:val="22"/>
              </w:rPr>
              <w:t>/ год</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0</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0</w:t>
            </w:r>
          </w:p>
        </w:tc>
      </w:tr>
      <w:tr w:rsidR="00684B4B" w:rsidRPr="00671DE7" w:rsidTr="005C59EB">
        <w:trPr>
          <w:trHeight w:val="314"/>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6.6.</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Инженерная подготовка территории</w:t>
            </w:r>
          </w:p>
        </w:tc>
        <w:tc>
          <w:tcPr>
            <w:tcW w:w="1526" w:type="dxa"/>
            <w:vAlign w:val="center"/>
          </w:tcPr>
          <w:p w:rsidR="00684B4B" w:rsidRPr="00671DE7" w:rsidRDefault="00684B4B" w:rsidP="00671DE7">
            <w:pPr>
              <w:pStyle w:val="a8"/>
              <w:widowControl w:val="0"/>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6.6.1.</w:t>
            </w:r>
          </w:p>
        </w:tc>
        <w:tc>
          <w:tcPr>
            <w:tcW w:w="4536" w:type="dxa"/>
            <w:vAlign w:val="center"/>
          </w:tcPr>
          <w:p w:rsidR="00684B4B" w:rsidRPr="00671DE7" w:rsidRDefault="00684B4B" w:rsidP="00671DE7">
            <w:pPr>
              <w:widowControl w:val="0"/>
              <w:spacing w:after="0" w:line="240" w:lineRule="auto"/>
              <w:jc w:val="both"/>
              <w:rPr>
                <w:rFonts w:ascii="Times New Roman" w:hAnsi="Times New Roman" w:cs="Times New Roman"/>
              </w:rPr>
            </w:pPr>
            <w:r w:rsidRPr="00671DE7">
              <w:rPr>
                <w:rFonts w:ascii="Times New Roman" w:hAnsi="Times New Roman" w:cs="Times New Roman"/>
              </w:rPr>
              <w:t>Устройство водонапорной башни</w:t>
            </w:r>
          </w:p>
        </w:tc>
        <w:tc>
          <w:tcPr>
            <w:tcW w:w="1526" w:type="dxa"/>
            <w:vAlign w:val="center"/>
          </w:tcPr>
          <w:p w:rsidR="00684B4B" w:rsidRPr="00671DE7" w:rsidRDefault="00684B4B" w:rsidP="00671DE7">
            <w:pPr>
              <w:pStyle w:val="af6"/>
              <w:widowControl w:val="0"/>
              <w:ind w:firstLine="29"/>
              <w:jc w:val="both"/>
              <w:rPr>
                <w:rFonts w:ascii="Times New Roman" w:hAnsi="Times New Roman" w:cs="Times New Roman"/>
                <w:sz w:val="22"/>
                <w:szCs w:val="22"/>
              </w:rPr>
            </w:pPr>
            <w:r w:rsidRPr="00671DE7">
              <w:rPr>
                <w:rFonts w:ascii="Times New Roman" w:hAnsi="Times New Roman" w:cs="Times New Roman"/>
                <w:sz w:val="22"/>
                <w:szCs w:val="22"/>
              </w:rPr>
              <w:t>км</w:t>
            </w:r>
          </w:p>
        </w:tc>
        <w:tc>
          <w:tcPr>
            <w:tcW w:w="1476" w:type="dxa"/>
            <w:vAlign w:val="center"/>
          </w:tcPr>
          <w:p w:rsidR="00684B4B" w:rsidRPr="00671DE7" w:rsidRDefault="00684B4B" w:rsidP="00671DE7">
            <w:pPr>
              <w:pStyle w:val="af6"/>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7.</w:t>
            </w:r>
          </w:p>
        </w:tc>
        <w:tc>
          <w:tcPr>
            <w:tcW w:w="4536" w:type="dxa"/>
            <w:vAlign w:val="center"/>
          </w:tcPr>
          <w:p w:rsidR="00684B4B" w:rsidRPr="00671DE7" w:rsidRDefault="00684B4B" w:rsidP="00671DE7">
            <w:pPr>
              <w:widowControl w:val="0"/>
              <w:spacing w:after="0" w:line="240" w:lineRule="auto"/>
              <w:ind w:firstLine="67"/>
              <w:jc w:val="both"/>
              <w:rPr>
                <w:rFonts w:ascii="Times New Roman" w:hAnsi="Times New Roman" w:cs="Times New Roman"/>
              </w:rPr>
            </w:pPr>
            <w:r w:rsidRPr="00671DE7">
              <w:rPr>
                <w:rFonts w:ascii="Times New Roman" w:hAnsi="Times New Roman" w:cs="Times New Roman"/>
                <w:b/>
              </w:rPr>
              <w:t>Санитарная очистка территории</w:t>
            </w:r>
          </w:p>
        </w:tc>
        <w:tc>
          <w:tcPr>
            <w:tcW w:w="1526" w:type="dxa"/>
            <w:vAlign w:val="center"/>
          </w:tcPr>
          <w:p w:rsidR="00684B4B" w:rsidRPr="00671DE7" w:rsidRDefault="00684B4B" w:rsidP="00671DE7">
            <w:pPr>
              <w:pStyle w:val="a8"/>
              <w:widowControl w:val="0"/>
              <w:ind w:firstLine="29"/>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p>
        </w:tc>
      </w:tr>
      <w:tr w:rsidR="00684B4B" w:rsidRPr="00671DE7" w:rsidTr="005C59EB">
        <w:trPr>
          <w:trHeight w:val="63"/>
          <w:jc w:val="center"/>
        </w:trPr>
        <w:tc>
          <w:tcPr>
            <w:tcW w:w="879" w:type="dxa"/>
            <w:vAlign w:val="center"/>
          </w:tcPr>
          <w:p w:rsidR="00684B4B" w:rsidRPr="00671DE7" w:rsidRDefault="00684B4B" w:rsidP="00671DE7">
            <w:pPr>
              <w:widowControl w:val="0"/>
              <w:spacing w:after="0" w:line="240" w:lineRule="auto"/>
              <w:jc w:val="both"/>
              <w:rPr>
                <w:rFonts w:ascii="Times New Roman" w:hAnsi="Times New Roman" w:cs="Times New Roman"/>
              </w:rPr>
            </w:pPr>
            <w:r w:rsidRPr="00671DE7">
              <w:rPr>
                <w:rFonts w:ascii="Times New Roman" w:hAnsi="Times New Roman" w:cs="Times New Roman"/>
              </w:rPr>
              <w:t>7.1.</w:t>
            </w:r>
          </w:p>
        </w:tc>
        <w:tc>
          <w:tcPr>
            <w:tcW w:w="4536" w:type="dxa"/>
          </w:tcPr>
          <w:p w:rsidR="00684B4B" w:rsidRPr="00671DE7" w:rsidRDefault="00684B4B" w:rsidP="00671DE7">
            <w:pPr>
              <w:widowControl w:val="0"/>
              <w:spacing w:after="0" w:line="240" w:lineRule="auto"/>
              <w:ind w:firstLine="67"/>
              <w:jc w:val="both"/>
              <w:rPr>
                <w:rFonts w:ascii="Times New Roman" w:hAnsi="Times New Roman" w:cs="Times New Roman"/>
              </w:rPr>
            </w:pPr>
            <w:r w:rsidRPr="00671DE7">
              <w:rPr>
                <w:rFonts w:ascii="Times New Roman" w:hAnsi="Times New Roman" w:cs="Times New Roman"/>
              </w:rPr>
              <w:t>Объем бытовых отходов</w:t>
            </w:r>
          </w:p>
        </w:tc>
        <w:tc>
          <w:tcPr>
            <w:tcW w:w="1526" w:type="dxa"/>
            <w:vAlign w:val="center"/>
          </w:tcPr>
          <w:p w:rsidR="00684B4B" w:rsidRPr="00671DE7" w:rsidRDefault="00684B4B" w:rsidP="00671DE7">
            <w:pPr>
              <w:widowControl w:val="0"/>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м</w:t>
            </w:r>
            <w:r w:rsidRPr="00671DE7">
              <w:rPr>
                <w:rFonts w:ascii="Times New Roman" w:hAnsi="Times New Roman" w:cs="Times New Roman"/>
                <w:vertAlign w:val="superscript"/>
              </w:rPr>
              <w:t>3</w:t>
            </w:r>
            <w:r w:rsidRPr="00671DE7">
              <w:rPr>
                <w:rFonts w:ascii="Times New Roman" w:hAnsi="Times New Roman" w:cs="Times New Roman"/>
              </w:rPr>
              <w:t>/год</w:t>
            </w:r>
          </w:p>
        </w:tc>
        <w:tc>
          <w:tcPr>
            <w:tcW w:w="1476"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r w:rsidRPr="00671DE7">
              <w:rPr>
                <w:rFonts w:ascii="Times New Roman" w:hAnsi="Times New Roman" w:cs="Times New Roman"/>
              </w:rPr>
              <w:t>н/д</w:t>
            </w:r>
          </w:p>
        </w:tc>
        <w:tc>
          <w:tcPr>
            <w:tcW w:w="1154"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r w:rsidRPr="00671DE7">
              <w:rPr>
                <w:rFonts w:ascii="Times New Roman" w:hAnsi="Times New Roman" w:cs="Times New Roman"/>
              </w:rPr>
              <w:t>4178</w:t>
            </w:r>
          </w:p>
        </w:tc>
      </w:tr>
      <w:tr w:rsidR="00684B4B" w:rsidRPr="00671DE7" w:rsidTr="005C59EB">
        <w:trPr>
          <w:trHeight w:val="53"/>
          <w:jc w:val="center"/>
        </w:trPr>
        <w:tc>
          <w:tcPr>
            <w:tcW w:w="879" w:type="dxa"/>
            <w:vAlign w:val="center"/>
          </w:tcPr>
          <w:p w:rsidR="00684B4B" w:rsidRPr="00671DE7" w:rsidRDefault="00684B4B" w:rsidP="00671DE7">
            <w:pPr>
              <w:widowControl w:val="0"/>
              <w:spacing w:after="0" w:line="240" w:lineRule="auto"/>
              <w:jc w:val="both"/>
              <w:rPr>
                <w:rFonts w:ascii="Times New Roman" w:hAnsi="Times New Roman" w:cs="Times New Roman"/>
              </w:rPr>
            </w:pPr>
            <w:r w:rsidRPr="00671DE7">
              <w:rPr>
                <w:rFonts w:ascii="Times New Roman" w:hAnsi="Times New Roman" w:cs="Times New Roman"/>
              </w:rPr>
              <w:t>7.2.</w:t>
            </w:r>
          </w:p>
        </w:tc>
        <w:tc>
          <w:tcPr>
            <w:tcW w:w="4536" w:type="dxa"/>
          </w:tcPr>
          <w:p w:rsidR="00684B4B" w:rsidRPr="00671DE7" w:rsidRDefault="00684B4B" w:rsidP="00671DE7">
            <w:pPr>
              <w:widowControl w:val="0"/>
              <w:spacing w:after="0" w:line="240" w:lineRule="auto"/>
              <w:ind w:firstLine="67"/>
              <w:jc w:val="both"/>
              <w:rPr>
                <w:rFonts w:ascii="Times New Roman" w:hAnsi="Times New Roman" w:cs="Times New Roman"/>
              </w:rPr>
            </w:pPr>
            <w:r w:rsidRPr="00671DE7">
              <w:rPr>
                <w:rFonts w:ascii="Times New Roman" w:hAnsi="Times New Roman" w:cs="Times New Roman"/>
              </w:rPr>
              <w:t>Санкционированные свалки</w:t>
            </w:r>
          </w:p>
        </w:tc>
        <w:tc>
          <w:tcPr>
            <w:tcW w:w="1526" w:type="dxa"/>
            <w:vAlign w:val="center"/>
          </w:tcPr>
          <w:p w:rsidR="00684B4B" w:rsidRPr="00671DE7" w:rsidRDefault="00684B4B" w:rsidP="00671DE7">
            <w:pPr>
              <w:widowControl w:val="0"/>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 xml:space="preserve">ед. / </w:t>
            </w:r>
            <w:proofErr w:type="gramStart"/>
            <w:r w:rsidRPr="00671DE7">
              <w:rPr>
                <w:rFonts w:ascii="Times New Roman" w:hAnsi="Times New Roman" w:cs="Times New Roman"/>
              </w:rPr>
              <w:t>га</w:t>
            </w:r>
            <w:proofErr w:type="gramEnd"/>
          </w:p>
        </w:tc>
        <w:tc>
          <w:tcPr>
            <w:tcW w:w="1476"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r w:rsidRPr="00671DE7">
              <w:rPr>
                <w:rFonts w:ascii="Times New Roman" w:hAnsi="Times New Roman" w:cs="Times New Roman"/>
              </w:rPr>
              <w:t>5/2,5</w:t>
            </w:r>
          </w:p>
        </w:tc>
        <w:tc>
          <w:tcPr>
            <w:tcW w:w="1154"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r w:rsidRPr="00671DE7">
              <w:rPr>
                <w:rFonts w:ascii="Times New Roman" w:hAnsi="Times New Roman" w:cs="Times New Roman"/>
              </w:rPr>
              <w:t>5/2,5</w:t>
            </w: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8</w:t>
            </w:r>
          </w:p>
        </w:tc>
        <w:tc>
          <w:tcPr>
            <w:tcW w:w="4536" w:type="dxa"/>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Ритуальное обслуживание населения</w:t>
            </w:r>
          </w:p>
        </w:tc>
        <w:tc>
          <w:tcPr>
            <w:tcW w:w="1526" w:type="dxa"/>
            <w:vAlign w:val="center"/>
          </w:tcPr>
          <w:p w:rsidR="00684B4B" w:rsidRPr="00671DE7" w:rsidRDefault="00684B4B" w:rsidP="00671DE7">
            <w:pPr>
              <w:pStyle w:val="a8"/>
              <w:widowControl w:val="0"/>
              <w:ind w:firstLine="29"/>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8.1</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Общее количество кладбищ</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 xml:space="preserve">ед. / </w:t>
            </w:r>
            <w:proofErr w:type="gramStart"/>
            <w:r w:rsidRPr="00671DE7">
              <w:rPr>
                <w:rFonts w:ascii="Times New Roman" w:hAnsi="Times New Roman" w:cs="Times New Roman"/>
                <w:sz w:val="22"/>
                <w:szCs w:val="22"/>
              </w:rPr>
              <w:t>га</w:t>
            </w:r>
            <w:proofErr w:type="gramEnd"/>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3/9,5</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3/9,5</w:t>
            </w:r>
          </w:p>
        </w:tc>
      </w:tr>
      <w:tr w:rsidR="00684B4B" w:rsidRPr="00671DE7" w:rsidTr="005C59EB">
        <w:trPr>
          <w:trHeight w:val="53"/>
          <w:jc w:val="center"/>
        </w:trPr>
        <w:tc>
          <w:tcPr>
            <w:tcW w:w="879" w:type="dxa"/>
            <w:vAlign w:val="center"/>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9</w:t>
            </w:r>
          </w:p>
        </w:tc>
        <w:tc>
          <w:tcPr>
            <w:tcW w:w="4536" w:type="dxa"/>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Особо охраняемые территории</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кв. м</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9.1</w:t>
            </w:r>
          </w:p>
        </w:tc>
        <w:tc>
          <w:tcPr>
            <w:tcW w:w="4536" w:type="dxa"/>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Регионального значения</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9.1.1</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Объекты культурного наследия</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4</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5</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9.1.2</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Объекты археологического наследия</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ед.</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8</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bl>
    <w:p w:rsidR="00030D3A" w:rsidRPr="00030D3A" w:rsidRDefault="00030D3A" w:rsidP="00030D3A">
      <w:pPr>
        <w:spacing w:after="0" w:line="240" w:lineRule="auto"/>
        <w:jc w:val="center"/>
        <w:rPr>
          <w:rFonts w:ascii="Times New Roman" w:hAnsi="Times New Roman"/>
          <w:color w:val="FF0000"/>
          <w:sz w:val="28"/>
          <w:szCs w:val="28"/>
        </w:rPr>
      </w:pPr>
      <w:r w:rsidRPr="00030D3A">
        <w:rPr>
          <w:rFonts w:ascii="Times New Roman" w:hAnsi="Times New Roman"/>
          <w:color w:val="FF0000"/>
          <w:sz w:val="28"/>
          <w:szCs w:val="28"/>
        </w:rPr>
        <w:t xml:space="preserve"> </w:t>
      </w:r>
    </w:p>
    <w:p w:rsidR="00030D3A" w:rsidRPr="00C60914" w:rsidRDefault="00030D3A" w:rsidP="00030D3A">
      <w:pPr>
        <w:pStyle w:val="ConsPlusNormal"/>
        <w:widowControl/>
        <w:ind w:firstLine="708"/>
        <w:jc w:val="both"/>
        <w:rPr>
          <w:rFonts w:ascii="Times New Roman" w:hAnsi="Times New Roman"/>
          <w:b/>
          <w:sz w:val="28"/>
          <w:szCs w:val="28"/>
        </w:rPr>
      </w:pPr>
      <w:r w:rsidRPr="00C60914">
        <w:rPr>
          <w:rFonts w:ascii="Times New Roman" w:hAnsi="Times New Roman"/>
          <w:b/>
          <w:bCs/>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w:t>
      </w:r>
      <w:r w:rsidR="00115EF0" w:rsidRPr="00C60914">
        <w:rPr>
          <w:rFonts w:ascii="Times New Roman" w:hAnsi="Times New Roman"/>
          <w:b/>
          <w:bCs/>
          <w:sz w:val="28"/>
          <w:szCs w:val="28"/>
        </w:rPr>
        <w:t>а территории поселения</w:t>
      </w:r>
      <w:r w:rsidRPr="00C60914">
        <w:rPr>
          <w:rFonts w:ascii="Times New Roman" w:hAnsi="Times New Roman"/>
          <w:b/>
          <w:bCs/>
          <w:sz w:val="28"/>
          <w:szCs w:val="28"/>
        </w:rPr>
        <w:t xml:space="preserve"> </w:t>
      </w: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С учетом сложившейся экономической ситуации, характер и объемы передвижения населения и перевозки грузов практически не изменяются.</w:t>
      </w:r>
    </w:p>
    <w:p w:rsidR="00C60914" w:rsidRDefault="00C60914" w:rsidP="00030D3A">
      <w:pPr>
        <w:pStyle w:val="ConsPlusNormal"/>
        <w:widowControl/>
        <w:ind w:firstLine="708"/>
        <w:jc w:val="both"/>
        <w:rPr>
          <w:rFonts w:ascii="Times New Roman" w:hAnsi="Times New Roman"/>
          <w:sz w:val="28"/>
          <w:szCs w:val="28"/>
        </w:rPr>
      </w:pPr>
    </w:p>
    <w:p w:rsidR="00030D3A" w:rsidRPr="00C60914" w:rsidRDefault="00030D3A" w:rsidP="00030D3A">
      <w:pPr>
        <w:pStyle w:val="ConsPlusNormal"/>
        <w:widowControl/>
        <w:ind w:firstLine="708"/>
        <w:jc w:val="both"/>
        <w:rPr>
          <w:rFonts w:ascii="Times New Roman" w:hAnsi="Times New Roman"/>
          <w:b/>
          <w:sz w:val="28"/>
          <w:szCs w:val="28"/>
        </w:rPr>
      </w:pPr>
      <w:r w:rsidRPr="00C60914">
        <w:rPr>
          <w:rFonts w:ascii="Times New Roman" w:hAnsi="Times New Roman"/>
          <w:b/>
          <w:sz w:val="28"/>
          <w:szCs w:val="28"/>
        </w:rPr>
        <w:t>3.3. Прогноз развития транспортно</w:t>
      </w:r>
      <w:r w:rsidR="007333A4">
        <w:rPr>
          <w:rFonts w:ascii="Times New Roman" w:hAnsi="Times New Roman"/>
          <w:b/>
          <w:sz w:val="28"/>
          <w:szCs w:val="28"/>
        </w:rPr>
        <w:t>й</w:t>
      </w:r>
      <w:r w:rsidRPr="00C60914">
        <w:rPr>
          <w:rFonts w:ascii="Times New Roman" w:hAnsi="Times New Roman"/>
          <w:b/>
          <w:sz w:val="28"/>
          <w:szCs w:val="28"/>
        </w:rPr>
        <w:t xml:space="preserve"> инф</w:t>
      </w:r>
      <w:r w:rsidR="00115EF0" w:rsidRPr="00C60914">
        <w:rPr>
          <w:rFonts w:ascii="Times New Roman" w:hAnsi="Times New Roman"/>
          <w:b/>
          <w:sz w:val="28"/>
          <w:szCs w:val="28"/>
        </w:rPr>
        <w:t>раструктуры по видам транспорта</w:t>
      </w: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lastRenderedPageBreak/>
        <w:t xml:space="preserve">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w:t>
      </w:r>
      <w:proofErr w:type="gramStart"/>
      <w:r w:rsidRPr="00115EF0">
        <w:rPr>
          <w:rFonts w:ascii="Times New Roman" w:hAnsi="Times New Roman"/>
          <w:sz w:val="28"/>
          <w:szCs w:val="28"/>
        </w:rPr>
        <w:t>автомобильный</w:t>
      </w:r>
      <w:proofErr w:type="gramEnd"/>
      <w:r w:rsidRPr="00115EF0">
        <w:rPr>
          <w:rFonts w:ascii="Times New Roman" w:hAnsi="Times New Roman"/>
          <w:sz w:val="28"/>
          <w:szCs w:val="28"/>
        </w:rPr>
        <w:t>.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C60914" w:rsidRDefault="00C60914" w:rsidP="00030D3A">
      <w:pPr>
        <w:pStyle w:val="ConsPlusNormal"/>
        <w:widowControl/>
        <w:ind w:firstLine="708"/>
        <w:jc w:val="both"/>
        <w:rPr>
          <w:rFonts w:ascii="Times New Roman" w:hAnsi="Times New Roman"/>
          <w:sz w:val="28"/>
          <w:szCs w:val="28"/>
        </w:rPr>
      </w:pPr>
    </w:p>
    <w:p w:rsidR="00030D3A" w:rsidRPr="00C60914" w:rsidRDefault="00030D3A" w:rsidP="00030D3A">
      <w:pPr>
        <w:pStyle w:val="ConsPlusNormal"/>
        <w:widowControl/>
        <w:ind w:firstLine="708"/>
        <w:jc w:val="both"/>
        <w:rPr>
          <w:rFonts w:ascii="Times New Roman" w:hAnsi="Times New Roman"/>
          <w:b/>
          <w:sz w:val="28"/>
          <w:szCs w:val="28"/>
        </w:rPr>
      </w:pPr>
      <w:r w:rsidRPr="00C60914">
        <w:rPr>
          <w:rFonts w:ascii="Times New Roman" w:hAnsi="Times New Roman"/>
          <w:b/>
          <w:sz w:val="28"/>
          <w:szCs w:val="28"/>
        </w:rPr>
        <w:t>3.4. Прогноз р</w:t>
      </w:r>
      <w:r w:rsidR="00115EF0" w:rsidRPr="00C60914">
        <w:rPr>
          <w:rFonts w:ascii="Times New Roman" w:hAnsi="Times New Roman"/>
          <w:b/>
          <w:sz w:val="28"/>
          <w:szCs w:val="28"/>
        </w:rPr>
        <w:t>азвития дорожной сети поселения</w:t>
      </w: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030D3A" w:rsidRPr="00030D3A" w:rsidRDefault="00030D3A" w:rsidP="00030D3A">
      <w:pPr>
        <w:pStyle w:val="ConsPlusNormal"/>
        <w:widowControl/>
        <w:ind w:firstLine="708"/>
        <w:jc w:val="both"/>
        <w:rPr>
          <w:rFonts w:ascii="Times New Roman" w:hAnsi="Times New Roman"/>
          <w:color w:val="FF0000"/>
          <w:sz w:val="28"/>
          <w:szCs w:val="28"/>
        </w:rPr>
      </w:pPr>
    </w:p>
    <w:p w:rsidR="00030D3A" w:rsidRPr="00C60914" w:rsidRDefault="00030D3A" w:rsidP="00030D3A">
      <w:pPr>
        <w:pStyle w:val="ConsPlusNormal"/>
        <w:widowControl/>
        <w:ind w:firstLine="708"/>
        <w:jc w:val="both"/>
        <w:rPr>
          <w:rFonts w:ascii="Times New Roman" w:hAnsi="Times New Roman"/>
          <w:b/>
          <w:sz w:val="28"/>
          <w:szCs w:val="28"/>
        </w:rPr>
      </w:pPr>
      <w:r w:rsidRPr="00C60914">
        <w:rPr>
          <w:rFonts w:ascii="Times New Roman" w:hAnsi="Times New Roman"/>
          <w:b/>
          <w:sz w:val="28"/>
          <w:szCs w:val="28"/>
        </w:rPr>
        <w:t>3.5. Прогноз уровня автомобилизации</w:t>
      </w:r>
      <w:r w:rsidR="00115EF0" w:rsidRPr="00C60914">
        <w:rPr>
          <w:rFonts w:ascii="Times New Roman" w:hAnsi="Times New Roman"/>
          <w:b/>
          <w:sz w:val="28"/>
          <w:szCs w:val="28"/>
        </w:rPr>
        <w:t>, параметров дорожного движения</w:t>
      </w:r>
    </w:p>
    <w:p w:rsidR="00030D3A" w:rsidRPr="00115EF0" w:rsidRDefault="00030D3A" w:rsidP="00030D3A">
      <w:pPr>
        <w:pStyle w:val="ConsPlusNormal"/>
        <w:widowControl/>
        <w:ind w:firstLine="420"/>
        <w:jc w:val="both"/>
        <w:rPr>
          <w:rFonts w:ascii="Times New Roman" w:hAnsi="Times New Roman"/>
          <w:sz w:val="28"/>
          <w:szCs w:val="28"/>
        </w:rPr>
      </w:pPr>
      <w:r w:rsidRPr="00115EF0">
        <w:rPr>
          <w:rFonts w:ascii="Times New Roman" w:hAnsi="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986CD3" w:rsidRDefault="00986CD3" w:rsidP="00986CD3">
      <w:pPr>
        <w:pStyle w:val="ConsPlusNormal"/>
        <w:widowControl/>
        <w:ind w:firstLine="420"/>
        <w:jc w:val="right"/>
        <w:rPr>
          <w:rFonts w:ascii="Times New Roman" w:hAnsi="Times New Roman"/>
          <w:sz w:val="28"/>
          <w:szCs w:val="28"/>
        </w:rPr>
      </w:pPr>
    </w:p>
    <w:p w:rsidR="00986CD3" w:rsidRPr="00475D91" w:rsidRDefault="00986CD3" w:rsidP="00986CD3">
      <w:pPr>
        <w:pStyle w:val="ConsPlusNormal"/>
        <w:widowControl/>
        <w:ind w:firstLine="420"/>
        <w:jc w:val="right"/>
        <w:rPr>
          <w:rFonts w:ascii="Times New Roman" w:hAnsi="Times New Roman"/>
          <w:sz w:val="28"/>
          <w:szCs w:val="28"/>
        </w:rPr>
      </w:pPr>
      <w:r w:rsidRPr="00475D91">
        <w:rPr>
          <w:rFonts w:ascii="Times New Roman" w:hAnsi="Times New Roman"/>
          <w:sz w:val="28"/>
          <w:szCs w:val="28"/>
        </w:rPr>
        <w:t xml:space="preserve">Таблица 9. </w:t>
      </w:r>
    </w:p>
    <w:p w:rsidR="00030D3A" w:rsidRPr="00030D3A" w:rsidRDefault="00030D3A" w:rsidP="00030D3A">
      <w:pPr>
        <w:pStyle w:val="ConsPlusNormal"/>
        <w:widowControl/>
        <w:ind w:firstLine="0"/>
        <w:jc w:val="center"/>
        <w:rPr>
          <w:rFonts w:ascii="Times New Roman" w:hAnsi="Times New Roman"/>
          <w:color w:val="FF0000"/>
          <w:sz w:val="28"/>
          <w:szCs w:val="28"/>
          <w:lang w:bidi="ru-RU"/>
        </w:rPr>
      </w:pPr>
    </w:p>
    <w:p w:rsidR="00030D3A" w:rsidRPr="00115EF0" w:rsidRDefault="00030D3A" w:rsidP="00030D3A">
      <w:pPr>
        <w:pStyle w:val="ConsPlusNormal"/>
        <w:widowControl/>
        <w:ind w:firstLine="0"/>
        <w:jc w:val="center"/>
        <w:rPr>
          <w:rFonts w:ascii="Times New Roman" w:hAnsi="Times New Roman"/>
          <w:sz w:val="28"/>
          <w:szCs w:val="28"/>
        </w:rPr>
      </w:pPr>
      <w:r w:rsidRPr="00115EF0">
        <w:rPr>
          <w:rFonts w:ascii="Times New Roman" w:hAnsi="Times New Roman"/>
          <w:sz w:val="28"/>
          <w:szCs w:val="28"/>
          <w:lang w:bidi="ru-RU"/>
        </w:rPr>
        <w:t xml:space="preserve">Прогноз изменения уровня автомобилизации и количества автомобилей у населения на территории  </w:t>
      </w:r>
      <w:r w:rsidR="00115EF0" w:rsidRPr="00115EF0">
        <w:rPr>
          <w:rFonts w:ascii="Times New Roman" w:hAnsi="Times New Roman"/>
          <w:sz w:val="28"/>
          <w:szCs w:val="28"/>
          <w:lang w:bidi="ru-RU"/>
        </w:rPr>
        <w:t>Писаревского</w:t>
      </w:r>
      <w:r w:rsidRPr="00115EF0">
        <w:rPr>
          <w:rFonts w:ascii="Times New Roman" w:hAnsi="Times New Roman"/>
          <w:sz w:val="28"/>
          <w:szCs w:val="28"/>
          <w:lang w:bidi="ru-RU"/>
        </w:rPr>
        <w:t xml:space="preserve"> сельского поселения</w:t>
      </w:r>
    </w:p>
    <w:p w:rsidR="00475D91" w:rsidRPr="00030D3A" w:rsidRDefault="00475D91" w:rsidP="00475D91">
      <w:pPr>
        <w:pStyle w:val="ConsPlusNormal"/>
        <w:widowControl/>
        <w:ind w:firstLine="420"/>
        <w:jc w:val="right"/>
        <w:rPr>
          <w:rFonts w:ascii="Times New Roman" w:hAnsi="Times New Roman"/>
          <w:color w:val="FF0000"/>
          <w:sz w:val="28"/>
          <w:szCs w:val="28"/>
        </w:rPr>
      </w:pPr>
    </w:p>
    <w:tbl>
      <w:tblPr>
        <w:tblW w:w="9999" w:type="dxa"/>
        <w:jc w:val="center"/>
        <w:tblInd w:w="-285" w:type="dxa"/>
        <w:tblLook w:val="04A0" w:firstRow="1" w:lastRow="0" w:firstColumn="1" w:lastColumn="0" w:noHBand="0" w:noVBand="1"/>
      </w:tblPr>
      <w:tblGrid>
        <w:gridCol w:w="443"/>
        <w:gridCol w:w="3636"/>
        <w:gridCol w:w="1184"/>
        <w:gridCol w:w="1184"/>
        <w:gridCol w:w="1184"/>
        <w:gridCol w:w="1184"/>
        <w:gridCol w:w="1184"/>
      </w:tblGrid>
      <w:tr w:rsidR="00030D3A" w:rsidRPr="00115EF0" w:rsidTr="00030D3A">
        <w:trPr>
          <w:trHeight w:val="675"/>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w:t>
            </w:r>
          </w:p>
        </w:tc>
        <w:tc>
          <w:tcPr>
            <w:tcW w:w="3636" w:type="dxa"/>
            <w:tcBorders>
              <w:top w:val="single" w:sz="4" w:space="0" w:color="auto"/>
              <w:left w:val="nil"/>
              <w:bottom w:val="single" w:sz="4" w:space="0" w:color="auto"/>
              <w:right w:val="single" w:sz="4" w:space="0" w:color="auto"/>
            </w:tcBorders>
            <w:shd w:val="clear" w:color="auto" w:fill="auto"/>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Показатели</w:t>
            </w:r>
          </w:p>
        </w:tc>
        <w:tc>
          <w:tcPr>
            <w:tcW w:w="1184" w:type="dxa"/>
            <w:tcBorders>
              <w:top w:val="single" w:sz="4" w:space="0" w:color="auto"/>
              <w:left w:val="nil"/>
              <w:bottom w:val="single" w:sz="4" w:space="0" w:color="auto"/>
              <w:right w:val="single" w:sz="4" w:space="0" w:color="auto"/>
            </w:tcBorders>
            <w:shd w:val="clear" w:color="auto" w:fill="auto"/>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2016 год (прогноз)</w:t>
            </w:r>
          </w:p>
        </w:tc>
        <w:tc>
          <w:tcPr>
            <w:tcW w:w="1184" w:type="dxa"/>
            <w:tcBorders>
              <w:top w:val="single" w:sz="4" w:space="0" w:color="auto"/>
              <w:left w:val="nil"/>
              <w:bottom w:val="single" w:sz="4" w:space="0" w:color="auto"/>
              <w:right w:val="single" w:sz="4" w:space="0" w:color="auto"/>
            </w:tcBorders>
            <w:shd w:val="clear" w:color="auto" w:fill="auto"/>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2017 год (прогноз)</w:t>
            </w:r>
          </w:p>
        </w:tc>
        <w:tc>
          <w:tcPr>
            <w:tcW w:w="1184" w:type="dxa"/>
            <w:tcBorders>
              <w:top w:val="single" w:sz="4" w:space="0" w:color="auto"/>
              <w:left w:val="nil"/>
              <w:bottom w:val="single" w:sz="4" w:space="0" w:color="auto"/>
              <w:right w:val="single" w:sz="4" w:space="0" w:color="auto"/>
            </w:tcBorders>
            <w:shd w:val="clear" w:color="auto" w:fill="auto"/>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2018 год (прогноз)</w:t>
            </w:r>
          </w:p>
        </w:tc>
        <w:tc>
          <w:tcPr>
            <w:tcW w:w="1184" w:type="dxa"/>
            <w:tcBorders>
              <w:top w:val="single" w:sz="4" w:space="0" w:color="auto"/>
              <w:left w:val="nil"/>
              <w:bottom w:val="single" w:sz="4" w:space="0" w:color="auto"/>
              <w:right w:val="single" w:sz="4" w:space="0" w:color="auto"/>
            </w:tcBorders>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2019 год (прогноз)</w:t>
            </w:r>
          </w:p>
        </w:tc>
        <w:tc>
          <w:tcPr>
            <w:tcW w:w="1184" w:type="dxa"/>
            <w:tcBorders>
              <w:top w:val="single" w:sz="4" w:space="0" w:color="auto"/>
              <w:left w:val="nil"/>
              <w:bottom w:val="single" w:sz="4" w:space="0" w:color="auto"/>
              <w:right w:val="single" w:sz="4" w:space="0" w:color="auto"/>
            </w:tcBorders>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2020 год (прогноз)</w:t>
            </w:r>
          </w:p>
        </w:tc>
      </w:tr>
      <w:tr w:rsidR="00030D3A" w:rsidRPr="00217CDC" w:rsidTr="00030D3A">
        <w:trPr>
          <w:trHeight w:val="273"/>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1</w:t>
            </w:r>
          </w:p>
        </w:tc>
        <w:tc>
          <w:tcPr>
            <w:tcW w:w="3636" w:type="dxa"/>
            <w:tcBorders>
              <w:top w:val="nil"/>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rPr>
                <w:rFonts w:ascii="Times New Roman" w:hAnsi="Times New Roman"/>
                <w:sz w:val="24"/>
                <w:szCs w:val="24"/>
              </w:rPr>
            </w:pPr>
            <w:r w:rsidRPr="00217CDC">
              <w:rPr>
                <w:rFonts w:ascii="Times New Roman" w:hAnsi="Times New Roman"/>
                <w:sz w:val="24"/>
                <w:szCs w:val="24"/>
              </w:rPr>
              <w:t>Общая численность населения, тыс. чел.</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15457E"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2661</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2665</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217CDC">
            <w:pPr>
              <w:spacing w:after="0" w:line="240" w:lineRule="auto"/>
              <w:ind w:right="-2"/>
              <w:jc w:val="center"/>
              <w:rPr>
                <w:rFonts w:ascii="Times New Roman" w:hAnsi="Times New Roman"/>
                <w:sz w:val="24"/>
                <w:szCs w:val="24"/>
              </w:rPr>
            </w:pPr>
            <w:r w:rsidRPr="00217CDC">
              <w:rPr>
                <w:rFonts w:ascii="Times New Roman" w:hAnsi="Times New Roman"/>
                <w:sz w:val="24"/>
                <w:szCs w:val="24"/>
              </w:rPr>
              <w:t>2667</w:t>
            </w:r>
          </w:p>
        </w:tc>
        <w:tc>
          <w:tcPr>
            <w:tcW w:w="1184" w:type="dxa"/>
            <w:tcBorders>
              <w:top w:val="nil"/>
              <w:left w:val="nil"/>
              <w:bottom w:val="single" w:sz="4" w:space="0" w:color="auto"/>
              <w:right w:val="single" w:sz="4" w:space="0" w:color="auto"/>
            </w:tcBorders>
            <w:vAlign w:val="center"/>
          </w:tcPr>
          <w:p w:rsidR="00030D3A" w:rsidRPr="00217CDC" w:rsidRDefault="00217CDC" w:rsidP="00217CDC">
            <w:pPr>
              <w:spacing w:after="0" w:line="240" w:lineRule="auto"/>
              <w:ind w:right="-2"/>
              <w:jc w:val="center"/>
              <w:rPr>
                <w:rFonts w:ascii="Times New Roman" w:hAnsi="Times New Roman"/>
                <w:sz w:val="24"/>
                <w:szCs w:val="24"/>
              </w:rPr>
            </w:pPr>
            <w:r w:rsidRPr="00217CDC">
              <w:rPr>
                <w:rFonts w:ascii="Times New Roman" w:hAnsi="Times New Roman"/>
                <w:sz w:val="24"/>
                <w:szCs w:val="24"/>
              </w:rPr>
              <w:t>2669</w:t>
            </w:r>
          </w:p>
        </w:tc>
        <w:tc>
          <w:tcPr>
            <w:tcW w:w="1184" w:type="dxa"/>
            <w:tcBorders>
              <w:top w:val="nil"/>
              <w:left w:val="nil"/>
              <w:bottom w:val="single" w:sz="4" w:space="0" w:color="auto"/>
              <w:right w:val="single" w:sz="4" w:space="0" w:color="auto"/>
            </w:tcBorders>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2670</w:t>
            </w:r>
          </w:p>
        </w:tc>
      </w:tr>
      <w:tr w:rsidR="00030D3A" w:rsidRPr="00217CDC" w:rsidTr="00030D3A">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030D3A" w:rsidRPr="00217CDC" w:rsidRDefault="00030D3A" w:rsidP="00217CDC">
            <w:pPr>
              <w:spacing w:after="0" w:line="240" w:lineRule="auto"/>
              <w:jc w:val="center"/>
              <w:rPr>
                <w:rFonts w:ascii="Times New Roman" w:hAnsi="Times New Roman"/>
                <w:sz w:val="24"/>
                <w:szCs w:val="24"/>
              </w:rPr>
            </w:pPr>
            <w:r w:rsidRPr="00217CDC">
              <w:rPr>
                <w:rFonts w:ascii="Times New Roman" w:hAnsi="Times New Roman"/>
                <w:sz w:val="24"/>
                <w:szCs w:val="24"/>
              </w:rPr>
              <w:t>2</w:t>
            </w:r>
          </w:p>
        </w:tc>
        <w:tc>
          <w:tcPr>
            <w:tcW w:w="3636" w:type="dxa"/>
            <w:tcBorders>
              <w:top w:val="nil"/>
              <w:left w:val="nil"/>
              <w:bottom w:val="single" w:sz="4" w:space="0" w:color="auto"/>
              <w:right w:val="single" w:sz="4" w:space="0" w:color="auto"/>
            </w:tcBorders>
            <w:shd w:val="clear" w:color="auto" w:fill="auto"/>
            <w:vAlign w:val="center"/>
          </w:tcPr>
          <w:p w:rsidR="00030D3A" w:rsidRPr="00217CDC" w:rsidRDefault="00030D3A" w:rsidP="00217CDC">
            <w:pPr>
              <w:spacing w:after="0" w:line="240" w:lineRule="auto"/>
              <w:rPr>
                <w:rFonts w:ascii="Times New Roman" w:hAnsi="Times New Roman"/>
                <w:sz w:val="24"/>
                <w:szCs w:val="24"/>
              </w:rPr>
            </w:pPr>
            <w:r w:rsidRPr="00217CDC">
              <w:rPr>
                <w:rFonts w:ascii="Times New Roman" w:hAnsi="Times New Roman"/>
                <w:sz w:val="24"/>
                <w:szCs w:val="24"/>
              </w:rPr>
              <w:t>Количество автомобилей у населения, ед.</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217CDC">
            <w:pPr>
              <w:spacing w:after="0" w:line="240" w:lineRule="auto"/>
              <w:jc w:val="center"/>
              <w:rPr>
                <w:rFonts w:ascii="Times New Roman" w:hAnsi="Times New Roman"/>
                <w:sz w:val="24"/>
                <w:szCs w:val="24"/>
              </w:rPr>
            </w:pPr>
            <w:r w:rsidRPr="00217CDC">
              <w:rPr>
                <w:rFonts w:ascii="Times New Roman" w:hAnsi="Times New Roman"/>
                <w:sz w:val="24"/>
                <w:szCs w:val="24"/>
              </w:rPr>
              <w:t>740</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217CDC">
            <w:pPr>
              <w:spacing w:after="0" w:line="240" w:lineRule="auto"/>
              <w:jc w:val="center"/>
              <w:rPr>
                <w:rFonts w:ascii="Times New Roman" w:hAnsi="Times New Roman"/>
                <w:sz w:val="24"/>
                <w:szCs w:val="24"/>
              </w:rPr>
            </w:pPr>
            <w:r w:rsidRPr="00217CDC">
              <w:rPr>
                <w:rFonts w:ascii="Times New Roman" w:hAnsi="Times New Roman"/>
                <w:sz w:val="24"/>
                <w:szCs w:val="24"/>
              </w:rPr>
              <w:t>745</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217CDC">
            <w:pPr>
              <w:spacing w:after="0" w:line="240" w:lineRule="auto"/>
              <w:jc w:val="center"/>
              <w:rPr>
                <w:rFonts w:ascii="Times New Roman" w:hAnsi="Times New Roman"/>
                <w:sz w:val="24"/>
                <w:szCs w:val="24"/>
              </w:rPr>
            </w:pPr>
            <w:r w:rsidRPr="00217CDC">
              <w:rPr>
                <w:rFonts w:ascii="Times New Roman" w:hAnsi="Times New Roman"/>
                <w:sz w:val="24"/>
                <w:szCs w:val="24"/>
              </w:rPr>
              <w:t>746</w:t>
            </w:r>
          </w:p>
        </w:tc>
        <w:tc>
          <w:tcPr>
            <w:tcW w:w="1184" w:type="dxa"/>
            <w:tcBorders>
              <w:top w:val="nil"/>
              <w:left w:val="nil"/>
              <w:bottom w:val="single" w:sz="4" w:space="0" w:color="auto"/>
              <w:right w:val="single" w:sz="4" w:space="0" w:color="auto"/>
            </w:tcBorders>
            <w:vAlign w:val="center"/>
          </w:tcPr>
          <w:p w:rsidR="00030D3A" w:rsidRPr="001F233E" w:rsidRDefault="00217CDC" w:rsidP="00217CDC">
            <w:pPr>
              <w:pStyle w:val="2"/>
              <w:spacing w:before="0" w:after="0"/>
              <w:rPr>
                <w:rFonts w:ascii="Times New Roman" w:hAnsi="Times New Roman" w:cs="Times New Roman"/>
                <w:b w:val="0"/>
                <w:i w:val="0"/>
                <w:sz w:val="24"/>
                <w:szCs w:val="24"/>
              </w:rPr>
            </w:pPr>
            <w:r w:rsidRPr="001F233E">
              <w:rPr>
                <w:rFonts w:ascii="Times New Roman" w:hAnsi="Times New Roman" w:cs="Times New Roman"/>
                <w:b w:val="0"/>
                <w:i w:val="0"/>
                <w:sz w:val="24"/>
                <w:szCs w:val="24"/>
              </w:rPr>
              <w:t>747</w:t>
            </w:r>
          </w:p>
        </w:tc>
        <w:tc>
          <w:tcPr>
            <w:tcW w:w="1184" w:type="dxa"/>
            <w:tcBorders>
              <w:top w:val="nil"/>
              <w:left w:val="nil"/>
              <w:bottom w:val="single" w:sz="4" w:space="0" w:color="auto"/>
              <w:right w:val="single" w:sz="4" w:space="0" w:color="auto"/>
            </w:tcBorders>
            <w:vAlign w:val="center"/>
          </w:tcPr>
          <w:p w:rsidR="00030D3A" w:rsidRPr="001F233E" w:rsidRDefault="00217CDC" w:rsidP="00217CDC">
            <w:pPr>
              <w:pStyle w:val="2"/>
              <w:spacing w:before="0" w:after="0"/>
              <w:jc w:val="center"/>
              <w:rPr>
                <w:rFonts w:ascii="Times New Roman" w:hAnsi="Times New Roman" w:cs="Times New Roman"/>
                <w:b w:val="0"/>
                <w:i w:val="0"/>
                <w:sz w:val="24"/>
                <w:szCs w:val="24"/>
              </w:rPr>
            </w:pPr>
            <w:r w:rsidRPr="001F233E">
              <w:rPr>
                <w:rFonts w:ascii="Times New Roman" w:hAnsi="Times New Roman" w:cs="Times New Roman"/>
                <w:b w:val="0"/>
                <w:i w:val="0"/>
                <w:sz w:val="24"/>
                <w:szCs w:val="24"/>
              </w:rPr>
              <w:t>750</w:t>
            </w:r>
          </w:p>
        </w:tc>
      </w:tr>
      <w:tr w:rsidR="00030D3A" w:rsidRPr="00217CDC" w:rsidTr="00030D3A">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3</w:t>
            </w:r>
          </w:p>
        </w:tc>
        <w:tc>
          <w:tcPr>
            <w:tcW w:w="3636" w:type="dxa"/>
            <w:tcBorders>
              <w:top w:val="nil"/>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rPr>
                <w:rFonts w:ascii="Times New Roman" w:hAnsi="Times New Roman"/>
                <w:sz w:val="24"/>
                <w:szCs w:val="24"/>
              </w:rPr>
            </w:pPr>
            <w:r w:rsidRPr="00217CDC">
              <w:rPr>
                <w:rFonts w:ascii="Times New Roman" w:hAnsi="Times New Roman"/>
                <w:sz w:val="24"/>
                <w:szCs w:val="24"/>
              </w:rPr>
              <w:t>Уровень автомобилизации населения, ед./1000 чел.</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278</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279</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279</w:t>
            </w:r>
          </w:p>
        </w:tc>
        <w:tc>
          <w:tcPr>
            <w:tcW w:w="1184" w:type="dxa"/>
            <w:tcBorders>
              <w:top w:val="nil"/>
              <w:left w:val="nil"/>
              <w:bottom w:val="single" w:sz="4" w:space="0" w:color="auto"/>
              <w:right w:val="single" w:sz="4" w:space="0" w:color="auto"/>
            </w:tcBorders>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279</w:t>
            </w:r>
          </w:p>
        </w:tc>
        <w:tc>
          <w:tcPr>
            <w:tcW w:w="1184" w:type="dxa"/>
            <w:tcBorders>
              <w:top w:val="nil"/>
              <w:left w:val="nil"/>
              <w:bottom w:val="single" w:sz="4" w:space="0" w:color="auto"/>
              <w:right w:val="single" w:sz="4" w:space="0" w:color="auto"/>
            </w:tcBorders>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280</w:t>
            </w:r>
          </w:p>
        </w:tc>
      </w:tr>
    </w:tbl>
    <w:p w:rsidR="00030D3A" w:rsidRPr="00030D3A" w:rsidRDefault="00030D3A" w:rsidP="00030D3A">
      <w:pPr>
        <w:pStyle w:val="ConsPlusNormal"/>
        <w:widowControl/>
        <w:ind w:firstLine="0"/>
        <w:jc w:val="both"/>
        <w:rPr>
          <w:rFonts w:ascii="Times New Roman" w:hAnsi="Times New Roman"/>
          <w:color w:val="FF0000"/>
          <w:sz w:val="28"/>
          <w:szCs w:val="28"/>
        </w:rPr>
      </w:pPr>
    </w:p>
    <w:p w:rsidR="00030D3A" w:rsidRPr="0015457E" w:rsidRDefault="00030D3A" w:rsidP="00030D3A">
      <w:pPr>
        <w:pStyle w:val="ConsPlusNormal"/>
        <w:widowControl/>
        <w:ind w:firstLine="420"/>
        <w:jc w:val="both"/>
        <w:rPr>
          <w:rFonts w:ascii="Times New Roman" w:hAnsi="Times New Roman"/>
          <w:b/>
          <w:sz w:val="28"/>
          <w:szCs w:val="28"/>
        </w:rPr>
      </w:pPr>
      <w:r w:rsidRPr="0015457E">
        <w:rPr>
          <w:rFonts w:ascii="Times New Roman" w:hAnsi="Times New Roman"/>
          <w:b/>
          <w:sz w:val="28"/>
          <w:szCs w:val="28"/>
        </w:rPr>
        <w:t>3.6. Прогноз показателей б</w:t>
      </w:r>
      <w:r w:rsidR="00115EF0" w:rsidRPr="0015457E">
        <w:rPr>
          <w:rFonts w:ascii="Times New Roman" w:hAnsi="Times New Roman"/>
          <w:b/>
          <w:sz w:val="28"/>
          <w:szCs w:val="28"/>
        </w:rPr>
        <w:t>езопасности дорожного движения</w:t>
      </w:r>
    </w:p>
    <w:p w:rsidR="00030D3A" w:rsidRPr="00115EF0" w:rsidRDefault="00030D3A" w:rsidP="00030D3A">
      <w:pPr>
        <w:pStyle w:val="ConsPlusNormal"/>
        <w:widowControl/>
        <w:ind w:firstLine="420"/>
        <w:jc w:val="both"/>
        <w:rPr>
          <w:rFonts w:ascii="Times New Roman" w:hAnsi="Times New Roman"/>
          <w:sz w:val="28"/>
          <w:szCs w:val="28"/>
        </w:rPr>
      </w:pPr>
      <w:r w:rsidRPr="00115EF0">
        <w:rPr>
          <w:rFonts w:ascii="Times New Roman" w:hAnsi="Times New Roman"/>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030D3A" w:rsidRPr="00115EF0" w:rsidRDefault="00030D3A" w:rsidP="00030D3A">
      <w:pPr>
        <w:pStyle w:val="ConsPlusNormal"/>
        <w:widowControl/>
        <w:ind w:firstLine="420"/>
        <w:jc w:val="both"/>
        <w:rPr>
          <w:rFonts w:ascii="Times New Roman" w:hAnsi="Times New Roman"/>
          <w:sz w:val="28"/>
          <w:szCs w:val="28"/>
        </w:rPr>
      </w:pPr>
      <w:proofErr w:type="gramStart"/>
      <w:r w:rsidRPr="00115EF0">
        <w:rPr>
          <w:rFonts w:ascii="Times New Roman" w:hAnsi="Times New Roman"/>
          <w:sz w:val="28"/>
          <w:szCs w:val="28"/>
        </w:rPr>
        <w:t>Факторами, влияющими на снижение аварийности</w:t>
      </w:r>
      <w:r w:rsidR="00986CD3">
        <w:rPr>
          <w:rFonts w:ascii="Times New Roman" w:hAnsi="Times New Roman"/>
          <w:sz w:val="28"/>
          <w:szCs w:val="28"/>
        </w:rPr>
        <w:t>,</w:t>
      </w:r>
      <w:r w:rsidRPr="00115EF0">
        <w:rPr>
          <w:rFonts w:ascii="Times New Roman" w:hAnsi="Times New Roman"/>
          <w:sz w:val="28"/>
          <w:szCs w:val="28"/>
        </w:rPr>
        <w:t xml:space="preserve"> станут обеспечение контроля за выполнением мероприятий по обеспечению безопасности дорожного движения, развитие систем </w:t>
      </w:r>
      <w:proofErr w:type="spellStart"/>
      <w:r w:rsidRPr="00115EF0">
        <w:rPr>
          <w:rFonts w:ascii="Times New Roman" w:hAnsi="Times New Roman"/>
          <w:sz w:val="28"/>
          <w:szCs w:val="28"/>
        </w:rPr>
        <w:t>видеофиксации</w:t>
      </w:r>
      <w:proofErr w:type="spellEnd"/>
      <w:r w:rsidRPr="00115EF0">
        <w:rPr>
          <w:rFonts w:ascii="Times New Roman" w:hAnsi="Times New Roman"/>
          <w:sz w:val="28"/>
          <w:szCs w:val="28"/>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w:t>
      </w:r>
      <w:r w:rsidRPr="00115EF0">
        <w:rPr>
          <w:rFonts w:ascii="Times New Roman" w:hAnsi="Times New Roman"/>
          <w:sz w:val="28"/>
          <w:szCs w:val="28"/>
        </w:rPr>
        <w:lastRenderedPageBreak/>
        <w:t>профилактической работы среди населения по вопросам обеспечения безопасности дорожного движения с использованием СМИ.</w:t>
      </w:r>
      <w:proofErr w:type="gramEnd"/>
    </w:p>
    <w:p w:rsidR="0015457E" w:rsidRDefault="0015457E" w:rsidP="00030D3A">
      <w:pPr>
        <w:pStyle w:val="ConsPlusNormal"/>
        <w:widowControl/>
        <w:jc w:val="both"/>
        <w:rPr>
          <w:rFonts w:ascii="Times New Roman" w:hAnsi="Times New Roman"/>
          <w:b/>
          <w:sz w:val="28"/>
          <w:szCs w:val="28"/>
        </w:rPr>
      </w:pPr>
    </w:p>
    <w:p w:rsidR="00030D3A" w:rsidRPr="0015457E" w:rsidRDefault="00030D3A" w:rsidP="00030D3A">
      <w:pPr>
        <w:pStyle w:val="ConsPlusNormal"/>
        <w:widowControl/>
        <w:jc w:val="both"/>
        <w:rPr>
          <w:rFonts w:ascii="Times New Roman" w:hAnsi="Times New Roman"/>
          <w:b/>
          <w:sz w:val="28"/>
          <w:szCs w:val="28"/>
        </w:rPr>
      </w:pPr>
      <w:r w:rsidRPr="0015457E">
        <w:rPr>
          <w:rFonts w:ascii="Times New Roman" w:hAnsi="Times New Roman"/>
          <w:b/>
          <w:sz w:val="28"/>
          <w:szCs w:val="28"/>
        </w:rPr>
        <w:t>3.7. Прогноз негативного воздействия транспортной инфраструктуры на окруж</w:t>
      </w:r>
      <w:r w:rsidR="00115EF0" w:rsidRPr="0015457E">
        <w:rPr>
          <w:rFonts w:ascii="Times New Roman" w:hAnsi="Times New Roman"/>
          <w:b/>
          <w:sz w:val="28"/>
          <w:szCs w:val="28"/>
        </w:rPr>
        <w:t>ающую среду и здоровье человека</w:t>
      </w:r>
    </w:p>
    <w:p w:rsidR="00030D3A"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115EF0">
        <w:rPr>
          <w:rFonts w:ascii="Times New Roman" w:hAnsi="Times New Roman"/>
          <w:i/>
          <w:iCs/>
          <w:sz w:val="28"/>
          <w:szCs w:val="28"/>
        </w:rPr>
        <w:t xml:space="preserve"> </w:t>
      </w:r>
      <w:r w:rsidRPr="00115EF0">
        <w:rPr>
          <w:rFonts w:ascii="Times New Roman" w:hAnsi="Times New Roman"/>
          <w:iCs/>
          <w:sz w:val="28"/>
          <w:szCs w:val="28"/>
        </w:rPr>
        <w:t>загрязнение атмосферы</w:t>
      </w:r>
      <w:r w:rsidRPr="00115EF0">
        <w:rPr>
          <w:rFonts w:ascii="Times New Roman" w:hAnsi="Times New Roman"/>
          <w:sz w:val="28"/>
          <w:szCs w:val="28"/>
        </w:rPr>
        <w:t xml:space="preserve"> выбросами в воздух дыма и газообразных загрязняющих веществ и увеличением воздействия шума на здоровье человека.</w:t>
      </w:r>
    </w:p>
    <w:p w:rsidR="00115EF0" w:rsidRPr="00115EF0" w:rsidRDefault="00115EF0" w:rsidP="00030D3A">
      <w:pPr>
        <w:pStyle w:val="ConsPlusNormal"/>
        <w:widowControl/>
        <w:ind w:firstLine="708"/>
        <w:jc w:val="both"/>
        <w:rPr>
          <w:rFonts w:ascii="Times New Roman" w:hAnsi="Times New Roman"/>
          <w:sz w:val="28"/>
          <w:szCs w:val="28"/>
        </w:rPr>
      </w:pPr>
    </w:p>
    <w:p w:rsidR="00030D3A" w:rsidRPr="00115EF0" w:rsidRDefault="00030D3A" w:rsidP="00030D3A">
      <w:pPr>
        <w:pStyle w:val="ConsPlusNormal"/>
        <w:widowControl/>
        <w:ind w:firstLine="0"/>
        <w:jc w:val="center"/>
        <w:rPr>
          <w:rFonts w:ascii="Times New Roman" w:hAnsi="Times New Roman"/>
          <w:b/>
          <w:sz w:val="28"/>
          <w:szCs w:val="28"/>
        </w:rPr>
      </w:pPr>
      <w:r w:rsidRPr="00115EF0">
        <w:rPr>
          <w:rFonts w:ascii="Times New Roman" w:hAnsi="Times New Roman"/>
          <w:b/>
          <w:sz w:val="28"/>
          <w:szCs w:val="28"/>
        </w:rPr>
        <w:t xml:space="preserve">4. 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sidRPr="00115EF0">
        <w:rPr>
          <w:rFonts w:ascii="Times New Roman" w:hAnsi="Times New Roman"/>
          <w:b/>
          <w:sz w:val="28"/>
          <w:szCs w:val="28"/>
        </w:rPr>
        <w:t>инфраструктуры</w:t>
      </w:r>
      <w:proofErr w:type="gramEnd"/>
      <w:r w:rsidRPr="00115EF0">
        <w:rPr>
          <w:rFonts w:ascii="Times New Roman" w:hAnsi="Times New Roman"/>
          <w:b/>
          <w:sz w:val="28"/>
          <w:szCs w:val="28"/>
        </w:rPr>
        <w:t xml:space="preserve"> с последующим выбором пред</w:t>
      </w:r>
      <w:r w:rsidR="00115EF0" w:rsidRPr="00115EF0">
        <w:rPr>
          <w:rFonts w:ascii="Times New Roman" w:hAnsi="Times New Roman"/>
          <w:b/>
          <w:sz w:val="28"/>
          <w:szCs w:val="28"/>
        </w:rPr>
        <w:t>лагаемого к реализации варианта</w:t>
      </w: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 - </w:t>
      </w:r>
      <w:r w:rsidR="00115EF0" w:rsidRPr="00115EF0">
        <w:rPr>
          <w:rFonts w:ascii="Times New Roman" w:hAnsi="Times New Roman"/>
          <w:sz w:val="28"/>
          <w:szCs w:val="28"/>
        </w:rPr>
        <w:t>эксплуатационное</w:t>
      </w:r>
      <w:r w:rsidRPr="00115EF0">
        <w:rPr>
          <w:rFonts w:ascii="Times New Roman" w:hAnsi="Times New Roman"/>
          <w:sz w:val="28"/>
          <w:szCs w:val="28"/>
        </w:rPr>
        <w:t xml:space="preserve">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030D3A" w:rsidRPr="00030D3A" w:rsidRDefault="00030D3A" w:rsidP="00030D3A">
      <w:pPr>
        <w:pStyle w:val="ConsPlusNormal"/>
        <w:widowControl/>
        <w:ind w:firstLine="0"/>
        <w:jc w:val="both"/>
        <w:rPr>
          <w:rFonts w:ascii="Times New Roman" w:hAnsi="Times New Roman"/>
          <w:color w:val="FF0000"/>
          <w:sz w:val="28"/>
          <w:szCs w:val="28"/>
        </w:rPr>
      </w:pPr>
    </w:p>
    <w:p w:rsidR="00030D3A" w:rsidRPr="00115EF0" w:rsidRDefault="0015353E" w:rsidP="0015353E">
      <w:pPr>
        <w:pStyle w:val="ConsPlusNormal"/>
        <w:widowControl/>
        <w:autoSpaceDE/>
        <w:ind w:left="720" w:firstLine="0"/>
        <w:jc w:val="center"/>
        <w:rPr>
          <w:rFonts w:ascii="Times New Roman" w:hAnsi="Times New Roman"/>
          <w:b/>
          <w:sz w:val="28"/>
          <w:szCs w:val="28"/>
        </w:rPr>
      </w:pPr>
      <w:r>
        <w:rPr>
          <w:rFonts w:ascii="Times New Roman" w:hAnsi="Times New Roman"/>
          <w:b/>
          <w:sz w:val="28"/>
          <w:szCs w:val="28"/>
        </w:rPr>
        <w:t xml:space="preserve">5. </w:t>
      </w:r>
      <w:r w:rsidR="00030D3A" w:rsidRPr="00115EF0">
        <w:rPr>
          <w:rFonts w:ascii="Times New Roman" w:hAnsi="Times New Roman"/>
          <w:b/>
          <w:sz w:val="28"/>
          <w:szCs w:val="28"/>
        </w:rPr>
        <w:t>Перечень мероприятий (инвестиционных проектов) по проектированию, строительству, реконструкции объек</w:t>
      </w:r>
      <w:r w:rsidR="00115EF0" w:rsidRPr="00115EF0">
        <w:rPr>
          <w:rFonts w:ascii="Times New Roman" w:hAnsi="Times New Roman"/>
          <w:b/>
          <w:sz w:val="28"/>
          <w:szCs w:val="28"/>
        </w:rPr>
        <w:t>тов транспортной инфраструктуры</w:t>
      </w:r>
    </w:p>
    <w:p w:rsidR="00030D3A" w:rsidRPr="00115EF0" w:rsidRDefault="00030D3A" w:rsidP="00030D3A">
      <w:pPr>
        <w:pStyle w:val="ConsPlusNormal"/>
        <w:widowControl/>
        <w:jc w:val="both"/>
        <w:rPr>
          <w:rFonts w:ascii="Times New Roman" w:hAnsi="Times New Roman"/>
          <w:sz w:val="28"/>
          <w:szCs w:val="28"/>
        </w:rPr>
      </w:pPr>
      <w:proofErr w:type="gramStart"/>
      <w:r w:rsidRPr="00115EF0">
        <w:rPr>
          <w:rFonts w:ascii="Times New Roman" w:hAnsi="Times New Roman"/>
          <w:sz w:val="28"/>
          <w:szCs w:val="28"/>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roofErr w:type="gramEnd"/>
    </w:p>
    <w:p w:rsidR="00030D3A" w:rsidRPr="00030D3A" w:rsidRDefault="00030D3A" w:rsidP="00030D3A">
      <w:pPr>
        <w:pStyle w:val="ConsPlusNormal"/>
        <w:widowControl/>
        <w:ind w:firstLine="0"/>
        <w:jc w:val="both"/>
        <w:rPr>
          <w:rFonts w:ascii="Times New Roman" w:hAnsi="Times New Roman"/>
          <w:color w:val="FF0000"/>
          <w:sz w:val="28"/>
          <w:szCs w:val="28"/>
        </w:rPr>
      </w:pPr>
    </w:p>
    <w:p w:rsidR="00030D3A" w:rsidRPr="0015457E" w:rsidRDefault="00030D3A" w:rsidP="00030D3A">
      <w:pPr>
        <w:pStyle w:val="ConsPlusNormal"/>
        <w:widowControl/>
        <w:ind w:firstLine="708"/>
        <w:jc w:val="both"/>
        <w:rPr>
          <w:rFonts w:ascii="Times New Roman" w:hAnsi="Times New Roman"/>
          <w:b/>
          <w:sz w:val="28"/>
          <w:szCs w:val="28"/>
        </w:rPr>
      </w:pPr>
      <w:r w:rsidRPr="0015457E">
        <w:rPr>
          <w:rFonts w:ascii="Times New Roman" w:hAnsi="Times New Roman"/>
          <w:b/>
          <w:sz w:val="28"/>
          <w:szCs w:val="28"/>
        </w:rPr>
        <w:t>5.</w:t>
      </w:r>
      <w:r w:rsidR="00341A94">
        <w:rPr>
          <w:rFonts w:ascii="Times New Roman" w:hAnsi="Times New Roman"/>
          <w:b/>
          <w:sz w:val="28"/>
          <w:szCs w:val="28"/>
        </w:rPr>
        <w:t>1</w:t>
      </w:r>
      <w:r w:rsidR="00115EF0" w:rsidRPr="0015457E">
        <w:rPr>
          <w:rFonts w:ascii="Times New Roman" w:hAnsi="Times New Roman"/>
          <w:b/>
          <w:sz w:val="28"/>
          <w:szCs w:val="28"/>
        </w:rPr>
        <w:t xml:space="preserve">. </w:t>
      </w:r>
      <w:r w:rsidRPr="0015457E">
        <w:rPr>
          <w:rFonts w:ascii="Times New Roman" w:hAnsi="Times New Roman"/>
          <w:b/>
          <w:sz w:val="28"/>
          <w:szCs w:val="28"/>
        </w:rPr>
        <w:t>Мероприятия п</w:t>
      </w:r>
      <w:r w:rsidR="00115EF0" w:rsidRPr="0015457E">
        <w:rPr>
          <w:rFonts w:ascii="Times New Roman" w:hAnsi="Times New Roman"/>
          <w:b/>
          <w:sz w:val="28"/>
          <w:szCs w:val="28"/>
        </w:rPr>
        <w:t>о развитию сети дорог поселения</w:t>
      </w: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 xml:space="preserve">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w:t>
      </w:r>
      <w:r w:rsidRPr="00115EF0">
        <w:rPr>
          <w:rFonts w:ascii="Times New Roman" w:hAnsi="Times New Roman"/>
          <w:sz w:val="28"/>
          <w:szCs w:val="28"/>
        </w:rPr>
        <w:lastRenderedPageBreak/>
        <w:t>застройки предлагается в период действия Программы реализовать следующий комплекс мероприятий по развитию дорог поселения:</w:t>
      </w:r>
    </w:p>
    <w:p w:rsidR="00030D3A" w:rsidRPr="00030D3A" w:rsidRDefault="00030D3A" w:rsidP="00030D3A">
      <w:pPr>
        <w:spacing w:after="0" w:line="240" w:lineRule="auto"/>
        <w:jc w:val="center"/>
        <w:rPr>
          <w:rFonts w:ascii="Times New Roman" w:hAnsi="Times New Roman"/>
          <w:color w:val="FF0000"/>
          <w:sz w:val="28"/>
          <w:szCs w:val="28"/>
        </w:rPr>
      </w:pPr>
    </w:p>
    <w:p w:rsidR="00030D3A" w:rsidRPr="00115EF0" w:rsidRDefault="00030D3A" w:rsidP="00030D3A">
      <w:pPr>
        <w:spacing w:after="0" w:line="240" w:lineRule="auto"/>
        <w:jc w:val="center"/>
        <w:rPr>
          <w:rFonts w:ascii="Times New Roman" w:hAnsi="Times New Roman"/>
          <w:sz w:val="28"/>
          <w:szCs w:val="28"/>
        </w:rPr>
      </w:pPr>
      <w:r w:rsidRPr="00115EF0">
        <w:rPr>
          <w:rFonts w:ascii="Times New Roman" w:hAnsi="Times New Roman"/>
          <w:sz w:val="28"/>
          <w:szCs w:val="28"/>
        </w:rPr>
        <w:t>ПЕРЕЧЕНЬ</w:t>
      </w:r>
    </w:p>
    <w:p w:rsidR="00030D3A" w:rsidRPr="00115EF0" w:rsidRDefault="00030D3A" w:rsidP="00030D3A">
      <w:pPr>
        <w:spacing w:after="0" w:line="240" w:lineRule="auto"/>
        <w:jc w:val="center"/>
        <w:rPr>
          <w:rFonts w:ascii="Times New Roman" w:hAnsi="Times New Roman"/>
          <w:sz w:val="28"/>
          <w:szCs w:val="28"/>
        </w:rPr>
      </w:pPr>
      <w:r w:rsidRPr="00115EF0">
        <w:rPr>
          <w:rFonts w:ascii="Times New Roman" w:hAnsi="Times New Roman"/>
          <w:sz w:val="28"/>
          <w:szCs w:val="28"/>
        </w:rPr>
        <w:t xml:space="preserve">программных мероприятий Программы комплексного развития систем транспортной инфраструктуры на территории </w:t>
      </w:r>
      <w:r w:rsidR="00115EF0" w:rsidRPr="00115EF0">
        <w:rPr>
          <w:rFonts w:ascii="Times New Roman" w:hAnsi="Times New Roman"/>
          <w:sz w:val="28"/>
          <w:szCs w:val="28"/>
        </w:rPr>
        <w:t>Писаревского</w:t>
      </w:r>
      <w:r w:rsidRPr="00115EF0">
        <w:rPr>
          <w:rFonts w:ascii="Times New Roman" w:hAnsi="Times New Roman"/>
          <w:sz w:val="28"/>
          <w:szCs w:val="28"/>
        </w:rPr>
        <w:t xml:space="preserve"> сельского поселения на 2016 – 2025 годы</w:t>
      </w:r>
    </w:p>
    <w:p w:rsidR="00030D3A" w:rsidRPr="00030D3A" w:rsidRDefault="00030D3A" w:rsidP="00030D3A">
      <w:pPr>
        <w:spacing w:after="0" w:line="240" w:lineRule="auto"/>
        <w:jc w:val="both"/>
        <w:rPr>
          <w:rFonts w:ascii="Times New Roman" w:hAnsi="Times New Roman"/>
          <w:color w:val="FF0000"/>
          <w:sz w:val="28"/>
          <w:szCs w:val="28"/>
        </w:rPr>
      </w:pPr>
    </w:p>
    <w:tbl>
      <w:tblPr>
        <w:tblW w:w="9890" w:type="dxa"/>
        <w:tblLayout w:type="fixed"/>
        <w:tblLook w:val="0000" w:firstRow="0" w:lastRow="0" w:firstColumn="0" w:lastColumn="0" w:noHBand="0" w:noVBand="0"/>
      </w:tblPr>
      <w:tblGrid>
        <w:gridCol w:w="534"/>
        <w:gridCol w:w="3827"/>
        <w:gridCol w:w="1418"/>
        <w:gridCol w:w="1701"/>
        <w:gridCol w:w="2410"/>
      </w:tblGrid>
      <w:tr w:rsidR="00E6361C" w:rsidRPr="00E6361C" w:rsidTr="007E44FB">
        <w:trPr>
          <w:trHeight w:val="23"/>
        </w:trPr>
        <w:tc>
          <w:tcPr>
            <w:tcW w:w="534" w:type="dxa"/>
            <w:tcBorders>
              <w:top w:val="single" w:sz="4" w:space="0" w:color="000000"/>
              <w:left w:val="single" w:sz="4" w:space="0" w:color="000000"/>
              <w:bottom w:val="single" w:sz="4" w:space="0" w:color="000000"/>
            </w:tcBorders>
            <w:shd w:val="clear" w:color="auto" w:fill="FFFFFF"/>
            <w:vAlign w:val="center"/>
          </w:tcPr>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 xml:space="preserve">№ </w:t>
            </w:r>
            <w:proofErr w:type="gramStart"/>
            <w:r w:rsidRPr="00E6361C">
              <w:rPr>
                <w:rFonts w:ascii="Times New Roman" w:hAnsi="Times New Roman"/>
                <w:sz w:val="24"/>
                <w:szCs w:val="24"/>
              </w:rPr>
              <w:t>п</w:t>
            </w:r>
            <w:proofErr w:type="gramEnd"/>
            <w:r w:rsidRPr="00E6361C">
              <w:rPr>
                <w:rFonts w:ascii="Times New Roman" w:hAnsi="Times New Roman"/>
                <w:sz w:val="24"/>
                <w:szCs w:val="24"/>
              </w:rPr>
              <w:t>/п</w:t>
            </w:r>
          </w:p>
        </w:tc>
        <w:tc>
          <w:tcPr>
            <w:tcW w:w="3827" w:type="dxa"/>
            <w:tcBorders>
              <w:top w:val="single" w:sz="4" w:space="0" w:color="000000"/>
              <w:left w:val="single" w:sz="4" w:space="0" w:color="000000"/>
              <w:bottom w:val="single" w:sz="4" w:space="0" w:color="000000"/>
            </w:tcBorders>
            <w:shd w:val="clear" w:color="auto" w:fill="FFFFFF"/>
            <w:vAlign w:val="center"/>
          </w:tcPr>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Наименование программы</w:t>
            </w:r>
          </w:p>
        </w:tc>
        <w:tc>
          <w:tcPr>
            <w:tcW w:w="1418" w:type="dxa"/>
            <w:tcBorders>
              <w:top w:val="single" w:sz="4" w:space="0" w:color="000000"/>
              <w:left w:val="single" w:sz="4" w:space="0" w:color="000000"/>
              <w:bottom w:val="single" w:sz="4" w:space="0" w:color="000000"/>
            </w:tcBorders>
            <w:shd w:val="clear" w:color="auto" w:fill="FFFFFF"/>
            <w:vAlign w:val="center"/>
          </w:tcPr>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Сроки реализации</w:t>
            </w:r>
          </w:p>
        </w:tc>
        <w:tc>
          <w:tcPr>
            <w:tcW w:w="1701" w:type="dxa"/>
            <w:tcBorders>
              <w:top w:val="single" w:sz="4" w:space="0" w:color="000000"/>
              <w:left w:val="single" w:sz="4" w:space="0" w:color="000000"/>
              <w:bottom w:val="single" w:sz="4" w:space="0" w:color="000000"/>
            </w:tcBorders>
            <w:shd w:val="clear" w:color="auto" w:fill="FFFFFF"/>
            <w:vAlign w:val="center"/>
          </w:tcPr>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Объем финансирования, тыс. руб.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 xml:space="preserve">Ответственный </w:t>
            </w:r>
          </w:p>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за реализацию мероприятия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030D3A" w:rsidRPr="00337DD2" w:rsidRDefault="00337DD2"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1. </w:t>
            </w:r>
          </w:p>
        </w:tc>
        <w:tc>
          <w:tcPr>
            <w:tcW w:w="3827" w:type="dxa"/>
            <w:tcBorders>
              <w:top w:val="single" w:sz="4" w:space="0" w:color="000000"/>
              <w:left w:val="single" w:sz="4" w:space="0" w:color="000000"/>
              <w:bottom w:val="single" w:sz="4" w:space="0" w:color="000000"/>
            </w:tcBorders>
            <w:shd w:val="clear" w:color="auto" w:fill="FFFFFF"/>
          </w:tcPr>
          <w:p w:rsidR="00030D3A" w:rsidRPr="00337DD2" w:rsidRDefault="00337DD2" w:rsidP="00337DD2">
            <w:pPr>
              <w:widowControl w:val="0"/>
              <w:spacing w:after="0" w:line="240" w:lineRule="auto"/>
              <w:jc w:val="both"/>
              <w:rPr>
                <w:rFonts w:ascii="Times New Roman" w:hAnsi="Times New Roman"/>
                <w:bCs/>
                <w:sz w:val="24"/>
                <w:szCs w:val="24"/>
              </w:rPr>
            </w:pPr>
            <w:r>
              <w:rPr>
                <w:rFonts w:ascii="Times New Roman" w:eastAsia="Arial" w:hAnsi="Times New Roman"/>
                <w:sz w:val="24"/>
                <w:szCs w:val="24"/>
                <w:lang w:eastAsia="ar-SA"/>
              </w:rPr>
              <w:t>Р</w:t>
            </w:r>
            <w:r w:rsidR="00E6361C" w:rsidRPr="00337DD2">
              <w:rPr>
                <w:rFonts w:ascii="Times New Roman" w:eastAsia="Arial" w:hAnsi="Times New Roman"/>
                <w:sz w:val="24"/>
                <w:szCs w:val="24"/>
                <w:lang w:eastAsia="ar-SA"/>
              </w:rPr>
              <w:t>емонт участка автомобильной дороги по ул. Чапаева в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030D3A" w:rsidRPr="00337DD2" w:rsidRDefault="00030D3A" w:rsidP="00337DD2">
            <w:pPr>
              <w:spacing w:after="0" w:line="240" w:lineRule="auto"/>
              <w:jc w:val="center"/>
              <w:rPr>
                <w:rFonts w:ascii="Times New Roman" w:hAnsi="Times New Roman"/>
                <w:sz w:val="24"/>
                <w:szCs w:val="24"/>
              </w:rPr>
            </w:pPr>
          </w:p>
          <w:p w:rsidR="00030D3A" w:rsidRPr="00337DD2" w:rsidRDefault="00030D3A" w:rsidP="00337DD2">
            <w:pPr>
              <w:spacing w:after="0" w:line="240" w:lineRule="auto"/>
              <w:jc w:val="center"/>
              <w:rPr>
                <w:rFonts w:ascii="Times New Roman" w:hAnsi="Times New Roman"/>
                <w:sz w:val="24"/>
                <w:szCs w:val="24"/>
              </w:rPr>
            </w:pPr>
            <w:r w:rsidRPr="00337DD2">
              <w:rPr>
                <w:rFonts w:ascii="Times New Roman" w:hAnsi="Times New Roman"/>
                <w:sz w:val="24"/>
                <w:szCs w:val="24"/>
              </w:rPr>
              <w:t>2016</w:t>
            </w:r>
          </w:p>
        </w:tc>
        <w:tc>
          <w:tcPr>
            <w:tcW w:w="1701" w:type="dxa"/>
            <w:tcBorders>
              <w:top w:val="single" w:sz="4" w:space="0" w:color="000000"/>
              <w:left w:val="single" w:sz="4" w:space="0" w:color="000000"/>
              <w:bottom w:val="single" w:sz="4" w:space="0" w:color="000000"/>
            </w:tcBorders>
            <w:shd w:val="clear" w:color="auto" w:fill="FFFFFF"/>
          </w:tcPr>
          <w:p w:rsidR="00030D3A" w:rsidRPr="00337DD2" w:rsidRDefault="00030D3A" w:rsidP="00337DD2">
            <w:pPr>
              <w:spacing w:after="0" w:line="240" w:lineRule="auto"/>
              <w:jc w:val="center"/>
              <w:rPr>
                <w:rFonts w:ascii="Times New Roman" w:hAnsi="Times New Roman"/>
                <w:sz w:val="24"/>
                <w:szCs w:val="24"/>
              </w:rPr>
            </w:pPr>
          </w:p>
          <w:p w:rsidR="00030D3A" w:rsidRPr="00337DD2" w:rsidRDefault="00E6361C" w:rsidP="00337DD2">
            <w:pPr>
              <w:spacing w:after="0" w:line="240" w:lineRule="auto"/>
              <w:jc w:val="center"/>
              <w:rPr>
                <w:rFonts w:ascii="Times New Roman" w:hAnsi="Times New Roman"/>
                <w:sz w:val="24"/>
                <w:szCs w:val="24"/>
              </w:rPr>
            </w:pPr>
            <w:r w:rsidRPr="00337DD2">
              <w:rPr>
                <w:rFonts w:ascii="Times New Roman" w:eastAsia="Arial" w:hAnsi="Times New Roman"/>
                <w:sz w:val="24"/>
                <w:szCs w:val="24"/>
                <w:lang w:eastAsia="ar-SA"/>
              </w:rPr>
              <w:t>346,15537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30D3A" w:rsidRPr="00337DD2" w:rsidRDefault="00030D3A"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widowControl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Р</w:t>
            </w:r>
            <w:r w:rsidR="00E6361C" w:rsidRPr="00337DD2">
              <w:rPr>
                <w:rFonts w:ascii="Times New Roman" w:eastAsia="Arial" w:hAnsi="Times New Roman"/>
                <w:sz w:val="24"/>
                <w:szCs w:val="24"/>
                <w:lang w:eastAsia="ar-SA"/>
              </w:rPr>
              <w:t>емонт участка автомобильной дороги по ул. Караваева в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hAnsi="Times New Roman"/>
                <w:sz w:val="24"/>
                <w:szCs w:val="24"/>
              </w:rPr>
              <w:t>2016</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eastAsia="Arial" w:hAnsi="Times New Roman"/>
                <w:sz w:val="24"/>
                <w:szCs w:val="24"/>
                <w:lang w:eastAsia="ar-SA"/>
              </w:rPr>
              <w:t>400,00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3.</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widowControl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Ямочный </w:t>
            </w:r>
            <w:r w:rsidR="00E6361C" w:rsidRPr="00337DD2">
              <w:rPr>
                <w:rFonts w:ascii="Times New Roman" w:eastAsia="Arial" w:hAnsi="Times New Roman"/>
                <w:sz w:val="24"/>
                <w:szCs w:val="24"/>
                <w:lang w:eastAsia="ar-SA"/>
              </w:rPr>
              <w:t>ремонт участка автомобильной дороги по ул. Мичурина в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hAnsi="Times New Roman"/>
                <w:sz w:val="24"/>
                <w:szCs w:val="24"/>
              </w:rPr>
              <w:t>2016</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eastAsia="Arial" w:hAnsi="Times New Roman"/>
                <w:sz w:val="24"/>
                <w:szCs w:val="24"/>
                <w:lang w:eastAsia="ar-SA"/>
              </w:rPr>
            </w:pPr>
            <w:r w:rsidRPr="00337DD2">
              <w:rPr>
                <w:rFonts w:ascii="Times New Roman" w:eastAsia="Arial" w:hAnsi="Times New Roman"/>
                <w:sz w:val="24"/>
                <w:szCs w:val="24"/>
                <w:lang w:eastAsia="ar-SA"/>
              </w:rPr>
              <w:t>250,00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45"/>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4.</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uppressAutoHyphens/>
              <w:autoSpaceDE w:val="0"/>
              <w:spacing w:after="0" w:line="240" w:lineRule="auto"/>
              <w:rPr>
                <w:rFonts w:ascii="Times New Roman" w:eastAsia="Arial" w:hAnsi="Times New Roman"/>
                <w:sz w:val="24"/>
                <w:szCs w:val="24"/>
                <w:lang w:eastAsia="ar-SA"/>
              </w:rPr>
            </w:pPr>
            <w:r w:rsidRPr="00337DD2">
              <w:rPr>
                <w:rFonts w:ascii="Times New Roman" w:eastAsia="Arial" w:hAnsi="Times New Roman"/>
                <w:sz w:val="24"/>
                <w:szCs w:val="24"/>
                <w:lang w:eastAsia="ar-SA"/>
              </w:rPr>
              <w:t>Приобрете</w:t>
            </w:r>
            <w:r w:rsidR="00337DD2">
              <w:rPr>
                <w:rFonts w:ascii="Times New Roman" w:eastAsia="Arial" w:hAnsi="Times New Roman"/>
                <w:sz w:val="24"/>
                <w:szCs w:val="24"/>
                <w:lang w:eastAsia="ar-SA"/>
              </w:rPr>
              <w:t>ние и установка дорожных знаков</w:t>
            </w:r>
            <w:r w:rsidR="000C6CFF">
              <w:rPr>
                <w:rFonts w:ascii="Times New Roman" w:eastAsia="Arial" w:hAnsi="Times New Roman"/>
                <w:sz w:val="24"/>
                <w:szCs w:val="24"/>
                <w:lang w:eastAsia="ar-SA"/>
              </w:rPr>
              <w:t>, нанесение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hAnsi="Times New Roman"/>
                <w:sz w:val="24"/>
                <w:szCs w:val="24"/>
              </w:rPr>
              <w:t>2016</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eastAsia="Arial" w:hAnsi="Times New Roman"/>
                <w:sz w:val="24"/>
                <w:szCs w:val="24"/>
                <w:lang w:eastAsia="ar-SA"/>
              </w:rPr>
            </w:pPr>
            <w:r w:rsidRPr="00337DD2">
              <w:rPr>
                <w:rFonts w:ascii="Times New Roman" w:eastAsia="Arial" w:hAnsi="Times New Roman"/>
                <w:sz w:val="24"/>
                <w:szCs w:val="24"/>
                <w:lang w:eastAsia="ar-SA"/>
              </w:rPr>
              <w:t>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541"/>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5.</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uppressAutoHyphens/>
              <w:autoSpaceDE w:val="0"/>
              <w:spacing w:after="0" w:line="240" w:lineRule="auto"/>
              <w:rPr>
                <w:rFonts w:ascii="Times New Roman" w:eastAsia="Arial" w:hAnsi="Times New Roman"/>
                <w:sz w:val="24"/>
                <w:szCs w:val="24"/>
                <w:lang w:eastAsia="ar-SA"/>
              </w:rPr>
            </w:pPr>
            <w:r w:rsidRPr="00337DD2">
              <w:rPr>
                <w:rFonts w:ascii="Times New Roman" w:eastAsia="Arial" w:hAnsi="Times New Roman"/>
                <w:sz w:val="24"/>
                <w:szCs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hAnsi="Times New Roman"/>
                <w:sz w:val="24"/>
                <w:szCs w:val="24"/>
              </w:rPr>
              <w:t>2016</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eastAsia="Arial" w:hAnsi="Times New Roman"/>
                <w:sz w:val="24"/>
                <w:szCs w:val="24"/>
                <w:lang w:eastAsia="ar-SA"/>
              </w:rPr>
            </w:pPr>
            <w:r w:rsidRPr="00337DD2">
              <w:rPr>
                <w:rFonts w:ascii="Times New Roman" w:eastAsia="Arial" w:hAnsi="Times New Roman"/>
                <w:sz w:val="24"/>
                <w:szCs w:val="24"/>
                <w:lang w:eastAsia="ar-SA"/>
              </w:rPr>
              <w:t>99,00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uppressAutoHyphens/>
              <w:autoSpaceDE w:val="0"/>
              <w:spacing w:after="0" w:line="240" w:lineRule="auto"/>
              <w:rPr>
                <w:rFonts w:ascii="Times New Roman" w:eastAsia="Arial" w:hAnsi="Times New Roman"/>
                <w:b/>
                <w:sz w:val="24"/>
                <w:szCs w:val="24"/>
                <w:lang w:eastAsia="ar-SA"/>
              </w:rPr>
            </w:pPr>
            <w:r w:rsidRPr="00337DD2">
              <w:rPr>
                <w:rFonts w:ascii="Times New Roman" w:eastAsia="Arial" w:hAnsi="Times New Roman"/>
                <w:b/>
                <w:sz w:val="24"/>
                <w:szCs w:val="24"/>
                <w:lang w:eastAsia="ar-SA"/>
              </w:rPr>
              <w:t>ИТОГО:</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uppressAutoHyphens/>
              <w:autoSpaceDE w:val="0"/>
              <w:spacing w:after="0" w:line="240" w:lineRule="auto"/>
              <w:rPr>
                <w:rFonts w:ascii="Times New Roman" w:eastAsia="Arial" w:hAnsi="Times New Roman"/>
                <w:b/>
                <w:sz w:val="24"/>
                <w:szCs w:val="24"/>
                <w:lang w:eastAsia="ar-SA"/>
              </w:rPr>
            </w:pPr>
            <w:r w:rsidRPr="00337DD2">
              <w:rPr>
                <w:rFonts w:ascii="Times New Roman" w:eastAsia="Arial" w:hAnsi="Times New Roman"/>
                <w:b/>
                <w:sz w:val="24"/>
                <w:szCs w:val="24"/>
                <w:lang w:eastAsia="ar-SA"/>
              </w:rPr>
              <w:t>1 165,15537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E6361C" w:rsidP="00337DD2">
            <w:pPr>
              <w:spacing w:after="0" w:line="240" w:lineRule="auto"/>
              <w:rPr>
                <w:rFonts w:ascii="Times New Roman" w:hAnsi="Times New Roman"/>
                <w:sz w:val="24"/>
                <w:szCs w:val="24"/>
              </w:rPr>
            </w:pP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6.</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pStyle w:val="af8"/>
              <w:widowControl w:val="0"/>
              <w:spacing w:line="240" w:lineRule="auto"/>
              <w:ind w:left="0" w:firstLine="0"/>
              <w:rPr>
                <w:bCs/>
                <w:sz w:val="24"/>
              </w:rPr>
            </w:pPr>
            <w:r w:rsidRPr="00337DD2">
              <w:rPr>
                <w:bCs/>
                <w:sz w:val="24"/>
              </w:rPr>
              <w:t>Ремонт автомобильной дороги по ул. Полякова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337DD2" w:rsidP="00250F17">
            <w:pPr>
              <w:spacing w:after="0" w:line="240" w:lineRule="auto"/>
              <w:jc w:val="center"/>
              <w:rPr>
                <w:rFonts w:ascii="Times New Roman" w:hAnsi="Times New Roman"/>
                <w:sz w:val="24"/>
                <w:szCs w:val="24"/>
              </w:rPr>
            </w:pPr>
            <w:r w:rsidRPr="00337DD2">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spacing w:after="0" w:line="240" w:lineRule="auto"/>
              <w:jc w:val="center"/>
              <w:rPr>
                <w:rFonts w:ascii="Times New Roman" w:hAnsi="Times New Roman"/>
                <w:sz w:val="24"/>
                <w:szCs w:val="24"/>
              </w:rPr>
            </w:pPr>
            <w:r>
              <w:rPr>
                <w:rFonts w:ascii="Times New Roman" w:hAnsi="Times New Roman"/>
                <w:sz w:val="24"/>
                <w:szCs w:val="24"/>
              </w:rPr>
              <w:t>370,00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E6361C"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7.</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7E44FB">
            <w:pPr>
              <w:pStyle w:val="af8"/>
              <w:widowControl w:val="0"/>
              <w:spacing w:line="240" w:lineRule="auto"/>
              <w:ind w:left="0" w:firstLine="0"/>
              <w:rPr>
                <w:sz w:val="24"/>
              </w:rPr>
            </w:pPr>
            <w:r w:rsidRPr="00337DD2">
              <w:rPr>
                <w:sz w:val="24"/>
              </w:rPr>
              <w:t xml:space="preserve">Ремонт автомобильной дороги по ул. </w:t>
            </w:r>
            <w:proofErr w:type="gramStart"/>
            <w:r w:rsidRPr="00337DD2">
              <w:rPr>
                <w:sz w:val="24"/>
              </w:rPr>
              <w:t>Научная</w:t>
            </w:r>
            <w:proofErr w:type="gramEnd"/>
            <w:r w:rsidRPr="00337DD2">
              <w:rPr>
                <w:sz w:val="24"/>
              </w:rPr>
              <w:t xml:space="preserve"> п. 4-е отделение ГСС </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337DD2" w:rsidP="00250F17">
            <w:pPr>
              <w:spacing w:after="0" w:line="240" w:lineRule="auto"/>
              <w:jc w:val="center"/>
              <w:rPr>
                <w:rFonts w:ascii="Times New Roman" w:hAnsi="Times New Roman"/>
                <w:sz w:val="24"/>
                <w:szCs w:val="24"/>
              </w:rPr>
            </w:pPr>
            <w:r w:rsidRPr="00337DD2">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spacing w:after="0" w:line="240" w:lineRule="auto"/>
              <w:jc w:val="center"/>
              <w:rPr>
                <w:rFonts w:ascii="Times New Roman" w:hAnsi="Times New Roman"/>
                <w:sz w:val="24"/>
                <w:szCs w:val="24"/>
              </w:rPr>
            </w:pPr>
            <w:r>
              <w:rPr>
                <w:rFonts w:ascii="Times New Roman" w:hAnsi="Times New Roman"/>
                <w:sz w:val="24"/>
                <w:szCs w:val="24"/>
              </w:rPr>
              <w:t>266,00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E6361C"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8.</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pStyle w:val="af8"/>
              <w:widowControl w:val="0"/>
              <w:spacing w:line="240" w:lineRule="auto"/>
              <w:ind w:left="0" w:firstLine="0"/>
              <w:rPr>
                <w:sz w:val="24"/>
              </w:rPr>
            </w:pPr>
            <w:r w:rsidRPr="00337DD2">
              <w:rPr>
                <w:sz w:val="24"/>
              </w:rPr>
              <w:t>Ремонт автомобильной дороги по ул. Крылова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337DD2" w:rsidP="00250F17">
            <w:pPr>
              <w:spacing w:after="0" w:line="240" w:lineRule="auto"/>
              <w:jc w:val="center"/>
              <w:rPr>
                <w:rFonts w:ascii="Times New Roman" w:hAnsi="Times New Roman"/>
                <w:sz w:val="24"/>
                <w:szCs w:val="24"/>
              </w:rPr>
            </w:pPr>
            <w:r w:rsidRPr="00337DD2">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spacing w:after="0" w:line="240" w:lineRule="auto"/>
              <w:jc w:val="center"/>
              <w:rPr>
                <w:rFonts w:ascii="Times New Roman" w:hAnsi="Times New Roman"/>
                <w:sz w:val="24"/>
                <w:szCs w:val="24"/>
              </w:rPr>
            </w:pPr>
            <w:r>
              <w:rPr>
                <w:rFonts w:ascii="Times New Roman" w:hAnsi="Times New Roman"/>
                <w:sz w:val="24"/>
                <w:szCs w:val="24"/>
              </w:rPr>
              <w:t>495,00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E6361C"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9.</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pStyle w:val="af8"/>
              <w:widowControl w:val="0"/>
              <w:spacing w:line="240" w:lineRule="auto"/>
              <w:ind w:left="0" w:firstLine="0"/>
              <w:rPr>
                <w:sz w:val="24"/>
              </w:rPr>
            </w:pPr>
            <w:r w:rsidRPr="00337DD2">
              <w:rPr>
                <w:sz w:val="24"/>
              </w:rPr>
              <w:t xml:space="preserve">Ремонт автомобильной дороги по ул. </w:t>
            </w:r>
            <w:proofErr w:type="gramStart"/>
            <w:r w:rsidRPr="00337DD2">
              <w:rPr>
                <w:sz w:val="24"/>
              </w:rPr>
              <w:t>Центральная</w:t>
            </w:r>
            <w:proofErr w:type="gramEnd"/>
            <w:r w:rsidRPr="00337DD2">
              <w:rPr>
                <w:sz w:val="24"/>
              </w:rPr>
              <w:t xml:space="preserve">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250F17">
            <w:pPr>
              <w:spacing w:after="0" w:line="240" w:lineRule="auto"/>
              <w:jc w:val="center"/>
              <w:rPr>
                <w:rFonts w:ascii="Times New Roman" w:hAnsi="Times New Roman"/>
                <w:sz w:val="24"/>
                <w:szCs w:val="24"/>
              </w:rPr>
            </w:pPr>
            <w:r w:rsidRPr="00337DD2">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hAnsi="Times New Roman"/>
                <w:sz w:val="24"/>
                <w:szCs w:val="24"/>
              </w:rPr>
              <w:t xml:space="preserve"> </w:t>
            </w:r>
            <w:r w:rsidR="00337DD2">
              <w:rPr>
                <w:rFonts w:ascii="Times New Roman" w:hAnsi="Times New Roman"/>
                <w:sz w:val="24"/>
                <w:szCs w:val="24"/>
              </w:rPr>
              <w:t>452,00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E6361C"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F362C7"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F362C7"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10.</w:t>
            </w:r>
          </w:p>
        </w:tc>
        <w:tc>
          <w:tcPr>
            <w:tcW w:w="3827" w:type="dxa"/>
            <w:tcBorders>
              <w:top w:val="single" w:sz="4" w:space="0" w:color="000000"/>
              <w:left w:val="single" w:sz="4" w:space="0" w:color="000000"/>
              <w:bottom w:val="single" w:sz="4" w:space="0" w:color="000000"/>
            </w:tcBorders>
            <w:shd w:val="clear" w:color="auto" w:fill="FFFFFF"/>
          </w:tcPr>
          <w:p w:rsidR="00F362C7" w:rsidRPr="00337DD2" w:rsidRDefault="00F362C7" w:rsidP="00337DD2">
            <w:pPr>
              <w:pStyle w:val="af8"/>
              <w:widowControl w:val="0"/>
              <w:spacing w:line="240" w:lineRule="auto"/>
              <w:ind w:left="0" w:firstLine="0"/>
              <w:rPr>
                <w:sz w:val="24"/>
              </w:rPr>
            </w:pPr>
            <w:r w:rsidRPr="00337DD2">
              <w:rPr>
                <w:rFonts w:eastAsia="Arial"/>
                <w:sz w:val="24"/>
                <w:lang w:eastAsia="ar-SA"/>
              </w:rPr>
              <w:t>Приобрете</w:t>
            </w:r>
            <w:r>
              <w:rPr>
                <w:rFonts w:eastAsia="Arial"/>
                <w:sz w:val="24"/>
                <w:lang w:eastAsia="ar-SA"/>
              </w:rPr>
              <w:t>ние и установка дорожных знаков</w:t>
            </w:r>
            <w:r w:rsidR="00DD0A71">
              <w:rPr>
                <w:rFonts w:eastAsia="Arial"/>
                <w:sz w:val="24"/>
                <w:lang w:eastAsia="ar-SA"/>
              </w:rPr>
              <w:t>, нанесение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F362C7" w:rsidRPr="00337DD2" w:rsidRDefault="00250F17" w:rsidP="00250F17">
            <w:pPr>
              <w:spacing w:after="0" w:line="240" w:lineRule="auto"/>
              <w:jc w:val="center"/>
              <w:rPr>
                <w:rFonts w:ascii="Times New Roman" w:hAnsi="Times New Roman"/>
                <w:sz w:val="24"/>
                <w:szCs w:val="24"/>
              </w:rPr>
            </w:pPr>
            <w:r>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F362C7" w:rsidRPr="00337DD2" w:rsidRDefault="00F362C7" w:rsidP="00337DD2">
            <w:pPr>
              <w:spacing w:after="0" w:line="240" w:lineRule="auto"/>
              <w:jc w:val="center"/>
              <w:rPr>
                <w:rFonts w:ascii="Times New Roman" w:hAnsi="Times New Roman"/>
                <w:sz w:val="24"/>
                <w:szCs w:val="24"/>
              </w:rPr>
            </w:pPr>
            <w:r>
              <w:rPr>
                <w:rFonts w:ascii="Times New Roman" w:hAnsi="Times New Roman"/>
                <w:sz w:val="24"/>
                <w:szCs w:val="24"/>
              </w:rPr>
              <w:t>48,00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362C7"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F362C7"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F362C7"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11.</w:t>
            </w:r>
          </w:p>
        </w:tc>
        <w:tc>
          <w:tcPr>
            <w:tcW w:w="3827" w:type="dxa"/>
            <w:tcBorders>
              <w:top w:val="single" w:sz="4" w:space="0" w:color="000000"/>
              <w:left w:val="single" w:sz="4" w:space="0" w:color="000000"/>
              <w:bottom w:val="single" w:sz="4" w:space="0" w:color="000000"/>
            </w:tcBorders>
            <w:shd w:val="clear" w:color="auto" w:fill="FFFFFF"/>
          </w:tcPr>
          <w:p w:rsidR="00F362C7" w:rsidRPr="00337DD2" w:rsidRDefault="00F362C7" w:rsidP="00337DD2">
            <w:pPr>
              <w:pStyle w:val="af8"/>
              <w:widowControl w:val="0"/>
              <w:spacing w:line="240" w:lineRule="auto"/>
              <w:ind w:left="0" w:firstLine="0"/>
              <w:rPr>
                <w:rFonts w:eastAsia="Arial"/>
                <w:sz w:val="24"/>
                <w:lang w:eastAsia="ar-SA"/>
              </w:rPr>
            </w:pPr>
            <w:r w:rsidRPr="00337DD2">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F362C7" w:rsidRPr="00337DD2" w:rsidRDefault="00250F17" w:rsidP="00250F17">
            <w:pPr>
              <w:spacing w:after="0" w:line="240" w:lineRule="auto"/>
              <w:jc w:val="center"/>
              <w:rPr>
                <w:rFonts w:ascii="Times New Roman" w:hAnsi="Times New Roman"/>
                <w:sz w:val="24"/>
                <w:szCs w:val="24"/>
              </w:rPr>
            </w:pPr>
            <w:r>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F362C7" w:rsidRDefault="00F362C7" w:rsidP="00337DD2">
            <w:pPr>
              <w:spacing w:after="0" w:line="240" w:lineRule="auto"/>
              <w:jc w:val="center"/>
              <w:rPr>
                <w:rFonts w:ascii="Times New Roman" w:hAnsi="Times New Roman"/>
                <w:sz w:val="24"/>
                <w:szCs w:val="24"/>
              </w:rPr>
            </w:pPr>
            <w:r>
              <w:rPr>
                <w:rFonts w:ascii="Times New Roman" w:hAnsi="Times New Roman"/>
                <w:sz w:val="24"/>
                <w:szCs w:val="24"/>
              </w:rPr>
              <w:t>222,00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362C7"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DD0A71"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37DD2" w:rsidRPr="00337DD2" w:rsidRDefault="00337DD2" w:rsidP="00337DD2">
            <w:p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337DD2" w:rsidRPr="00337DD2" w:rsidRDefault="00337DD2" w:rsidP="00337DD2">
            <w:pPr>
              <w:pStyle w:val="af8"/>
              <w:widowControl w:val="0"/>
              <w:spacing w:line="240" w:lineRule="auto"/>
              <w:ind w:left="0" w:firstLine="0"/>
              <w:rPr>
                <w:b/>
                <w:sz w:val="24"/>
              </w:rPr>
            </w:pPr>
            <w:r w:rsidRPr="00337DD2">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337DD2" w:rsidRPr="00337DD2" w:rsidRDefault="00337DD2" w:rsidP="00337DD2">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337DD2" w:rsidRPr="00337DD2" w:rsidRDefault="00337DD2" w:rsidP="00337DD2">
            <w:pPr>
              <w:spacing w:after="0" w:line="240" w:lineRule="auto"/>
              <w:jc w:val="center"/>
              <w:rPr>
                <w:rFonts w:ascii="Times New Roman" w:hAnsi="Times New Roman"/>
                <w:sz w:val="24"/>
                <w:szCs w:val="24"/>
              </w:rPr>
            </w:pPr>
            <w:r w:rsidRPr="00337DD2">
              <w:rPr>
                <w:rFonts w:ascii="Times New Roman" w:eastAsia="Times New Roman" w:hAnsi="Times New Roman" w:cs="Times New Roman"/>
                <w:b/>
                <w:bCs/>
                <w:sz w:val="24"/>
                <w:szCs w:val="24"/>
                <w:lang w:eastAsia="ru-RU"/>
              </w:rPr>
              <w:t>1853,0</w:t>
            </w:r>
            <w:r w:rsidR="00F362C7">
              <w:rPr>
                <w:rFonts w:ascii="Times New Roman" w:eastAsia="Times New Roman" w:hAnsi="Times New Roman" w:cs="Times New Roman"/>
                <w:b/>
                <w:bCs/>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37DD2" w:rsidRPr="00337DD2" w:rsidRDefault="00337DD2" w:rsidP="00337DD2">
            <w:pPr>
              <w:spacing w:after="0" w:line="240" w:lineRule="auto"/>
              <w:rPr>
                <w:rFonts w:ascii="Times New Roman" w:hAnsi="Times New Roman"/>
                <w:sz w:val="24"/>
                <w:szCs w:val="24"/>
              </w:rPr>
            </w:pPr>
          </w:p>
        </w:tc>
      </w:tr>
      <w:tr w:rsidR="00E6361C"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904E0A"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904E0A" w:rsidRDefault="00E6361C" w:rsidP="00CF6AB0">
            <w:pPr>
              <w:pStyle w:val="af8"/>
              <w:widowControl w:val="0"/>
              <w:spacing w:line="240" w:lineRule="auto"/>
              <w:ind w:left="0" w:firstLine="0"/>
              <w:rPr>
                <w:sz w:val="24"/>
              </w:rPr>
            </w:pPr>
            <w:r w:rsidRPr="00904E0A">
              <w:rPr>
                <w:sz w:val="24"/>
              </w:rPr>
              <w:t>Ремонт участка автомобильной дороги по ул. Чапаева п. 4-е отделение ГС</w:t>
            </w:r>
            <w:r w:rsidR="00904E0A">
              <w:rPr>
                <w:sz w:val="24"/>
              </w:rPr>
              <w:t>С (от перекрёстка до дома № 25)</w:t>
            </w:r>
          </w:p>
        </w:tc>
        <w:tc>
          <w:tcPr>
            <w:tcW w:w="1418" w:type="dxa"/>
            <w:tcBorders>
              <w:top w:val="single" w:sz="4" w:space="0" w:color="000000"/>
              <w:left w:val="single" w:sz="4" w:space="0" w:color="000000"/>
              <w:bottom w:val="single" w:sz="4" w:space="0" w:color="000000"/>
            </w:tcBorders>
            <w:shd w:val="clear" w:color="auto" w:fill="FFFFFF"/>
          </w:tcPr>
          <w:p w:rsidR="00E6361C" w:rsidRPr="00904E0A" w:rsidRDefault="00250F17" w:rsidP="00CF6AB0">
            <w:pPr>
              <w:spacing w:after="0" w:line="240" w:lineRule="auto"/>
              <w:jc w:val="center"/>
              <w:rPr>
                <w:rFonts w:ascii="Times New Roman" w:hAnsi="Times New Roman"/>
                <w:sz w:val="24"/>
                <w:szCs w:val="24"/>
              </w:rPr>
            </w:pPr>
            <w:r w:rsidRPr="00904E0A">
              <w:rPr>
                <w:rFonts w:ascii="Times New Roman" w:hAnsi="Times New Roman"/>
                <w:sz w:val="24"/>
                <w:szCs w:val="24"/>
              </w:rPr>
              <w:t>2018</w:t>
            </w:r>
          </w:p>
        </w:tc>
        <w:tc>
          <w:tcPr>
            <w:tcW w:w="1701" w:type="dxa"/>
            <w:tcBorders>
              <w:top w:val="single" w:sz="4" w:space="0" w:color="000000"/>
              <w:left w:val="single" w:sz="4" w:space="0" w:color="000000"/>
              <w:bottom w:val="single" w:sz="4" w:space="0" w:color="000000"/>
            </w:tcBorders>
            <w:shd w:val="clear" w:color="auto" w:fill="FFFFFF"/>
          </w:tcPr>
          <w:p w:rsidR="00E6361C" w:rsidRPr="00904E0A" w:rsidRDefault="00250F17" w:rsidP="00030D3A">
            <w:pPr>
              <w:spacing w:after="0" w:line="240" w:lineRule="auto"/>
              <w:jc w:val="center"/>
              <w:rPr>
                <w:rFonts w:ascii="Times New Roman" w:eastAsia="Times New Roman" w:hAnsi="Times New Roman" w:cs="Times New Roman"/>
                <w:bCs/>
                <w:color w:val="000000"/>
                <w:sz w:val="24"/>
                <w:szCs w:val="24"/>
                <w:lang w:eastAsia="ru-RU"/>
              </w:rPr>
            </w:pPr>
            <w:r w:rsidRPr="00904E0A">
              <w:rPr>
                <w:rFonts w:ascii="Times New Roman" w:eastAsia="Times New Roman" w:hAnsi="Times New Roman" w:cs="Times New Roman"/>
                <w:bCs/>
                <w:color w:val="000000"/>
                <w:sz w:val="24"/>
                <w:szCs w:val="24"/>
                <w:lang w:eastAsia="ru-RU"/>
              </w:rPr>
              <w:t>400,00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904E0A" w:rsidRDefault="00E6361C" w:rsidP="00194143">
            <w:pPr>
              <w:spacing w:after="0" w:line="240" w:lineRule="auto"/>
              <w:rPr>
                <w:rFonts w:ascii="Times New Roman" w:hAnsi="Times New Roman"/>
                <w:sz w:val="24"/>
                <w:szCs w:val="24"/>
              </w:rPr>
            </w:pPr>
            <w:r w:rsidRPr="00904E0A">
              <w:rPr>
                <w:rFonts w:ascii="Times New Roman" w:hAnsi="Times New Roman"/>
                <w:sz w:val="24"/>
                <w:szCs w:val="24"/>
              </w:rPr>
              <w:t>администрация  сельского поселения</w:t>
            </w:r>
          </w:p>
        </w:tc>
      </w:tr>
      <w:tr w:rsidR="00E6361C"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904E0A"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904E0A" w:rsidRDefault="00E6361C" w:rsidP="00CF6AB0">
            <w:pPr>
              <w:pStyle w:val="af8"/>
              <w:widowControl w:val="0"/>
              <w:spacing w:line="240" w:lineRule="auto"/>
              <w:ind w:left="0" w:firstLine="0"/>
              <w:rPr>
                <w:sz w:val="24"/>
              </w:rPr>
            </w:pPr>
            <w:r w:rsidRPr="00904E0A">
              <w:rPr>
                <w:sz w:val="24"/>
              </w:rPr>
              <w:t xml:space="preserve">Ремонт автомобильной дороги по ул. </w:t>
            </w:r>
            <w:proofErr w:type="gramStart"/>
            <w:r w:rsidRPr="00904E0A">
              <w:rPr>
                <w:sz w:val="24"/>
              </w:rPr>
              <w:t>Молодёжная</w:t>
            </w:r>
            <w:proofErr w:type="gramEnd"/>
            <w:r w:rsidRPr="00904E0A">
              <w:rPr>
                <w:sz w:val="24"/>
              </w:rPr>
              <w:t xml:space="preserve"> д. </w:t>
            </w:r>
            <w:proofErr w:type="spellStart"/>
            <w:r w:rsidRPr="00904E0A">
              <w:rPr>
                <w:sz w:val="24"/>
              </w:rPr>
              <w:t>Булюшкина</w:t>
            </w:r>
            <w:proofErr w:type="spellEnd"/>
          </w:p>
        </w:tc>
        <w:tc>
          <w:tcPr>
            <w:tcW w:w="1418" w:type="dxa"/>
            <w:tcBorders>
              <w:top w:val="single" w:sz="4" w:space="0" w:color="000000"/>
              <w:left w:val="single" w:sz="4" w:space="0" w:color="000000"/>
              <w:bottom w:val="single" w:sz="4" w:space="0" w:color="000000"/>
            </w:tcBorders>
            <w:shd w:val="clear" w:color="auto" w:fill="FFFFFF"/>
          </w:tcPr>
          <w:p w:rsidR="00E6361C" w:rsidRPr="00904E0A" w:rsidRDefault="00250F17" w:rsidP="00CF6AB0">
            <w:pPr>
              <w:spacing w:after="0" w:line="240" w:lineRule="auto"/>
              <w:jc w:val="center"/>
              <w:rPr>
                <w:rFonts w:ascii="Times New Roman" w:hAnsi="Times New Roman"/>
                <w:sz w:val="24"/>
                <w:szCs w:val="24"/>
              </w:rPr>
            </w:pPr>
            <w:r w:rsidRPr="00904E0A">
              <w:rPr>
                <w:rFonts w:ascii="Times New Roman" w:hAnsi="Times New Roman"/>
                <w:sz w:val="24"/>
                <w:szCs w:val="24"/>
              </w:rPr>
              <w:t>2018</w:t>
            </w:r>
          </w:p>
        </w:tc>
        <w:tc>
          <w:tcPr>
            <w:tcW w:w="1701" w:type="dxa"/>
            <w:tcBorders>
              <w:top w:val="single" w:sz="4" w:space="0" w:color="000000"/>
              <w:left w:val="single" w:sz="4" w:space="0" w:color="000000"/>
              <w:bottom w:val="single" w:sz="4" w:space="0" w:color="000000"/>
            </w:tcBorders>
            <w:shd w:val="clear" w:color="auto" w:fill="FFFFFF"/>
          </w:tcPr>
          <w:p w:rsidR="00E6361C" w:rsidRPr="00904E0A" w:rsidRDefault="00250F17" w:rsidP="00030D3A">
            <w:pPr>
              <w:spacing w:after="0" w:line="240" w:lineRule="auto"/>
              <w:jc w:val="center"/>
              <w:rPr>
                <w:rFonts w:ascii="Times New Roman" w:eastAsia="Times New Roman" w:hAnsi="Times New Roman" w:cs="Times New Roman"/>
                <w:bCs/>
                <w:color w:val="000000"/>
                <w:sz w:val="24"/>
                <w:szCs w:val="24"/>
                <w:lang w:eastAsia="ru-RU"/>
              </w:rPr>
            </w:pPr>
            <w:r w:rsidRPr="00904E0A">
              <w:rPr>
                <w:rFonts w:ascii="Times New Roman" w:eastAsia="Times New Roman" w:hAnsi="Times New Roman" w:cs="Times New Roman"/>
                <w:bCs/>
                <w:color w:val="000000"/>
                <w:sz w:val="24"/>
                <w:szCs w:val="24"/>
                <w:lang w:eastAsia="ru-RU"/>
              </w:rPr>
              <w:t>370,00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904E0A" w:rsidRDefault="00E6361C" w:rsidP="00194143">
            <w:pPr>
              <w:spacing w:after="0" w:line="240" w:lineRule="auto"/>
              <w:rPr>
                <w:rFonts w:ascii="Times New Roman" w:hAnsi="Times New Roman"/>
                <w:sz w:val="24"/>
                <w:szCs w:val="24"/>
              </w:rPr>
            </w:pPr>
            <w:r w:rsidRPr="00904E0A">
              <w:rPr>
                <w:rFonts w:ascii="Times New Roman" w:hAnsi="Times New Roman"/>
                <w:sz w:val="24"/>
                <w:szCs w:val="24"/>
              </w:rPr>
              <w:t>администрация  сельского поселения</w:t>
            </w:r>
          </w:p>
        </w:tc>
      </w:tr>
      <w:tr w:rsidR="00E6361C"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904E0A"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904E0A" w:rsidRDefault="00E6361C" w:rsidP="00904E0A">
            <w:pPr>
              <w:pStyle w:val="af8"/>
              <w:widowControl w:val="0"/>
              <w:spacing w:line="240" w:lineRule="auto"/>
              <w:ind w:left="0" w:firstLine="0"/>
              <w:rPr>
                <w:sz w:val="24"/>
              </w:rPr>
            </w:pPr>
            <w:r w:rsidRPr="00904E0A">
              <w:rPr>
                <w:sz w:val="24"/>
              </w:rPr>
              <w:t xml:space="preserve">Ремонт автомобильной дороги по ул. </w:t>
            </w:r>
            <w:proofErr w:type="gramStart"/>
            <w:r w:rsidRPr="00904E0A">
              <w:rPr>
                <w:sz w:val="24"/>
              </w:rPr>
              <w:t>Семенная</w:t>
            </w:r>
            <w:proofErr w:type="gramEnd"/>
            <w:r w:rsidRPr="00904E0A">
              <w:rPr>
                <w:sz w:val="24"/>
              </w:rPr>
              <w:t xml:space="preserve"> п. 1-е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904E0A" w:rsidRDefault="00E6361C" w:rsidP="00CF6AB0">
            <w:pPr>
              <w:spacing w:after="0" w:line="240" w:lineRule="auto"/>
              <w:jc w:val="center"/>
              <w:rPr>
                <w:rFonts w:ascii="Times New Roman" w:hAnsi="Times New Roman"/>
                <w:sz w:val="24"/>
                <w:szCs w:val="24"/>
              </w:rPr>
            </w:pPr>
            <w:r w:rsidRPr="00904E0A">
              <w:rPr>
                <w:rFonts w:ascii="Times New Roman" w:hAnsi="Times New Roman"/>
                <w:sz w:val="24"/>
                <w:szCs w:val="24"/>
              </w:rPr>
              <w:t>2018</w:t>
            </w:r>
          </w:p>
        </w:tc>
        <w:tc>
          <w:tcPr>
            <w:tcW w:w="1701" w:type="dxa"/>
            <w:tcBorders>
              <w:top w:val="single" w:sz="4" w:space="0" w:color="000000"/>
              <w:left w:val="single" w:sz="4" w:space="0" w:color="000000"/>
              <w:bottom w:val="single" w:sz="4" w:space="0" w:color="000000"/>
            </w:tcBorders>
            <w:shd w:val="clear" w:color="auto" w:fill="FFFFFF"/>
          </w:tcPr>
          <w:p w:rsidR="00E6361C" w:rsidRPr="00904E0A" w:rsidRDefault="00250F17" w:rsidP="00030D3A">
            <w:pPr>
              <w:spacing w:after="0" w:line="240" w:lineRule="auto"/>
              <w:jc w:val="center"/>
              <w:rPr>
                <w:rFonts w:ascii="Times New Roman" w:hAnsi="Times New Roman"/>
                <w:color w:val="FF0000"/>
                <w:sz w:val="24"/>
                <w:szCs w:val="24"/>
              </w:rPr>
            </w:pPr>
            <w:r w:rsidRPr="00904E0A">
              <w:rPr>
                <w:rFonts w:ascii="Times New Roman" w:hAnsi="Times New Roman"/>
                <w:sz w:val="24"/>
                <w:szCs w:val="24"/>
              </w:rPr>
              <w:t>350,00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904E0A" w:rsidRDefault="00E6361C" w:rsidP="00030D3A">
            <w:pPr>
              <w:spacing w:after="0" w:line="240" w:lineRule="auto"/>
              <w:rPr>
                <w:rFonts w:ascii="Times New Roman" w:hAnsi="Times New Roman"/>
                <w:sz w:val="24"/>
                <w:szCs w:val="24"/>
              </w:rPr>
            </w:pPr>
            <w:r w:rsidRPr="00904E0A">
              <w:rPr>
                <w:rFonts w:ascii="Times New Roman" w:hAnsi="Times New Roman"/>
                <w:sz w:val="24"/>
                <w:szCs w:val="24"/>
              </w:rPr>
              <w:t>администрация  сельского поселения</w:t>
            </w:r>
          </w:p>
        </w:tc>
      </w:tr>
      <w:tr w:rsidR="00904E0A"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904E0A" w:rsidRPr="00904E0A" w:rsidRDefault="00904E0A"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904E0A" w:rsidRPr="00904E0A" w:rsidRDefault="00904E0A" w:rsidP="00CF6AB0">
            <w:pPr>
              <w:pStyle w:val="af8"/>
              <w:widowControl w:val="0"/>
              <w:spacing w:line="240" w:lineRule="auto"/>
              <w:ind w:left="0" w:firstLine="0"/>
              <w:rPr>
                <w:sz w:val="24"/>
              </w:rPr>
            </w:pPr>
            <w:r w:rsidRPr="00904E0A">
              <w:rPr>
                <w:rFonts w:eastAsia="Arial"/>
                <w:sz w:val="24"/>
                <w:lang w:eastAsia="ar-SA"/>
              </w:rPr>
              <w:t xml:space="preserve">Приобретение и установка </w:t>
            </w:r>
            <w:r w:rsidRPr="00904E0A">
              <w:rPr>
                <w:rFonts w:eastAsia="Arial"/>
                <w:sz w:val="24"/>
                <w:lang w:eastAsia="ar-SA"/>
              </w:rPr>
              <w:lastRenderedPageBreak/>
              <w:t>дорожных знаков</w:t>
            </w:r>
            <w:r w:rsidR="00DD0A71">
              <w:rPr>
                <w:rFonts w:eastAsia="Arial"/>
                <w:sz w:val="24"/>
                <w:lang w:eastAsia="ar-SA"/>
              </w:rPr>
              <w:t>, нанесение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904E0A" w:rsidRPr="00904E0A" w:rsidRDefault="00904E0A" w:rsidP="00CF6AB0">
            <w:pPr>
              <w:spacing w:after="0" w:line="240" w:lineRule="auto"/>
              <w:jc w:val="center"/>
              <w:rPr>
                <w:rFonts w:ascii="Times New Roman" w:hAnsi="Times New Roman"/>
                <w:sz w:val="24"/>
                <w:szCs w:val="24"/>
              </w:rPr>
            </w:pPr>
            <w:r w:rsidRPr="00904E0A">
              <w:rPr>
                <w:rFonts w:ascii="Times New Roman" w:hAnsi="Times New Roman"/>
                <w:sz w:val="24"/>
                <w:szCs w:val="24"/>
              </w:rPr>
              <w:lastRenderedPageBreak/>
              <w:t>2018</w:t>
            </w:r>
          </w:p>
        </w:tc>
        <w:tc>
          <w:tcPr>
            <w:tcW w:w="1701" w:type="dxa"/>
            <w:tcBorders>
              <w:top w:val="single" w:sz="4" w:space="0" w:color="000000"/>
              <w:left w:val="single" w:sz="4" w:space="0" w:color="000000"/>
              <w:bottom w:val="single" w:sz="4" w:space="0" w:color="000000"/>
            </w:tcBorders>
            <w:shd w:val="clear" w:color="auto" w:fill="FFFFFF"/>
          </w:tcPr>
          <w:p w:rsidR="00904E0A" w:rsidRPr="00904E0A" w:rsidRDefault="00904E0A" w:rsidP="00030D3A">
            <w:pPr>
              <w:spacing w:after="0" w:line="240" w:lineRule="auto"/>
              <w:jc w:val="center"/>
              <w:rPr>
                <w:rFonts w:ascii="Times New Roman" w:hAnsi="Times New Roman"/>
                <w:sz w:val="24"/>
                <w:szCs w:val="24"/>
              </w:rPr>
            </w:pPr>
            <w:r w:rsidRPr="00904E0A">
              <w:rPr>
                <w:rFonts w:ascii="Times New Roman" w:hAnsi="Times New Roman"/>
                <w:sz w:val="24"/>
                <w:szCs w:val="24"/>
              </w:rPr>
              <w:t>90,00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04E0A" w:rsidRPr="00904E0A" w:rsidRDefault="00904E0A" w:rsidP="00030D3A">
            <w:pPr>
              <w:spacing w:after="0" w:line="240" w:lineRule="auto"/>
              <w:rPr>
                <w:rFonts w:ascii="Times New Roman" w:hAnsi="Times New Roman"/>
                <w:sz w:val="24"/>
                <w:szCs w:val="24"/>
              </w:rPr>
            </w:pPr>
            <w:r w:rsidRPr="00904E0A">
              <w:rPr>
                <w:rFonts w:ascii="Times New Roman" w:hAnsi="Times New Roman"/>
                <w:sz w:val="24"/>
                <w:szCs w:val="24"/>
              </w:rPr>
              <w:t xml:space="preserve">администрация  </w:t>
            </w:r>
            <w:r w:rsidRPr="00904E0A">
              <w:rPr>
                <w:rFonts w:ascii="Times New Roman" w:hAnsi="Times New Roman"/>
                <w:sz w:val="24"/>
                <w:szCs w:val="24"/>
              </w:rPr>
              <w:lastRenderedPageBreak/>
              <w:t>сельского поселения</w:t>
            </w:r>
          </w:p>
        </w:tc>
      </w:tr>
      <w:tr w:rsidR="00904E0A"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904E0A" w:rsidRPr="00904E0A" w:rsidRDefault="00904E0A"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904E0A" w:rsidRPr="00904E0A" w:rsidRDefault="00904E0A" w:rsidP="00CF6AB0">
            <w:pPr>
              <w:pStyle w:val="af8"/>
              <w:widowControl w:val="0"/>
              <w:spacing w:line="240" w:lineRule="auto"/>
              <w:ind w:left="0" w:firstLine="0"/>
              <w:rPr>
                <w:rFonts w:eastAsia="Arial"/>
                <w:sz w:val="24"/>
                <w:lang w:eastAsia="ar-SA"/>
              </w:rPr>
            </w:pPr>
            <w:r w:rsidRPr="00904E0A">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904E0A" w:rsidRPr="00904E0A" w:rsidRDefault="00904E0A" w:rsidP="00CF6AB0">
            <w:pPr>
              <w:spacing w:after="0" w:line="240" w:lineRule="auto"/>
              <w:jc w:val="center"/>
              <w:rPr>
                <w:rFonts w:ascii="Times New Roman" w:hAnsi="Times New Roman"/>
                <w:sz w:val="24"/>
                <w:szCs w:val="24"/>
              </w:rPr>
            </w:pPr>
            <w:r w:rsidRPr="00904E0A">
              <w:rPr>
                <w:rFonts w:ascii="Times New Roman" w:hAnsi="Times New Roman"/>
                <w:sz w:val="24"/>
                <w:szCs w:val="24"/>
              </w:rPr>
              <w:t>2018</w:t>
            </w:r>
          </w:p>
        </w:tc>
        <w:tc>
          <w:tcPr>
            <w:tcW w:w="1701" w:type="dxa"/>
            <w:tcBorders>
              <w:top w:val="single" w:sz="4" w:space="0" w:color="000000"/>
              <w:left w:val="single" w:sz="4" w:space="0" w:color="000000"/>
              <w:bottom w:val="single" w:sz="4" w:space="0" w:color="000000"/>
            </w:tcBorders>
            <w:shd w:val="clear" w:color="auto" w:fill="FFFFFF"/>
          </w:tcPr>
          <w:p w:rsidR="00904E0A" w:rsidRPr="00904E0A" w:rsidRDefault="00904E0A" w:rsidP="00030D3A">
            <w:pPr>
              <w:spacing w:after="0" w:line="240" w:lineRule="auto"/>
              <w:jc w:val="center"/>
              <w:rPr>
                <w:rFonts w:ascii="Times New Roman" w:hAnsi="Times New Roman"/>
                <w:sz w:val="24"/>
                <w:szCs w:val="24"/>
              </w:rPr>
            </w:pPr>
            <w:r w:rsidRPr="00904E0A">
              <w:rPr>
                <w:rFonts w:ascii="Times New Roman" w:hAnsi="Times New Roman"/>
                <w:sz w:val="24"/>
                <w:szCs w:val="24"/>
              </w:rPr>
              <w:t>180,00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04E0A" w:rsidRPr="00904E0A" w:rsidRDefault="00904E0A" w:rsidP="00030D3A">
            <w:pPr>
              <w:spacing w:after="0" w:line="240" w:lineRule="auto"/>
              <w:rPr>
                <w:rFonts w:ascii="Times New Roman" w:hAnsi="Times New Roman"/>
                <w:sz w:val="24"/>
                <w:szCs w:val="24"/>
              </w:rPr>
            </w:pPr>
            <w:r w:rsidRPr="00904E0A">
              <w:rPr>
                <w:rFonts w:ascii="Times New Roman" w:hAnsi="Times New Roman"/>
                <w:sz w:val="24"/>
                <w:szCs w:val="24"/>
              </w:rPr>
              <w:t>администрация  сельского поселения</w:t>
            </w:r>
          </w:p>
        </w:tc>
      </w:tr>
      <w:tr w:rsidR="00250F17"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250F17" w:rsidRPr="00904E0A" w:rsidRDefault="00250F17" w:rsidP="00904E0A">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250F17" w:rsidRPr="00904E0A" w:rsidRDefault="00904E0A" w:rsidP="00CF6AB0">
            <w:pPr>
              <w:pStyle w:val="af8"/>
              <w:widowControl w:val="0"/>
              <w:spacing w:line="240" w:lineRule="auto"/>
              <w:ind w:left="0" w:firstLine="0"/>
              <w:rPr>
                <w:b/>
                <w:sz w:val="24"/>
              </w:rPr>
            </w:pPr>
            <w:r w:rsidRPr="00904E0A">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250F17" w:rsidRPr="00904E0A" w:rsidRDefault="00250F17" w:rsidP="00CF6AB0">
            <w:pPr>
              <w:spacing w:after="0" w:line="240" w:lineRule="auto"/>
              <w:jc w:val="center"/>
              <w:rPr>
                <w:rFonts w:ascii="Times New Roman" w:hAnsi="Times New Roman"/>
                <w:color w:val="FF0000"/>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250F17" w:rsidRPr="00904E0A" w:rsidRDefault="00250F17" w:rsidP="00030D3A">
            <w:pPr>
              <w:spacing w:after="0" w:line="240" w:lineRule="auto"/>
              <w:jc w:val="center"/>
              <w:rPr>
                <w:rFonts w:ascii="Times New Roman" w:eastAsia="Times New Roman" w:hAnsi="Times New Roman" w:cs="Times New Roman"/>
                <w:b/>
                <w:bCs/>
                <w:color w:val="000000"/>
                <w:sz w:val="24"/>
                <w:szCs w:val="24"/>
                <w:lang w:eastAsia="ru-RU"/>
              </w:rPr>
            </w:pPr>
            <w:r w:rsidRPr="00904E0A">
              <w:rPr>
                <w:rFonts w:ascii="Times New Roman" w:eastAsia="Times New Roman" w:hAnsi="Times New Roman" w:cs="Times New Roman"/>
                <w:b/>
                <w:bCs/>
                <w:color w:val="000000"/>
                <w:sz w:val="24"/>
                <w:szCs w:val="24"/>
                <w:lang w:eastAsia="ru-RU"/>
              </w:rPr>
              <w:t>1390,0</w:t>
            </w:r>
            <w:r w:rsidR="000C6CFF">
              <w:rPr>
                <w:rFonts w:ascii="Times New Roman" w:eastAsia="Times New Roman" w:hAnsi="Times New Roman" w:cs="Times New Roman"/>
                <w:b/>
                <w:bCs/>
                <w:color w:val="000000"/>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50F17" w:rsidRPr="00904E0A" w:rsidRDefault="00250F17" w:rsidP="00030D3A">
            <w:pPr>
              <w:spacing w:after="0" w:line="240" w:lineRule="auto"/>
              <w:rPr>
                <w:rFonts w:ascii="Times New Roman" w:hAnsi="Times New Roman"/>
                <w:sz w:val="24"/>
                <w:szCs w:val="24"/>
              </w:rPr>
            </w:pPr>
          </w:p>
        </w:tc>
      </w:tr>
      <w:tr w:rsidR="00A81612" w:rsidRPr="00A8161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A81612"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A81612" w:rsidRDefault="00E6361C" w:rsidP="00A81612">
            <w:pPr>
              <w:pStyle w:val="af8"/>
              <w:widowControl w:val="0"/>
              <w:spacing w:line="240" w:lineRule="auto"/>
              <w:ind w:left="34" w:hanging="34"/>
              <w:rPr>
                <w:sz w:val="24"/>
              </w:rPr>
            </w:pPr>
            <w:r w:rsidRPr="00A81612">
              <w:rPr>
                <w:sz w:val="24"/>
              </w:rPr>
              <w:t xml:space="preserve">Ремонт автомобильной дороги по ул. </w:t>
            </w:r>
            <w:proofErr w:type="gramStart"/>
            <w:r w:rsidRPr="00A81612">
              <w:rPr>
                <w:sz w:val="24"/>
              </w:rPr>
              <w:t>Механизаторская</w:t>
            </w:r>
            <w:proofErr w:type="gramEnd"/>
            <w:r w:rsidRPr="00A81612">
              <w:rPr>
                <w:sz w:val="24"/>
              </w:rPr>
              <w:t xml:space="preserve">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A81612" w:rsidRDefault="00A81612" w:rsidP="00CF6AB0">
            <w:pPr>
              <w:spacing w:after="0" w:line="240" w:lineRule="auto"/>
              <w:jc w:val="center"/>
              <w:rPr>
                <w:rFonts w:ascii="Times New Roman" w:hAnsi="Times New Roman"/>
                <w:sz w:val="24"/>
                <w:szCs w:val="24"/>
              </w:rPr>
            </w:pPr>
            <w:r w:rsidRPr="00A81612">
              <w:rPr>
                <w:rFonts w:ascii="Times New Roman" w:hAnsi="Times New Roman"/>
                <w:sz w:val="24"/>
                <w:szCs w:val="24"/>
              </w:rPr>
              <w:t>2019</w:t>
            </w:r>
          </w:p>
        </w:tc>
        <w:tc>
          <w:tcPr>
            <w:tcW w:w="1701" w:type="dxa"/>
            <w:tcBorders>
              <w:top w:val="single" w:sz="4" w:space="0" w:color="000000"/>
              <w:left w:val="single" w:sz="4" w:space="0" w:color="000000"/>
              <w:bottom w:val="single" w:sz="4" w:space="0" w:color="000000"/>
            </w:tcBorders>
            <w:shd w:val="clear" w:color="auto" w:fill="FFFFFF"/>
          </w:tcPr>
          <w:p w:rsidR="00E6361C" w:rsidRPr="00A81612" w:rsidRDefault="00A81612" w:rsidP="00030D3A">
            <w:pPr>
              <w:spacing w:after="0" w:line="240" w:lineRule="auto"/>
              <w:jc w:val="center"/>
              <w:rPr>
                <w:rFonts w:ascii="Times New Roman" w:eastAsia="Times New Roman" w:hAnsi="Times New Roman" w:cs="Times New Roman"/>
                <w:bCs/>
                <w:sz w:val="24"/>
                <w:szCs w:val="24"/>
                <w:lang w:eastAsia="ru-RU"/>
              </w:rPr>
            </w:pPr>
            <w:r w:rsidRPr="00A81612">
              <w:rPr>
                <w:rFonts w:ascii="Times New Roman" w:eastAsia="Times New Roman" w:hAnsi="Times New Roman" w:cs="Times New Roman"/>
                <w:bCs/>
                <w:sz w:val="24"/>
                <w:szCs w:val="24"/>
                <w:lang w:eastAsia="ru-RU"/>
              </w:rPr>
              <w:t>420,00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A81612" w:rsidRDefault="00E6361C" w:rsidP="00194143">
            <w:pPr>
              <w:spacing w:after="0" w:line="240" w:lineRule="auto"/>
              <w:rPr>
                <w:rFonts w:ascii="Times New Roman" w:hAnsi="Times New Roman"/>
                <w:sz w:val="24"/>
                <w:szCs w:val="24"/>
              </w:rPr>
            </w:pPr>
            <w:r w:rsidRPr="00A81612">
              <w:rPr>
                <w:rFonts w:ascii="Times New Roman" w:hAnsi="Times New Roman"/>
                <w:sz w:val="24"/>
                <w:szCs w:val="24"/>
              </w:rPr>
              <w:t>администрация  сельского поселения</w:t>
            </w:r>
          </w:p>
        </w:tc>
      </w:tr>
      <w:tr w:rsidR="00A81612" w:rsidRPr="00A8161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A81612"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A81612" w:rsidRDefault="00E6361C" w:rsidP="00CF6AB0">
            <w:pPr>
              <w:pStyle w:val="af8"/>
              <w:widowControl w:val="0"/>
              <w:spacing w:line="240" w:lineRule="auto"/>
              <w:ind w:left="34" w:hanging="34"/>
              <w:rPr>
                <w:sz w:val="24"/>
              </w:rPr>
            </w:pPr>
            <w:r w:rsidRPr="00A81612">
              <w:rPr>
                <w:sz w:val="24"/>
              </w:rPr>
              <w:t xml:space="preserve">Ремонт автомобильной дороги по ул. </w:t>
            </w:r>
            <w:proofErr w:type="spellStart"/>
            <w:r w:rsidRPr="00A81612">
              <w:rPr>
                <w:sz w:val="24"/>
              </w:rPr>
              <w:t>Курзанская</w:t>
            </w:r>
            <w:proofErr w:type="spellEnd"/>
            <w:r w:rsidRPr="00A81612">
              <w:rPr>
                <w:sz w:val="24"/>
              </w:rPr>
              <w:t xml:space="preserve"> п. </w:t>
            </w:r>
            <w:proofErr w:type="spellStart"/>
            <w:r w:rsidRPr="00A81612">
              <w:rPr>
                <w:sz w:val="24"/>
              </w:rPr>
              <w:t>Иннокентьевский</w:t>
            </w:r>
            <w:proofErr w:type="spellEnd"/>
          </w:p>
        </w:tc>
        <w:tc>
          <w:tcPr>
            <w:tcW w:w="1418" w:type="dxa"/>
            <w:tcBorders>
              <w:top w:val="single" w:sz="4" w:space="0" w:color="000000"/>
              <w:left w:val="single" w:sz="4" w:space="0" w:color="000000"/>
              <w:bottom w:val="single" w:sz="4" w:space="0" w:color="000000"/>
            </w:tcBorders>
            <w:shd w:val="clear" w:color="auto" w:fill="FFFFFF"/>
          </w:tcPr>
          <w:p w:rsidR="00E6361C" w:rsidRPr="00A81612" w:rsidRDefault="00E6361C" w:rsidP="00CF6AB0">
            <w:pPr>
              <w:spacing w:after="0" w:line="240" w:lineRule="auto"/>
              <w:jc w:val="center"/>
              <w:rPr>
                <w:rFonts w:ascii="Times New Roman" w:hAnsi="Times New Roman"/>
                <w:sz w:val="24"/>
                <w:szCs w:val="24"/>
              </w:rPr>
            </w:pPr>
            <w:r w:rsidRPr="00A81612">
              <w:rPr>
                <w:rFonts w:ascii="Times New Roman" w:hAnsi="Times New Roman"/>
                <w:sz w:val="24"/>
                <w:szCs w:val="24"/>
              </w:rPr>
              <w:t>2019</w:t>
            </w:r>
          </w:p>
        </w:tc>
        <w:tc>
          <w:tcPr>
            <w:tcW w:w="1701" w:type="dxa"/>
            <w:tcBorders>
              <w:top w:val="single" w:sz="4" w:space="0" w:color="000000"/>
              <w:left w:val="single" w:sz="4" w:space="0" w:color="000000"/>
              <w:bottom w:val="single" w:sz="4" w:space="0" w:color="000000"/>
            </w:tcBorders>
            <w:shd w:val="clear" w:color="auto" w:fill="FFFFFF"/>
          </w:tcPr>
          <w:p w:rsidR="00E6361C" w:rsidRPr="00A81612" w:rsidRDefault="00A81612" w:rsidP="00030D3A">
            <w:pPr>
              <w:spacing w:after="0" w:line="240" w:lineRule="auto"/>
              <w:jc w:val="center"/>
              <w:rPr>
                <w:rFonts w:ascii="Times New Roman" w:hAnsi="Times New Roman"/>
                <w:sz w:val="24"/>
                <w:szCs w:val="24"/>
              </w:rPr>
            </w:pPr>
            <w:r w:rsidRPr="00A81612">
              <w:rPr>
                <w:rFonts w:ascii="Times New Roman" w:hAnsi="Times New Roman"/>
                <w:sz w:val="24"/>
                <w:szCs w:val="24"/>
              </w:rPr>
              <w:t>600,00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A81612" w:rsidRDefault="00E6361C" w:rsidP="00030D3A">
            <w:pPr>
              <w:spacing w:after="0" w:line="240" w:lineRule="auto"/>
              <w:rPr>
                <w:rFonts w:ascii="Times New Roman" w:hAnsi="Times New Roman"/>
                <w:sz w:val="24"/>
                <w:szCs w:val="24"/>
              </w:rPr>
            </w:pPr>
            <w:r w:rsidRPr="00A81612">
              <w:rPr>
                <w:rFonts w:ascii="Times New Roman" w:hAnsi="Times New Roman"/>
                <w:sz w:val="24"/>
                <w:szCs w:val="24"/>
              </w:rPr>
              <w:t>администрация  сельского поселения</w:t>
            </w:r>
          </w:p>
        </w:tc>
      </w:tr>
      <w:tr w:rsidR="00DD0A71" w:rsidRPr="00A8161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A81612" w:rsidRPr="00A81612" w:rsidRDefault="00A81612"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A81612" w:rsidRPr="00A81612" w:rsidRDefault="00A81612" w:rsidP="00CF6AB0">
            <w:pPr>
              <w:pStyle w:val="af8"/>
              <w:widowControl w:val="0"/>
              <w:spacing w:line="240" w:lineRule="auto"/>
              <w:ind w:left="34" w:hanging="34"/>
              <w:rPr>
                <w:sz w:val="24"/>
              </w:rPr>
            </w:pPr>
            <w:r w:rsidRPr="00A81612">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A81612" w:rsidRPr="00A81612" w:rsidRDefault="00A81612" w:rsidP="00CF6AB0">
            <w:pPr>
              <w:spacing w:after="0" w:line="240" w:lineRule="auto"/>
              <w:jc w:val="center"/>
              <w:rPr>
                <w:rFonts w:ascii="Times New Roman" w:hAnsi="Times New Roman"/>
                <w:sz w:val="24"/>
                <w:szCs w:val="24"/>
              </w:rPr>
            </w:pPr>
            <w:r>
              <w:rPr>
                <w:rFonts w:ascii="Times New Roman" w:hAnsi="Times New Roman"/>
                <w:sz w:val="24"/>
                <w:szCs w:val="24"/>
              </w:rPr>
              <w:t>2019</w:t>
            </w:r>
          </w:p>
        </w:tc>
        <w:tc>
          <w:tcPr>
            <w:tcW w:w="1701" w:type="dxa"/>
            <w:tcBorders>
              <w:top w:val="single" w:sz="4" w:space="0" w:color="000000"/>
              <w:left w:val="single" w:sz="4" w:space="0" w:color="000000"/>
              <w:bottom w:val="single" w:sz="4" w:space="0" w:color="000000"/>
            </w:tcBorders>
            <w:shd w:val="clear" w:color="auto" w:fill="FFFFFF"/>
          </w:tcPr>
          <w:p w:rsidR="00A81612" w:rsidRPr="00A81612" w:rsidRDefault="00A81612" w:rsidP="00030D3A">
            <w:pPr>
              <w:spacing w:after="0" w:line="240" w:lineRule="auto"/>
              <w:jc w:val="center"/>
              <w:rPr>
                <w:rFonts w:ascii="Times New Roman" w:hAnsi="Times New Roman"/>
                <w:sz w:val="24"/>
                <w:szCs w:val="24"/>
              </w:rPr>
            </w:pPr>
            <w:r w:rsidRPr="00A81612">
              <w:rPr>
                <w:rFonts w:ascii="Times New Roman" w:hAnsi="Times New Roman"/>
                <w:sz w:val="24"/>
                <w:szCs w:val="24"/>
              </w:rPr>
              <w:t>270,00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1612" w:rsidRPr="00A81612" w:rsidRDefault="000C6CFF" w:rsidP="00030D3A">
            <w:pPr>
              <w:spacing w:after="0" w:line="240" w:lineRule="auto"/>
              <w:rPr>
                <w:rFonts w:ascii="Times New Roman" w:hAnsi="Times New Roman"/>
                <w:sz w:val="24"/>
                <w:szCs w:val="24"/>
              </w:rPr>
            </w:pPr>
            <w:r w:rsidRPr="00A81612">
              <w:rPr>
                <w:rFonts w:ascii="Times New Roman" w:hAnsi="Times New Roman"/>
                <w:sz w:val="24"/>
                <w:szCs w:val="24"/>
              </w:rPr>
              <w:t>администрация  сельского поселения</w:t>
            </w:r>
          </w:p>
        </w:tc>
      </w:tr>
      <w:tr w:rsidR="00A81612" w:rsidRPr="00A8161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A81612" w:rsidRPr="00A81612" w:rsidRDefault="00A81612" w:rsidP="00A81612">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A81612" w:rsidRPr="00A81612" w:rsidRDefault="00A81612" w:rsidP="00CF6AB0">
            <w:pPr>
              <w:pStyle w:val="af8"/>
              <w:widowControl w:val="0"/>
              <w:spacing w:line="240" w:lineRule="auto"/>
              <w:ind w:left="34" w:hanging="34"/>
              <w:rPr>
                <w:b/>
                <w:sz w:val="24"/>
              </w:rPr>
            </w:pPr>
            <w:r w:rsidRPr="00A81612">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A81612" w:rsidRPr="00A81612" w:rsidRDefault="00A81612" w:rsidP="00CF6AB0">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A81612" w:rsidRPr="00A81612" w:rsidRDefault="00A81612" w:rsidP="00030D3A">
            <w:pPr>
              <w:spacing w:after="0" w:line="240" w:lineRule="auto"/>
              <w:jc w:val="center"/>
              <w:rPr>
                <w:rFonts w:ascii="Times New Roman" w:eastAsia="Times New Roman" w:hAnsi="Times New Roman" w:cs="Times New Roman"/>
                <w:b/>
                <w:bCs/>
                <w:sz w:val="24"/>
                <w:szCs w:val="24"/>
                <w:lang w:eastAsia="ru-RU"/>
              </w:rPr>
            </w:pPr>
            <w:r w:rsidRPr="00A81612">
              <w:rPr>
                <w:rFonts w:ascii="Times New Roman" w:eastAsia="Times New Roman" w:hAnsi="Times New Roman" w:cs="Times New Roman"/>
                <w:b/>
                <w:bCs/>
                <w:sz w:val="24"/>
                <w:szCs w:val="24"/>
                <w:lang w:eastAsia="ru-RU"/>
              </w:rPr>
              <w:t>1290,0</w:t>
            </w:r>
            <w:r w:rsidR="000C6CFF">
              <w:rPr>
                <w:rFonts w:ascii="Times New Roman" w:eastAsia="Times New Roman" w:hAnsi="Times New Roman" w:cs="Times New Roman"/>
                <w:b/>
                <w:bCs/>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1612" w:rsidRPr="00A81612" w:rsidRDefault="00A81612" w:rsidP="00030D3A">
            <w:pPr>
              <w:spacing w:after="0" w:line="240" w:lineRule="auto"/>
              <w:rPr>
                <w:rFonts w:ascii="Times New Roman" w:hAnsi="Times New Roman"/>
                <w:sz w:val="24"/>
                <w:szCs w:val="24"/>
              </w:rPr>
            </w:pP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BA5581">
            <w:pPr>
              <w:pStyle w:val="af8"/>
              <w:widowControl w:val="0"/>
              <w:spacing w:line="240" w:lineRule="auto"/>
              <w:ind w:left="0" w:firstLine="0"/>
              <w:rPr>
                <w:sz w:val="24"/>
              </w:rPr>
            </w:pPr>
            <w:r w:rsidRPr="00DD0A71">
              <w:rPr>
                <w:sz w:val="24"/>
              </w:rPr>
              <w:t xml:space="preserve">Ремонт автомобильной дороги по ул. Захарова д. </w:t>
            </w:r>
            <w:proofErr w:type="spellStart"/>
            <w:r w:rsidRPr="00DD0A71">
              <w:rPr>
                <w:sz w:val="24"/>
              </w:rPr>
              <w:t>Булюшкина</w:t>
            </w:r>
            <w:proofErr w:type="spellEnd"/>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A45B83" w:rsidP="00232F9B">
            <w:pPr>
              <w:spacing w:after="0" w:line="240" w:lineRule="auto"/>
              <w:jc w:val="center"/>
              <w:rPr>
                <w:rFonts w:ascii="Times New Roman" w:hAnsi="Times New Roman"/>
                <w:sz w:val="24"/>
                <w:szCs w:val="24"/>
              </w:rPr>
            </w:pPr>
            <w:r w:rsidRPr="00DD0A71">
              <w:rPr>
                <w:rFonts w:ascii="Times New Roman" w:hAnsi="Times New Roman"/>
                <w:sz w:val="24"/>
                <w:szCs w:val="24"/>
              </w:rPr>
              <w:t>2020</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0C6CFF" w:rsidP="00030D3A">
            <w:pPr>
              <w:spacing w:after="0" w:line="240" w:lineRule="auto"/>
              <w:jc w:val="center"/>
              <w:rPr>
                <w:rFonts w:ascii="Times New Roman" w:eastAsia="Times New Roman" w:hAnsi="Times New Roman" w:cs="Times New Roman"/>
                <w:bCs/>
                <w:sz w:val="24"/>
                <w:szCs w:val="24"/>
                <w:lang w:eastAsia="ru-RU"/>
              </w:rPr>
            </w:pPr>
            <w:r w:rsidRPr="00DD0A71">
              <w:rPr>
                <w:rFonts w:ascii="Times New Roman" w:eastAsia="Times New Roman" w:hAnsi="Times New Roman" w:cs="Times New Roman"/>
                <w:bCs/>
                <w:sz w:val="24"/>
                <w:szCs w:val="24"/>
                <w:lang w:eastAsia="ru-RU"/>
              </w:rPr>
              <w:t>300,00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194143">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BA5581">
            <w:pPr>
              <w:pStyle w:val="af8"/>
              <w:widowControl w:val="0"/>
              <w:spacing w:line="240" w:lineRule="auto"/>
              <w:ind w:left="0" w:firstLine="0"/>
              <w:rPr>
                <w:sz w:val="24"/>
              </w:rPr>
            </w:pPr>
            <w:r w:rsidRPr="00DD0A71">
              <w:rPr>
                <w:sz w:val="24"/>
              </w:rPr>
              <w:t xml:space="preserve">Ремонт автомобильной дороги по ул. </w:t>
            </w:r>
            <w:proofErr w:type="gramStart"/>
            <w:r w:rsidRPr="00DD0A71">
              <w:rPr>
                <w:sz w:val="24"/>
              </w:rPr>
              <w:t>Садовая</w:t>
            </w:r>
            <w:proofErr w:type="gramEnd"/>
            <w:r w:rsidRPr="00DD0A71">
              <w:rPr>
                <w:sz w:val="24"/>
              </w:rPr>
              <w:t xml:space="preserve">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A45B83" w:rsidP="00232F9B">
            <w:pPr>
              <w:spacing w:after="0" w:line="240" w:lineRule="auto"/>
              <w:jc w:val="center"/>
              <w:rPr>
                <w:rFonts w:ascii="Times New Roman" w:hAnsi="Times New Roman"/>
                <w:sz w:val="24"/>
                <w:szCs w:val="24"/>
              </w:rPr>
            </w:pPr>
            <w:r w:rsidRPr="00DD0A71">
              <w:rPr>
                <w:rFonts w:ascii="Times New Roman" w:hAnsi="Times New Roman"/>
                <w:sz w:val="24"/>
                <w:szCs w:val="24"/>
              </w:rPr>
              <w:t>2020</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0C6CFF" w:rsidP="00030D3A">
            <w:pPr>
              <w:spacing w:after="0" w:line="240" w:lineRule="auto"/>
              <w:jc w:val="center"/>
              <w:rPr>
                <w:rFonts w:ascii="Times New Roman" w:eastAsia="Times New Roman" w:hAnsi="Times New Roman" w:cs="Times New Roman"/>
                <w:bCs/>
                <w:sz w:val="24"/>
                <w:szCs w:val="24"/>
                <w:lang w:eastAsia="ru-RU"/>
              </w:rPr>
            </w:pPr>
            <w:r w:rsidRPr="00DD0A71">
              <w:rPr>
                <w:rFonts w:ascii="Times New Roman" w:eastAsia="Times New Roman" w:hAnsi="Times New Roman" w:cs="Times New Roman"/>
                <w:bCs/>
                <w:sz w:val="24"/>
                <w:szCs w:val="24"/>
                <w:lang w:eastAsia="ru-RU"/>
              </w:rPr>
              <w:t>850,00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194143">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6651A6">
            <w:pPr>
              <w:pStyle w:val="af8"/>
              <w:widowControl w:val="0"/>
              <w:spacing w:line="240" w:lineRule="auto"/>
              <w:ind w:left="0" w:firstLine="0"/>
              <w:rPr>
                <w:sz w:val="24"/>
              </w:rPr>
            </w:pPr>
            <w:r w:rsidRPr="00DD0A71">
              <w:rPr>
                <w:sz w:val="24"/>
              </w:rPr>
              <w:t>Ремонт автомобильной дороги по пер. Урожайный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E6361C" w:rsidP="00232F9B">
            <w:pPr>
              <w:spacing w:after="0" w:line="240" w:lineRule="auto"/>
              <w:jc w:val="center"/>
              <w:rPr>
                <w:rFonts w:ascii="Times New Roman" w:hAnsi="Times New Roman"/>
                <w:sz w:val="24"/>
                <w:szCs w:val="24"/>
              </w:rPr>
            </w:pPr>
            <w:r w:rsidRPr="00DD0A71">
              <w:rPr>
                <w:rFonts w:ascii="Times New Roman" w:hAnsi="Times New Roman"/>
                <w:sz w:val="24"/>
                <w:szCs w:val="24"/>
              </w:rPr>
              <w:t>2020</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0C6CFF" w:rsidP="00030D3A">
            <w:pPr>
              <w:spacing w:after="0" w:line="240" w:lineRule="auto"/>
              <w:jc w:val="center"/>
              <w:rPr>
                <w:rFonts w:ascii="Times New Roman" w:hAnsi="Times New Roman"/>
                <w:sz w:val="24"/>
                <w:szCs w:val="24"/>
              </w:rPr>
            </w:pPr>
            <w:r w:rsidRPr="00DD0A71">
              <w:rPr>
                <w:rFonts w:ascii="Times New Roman" w:hAnsi="Times New Roman"/>
                <w:sz w:val="24"/>
                <w:szCs w:val="24"/>
              </w:rPr>
              <w:t>250,00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0C6CFF" w:rsidRPr="00DD0A71" w:rsidRDefault="000C6CFF"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0C6CFF" w:rsidRPr="00DD0A71" w:rsidRDefault="000C6CFF" w:rsidP="006651A6">
            <w:pPr>
              <w:pStyle w:val="af8"/>
              <w:widowControl w:val="0"/>
              <w:spacing w:line="240" w:lineRule="auto"/>
              <w:ind w:left="0" w:firstLine="0"/>
              <w:rPr>
                <w:sz w:val="24"/>
              </w:rPr>
            </w:pPr>
            <w:r w:rsidRPr="00DD0A71">
              <w:rPr>
                <w:rFonts w:eastAsia="Arial"/>
                <w:sz w:val="24"/>
                <w:lang w:eastAsia="ar-SA"/>
              </w:rPr>
              <w:t>Приобретение и установка дорожных знаков</w:t>
            </w:r>
            <w:r w:rsidR="00DD0A71" w:rsidRPr="00DD0A71">
              <w:rPr>
                <w:rFonts w:eastAsia="Arial"/>
                <w:sz w:val="24"/>
                <w:lang w:eastAsia="ar-SA"/>
              </w:rPr>
              <w:t>, нанесение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0C6CFF" w:rsidRPr="00DD0A71" w:rsidRDefault="000C6CFF" w:rsidP="00232F9B">
            <w:pPr>
              <w:spacing w:after="0" w:line="240" w:lineRule="auto"/>
              <w:jc w:val="center"/>
              <w:rPr>
                <w:rFonts w:ascii="Times New Roman" w:hAnsi="Times New Roman"/>
                <w:sz w:val="24"/>
                <w:szCs w:val="24"/>
              </w:rPr>
            </w:pPr>
            <w:r w:rsidRPr="00DD0A71">
              <w:rPr>
                <w:rFonts w:ascii="Times New Roman" w:hAnsi="Times New Roman"/>
                <w:sz w:val="24"/>
                <w:szCs w:val="24"/>
              </w:rPr>
              <w:t>2020</w:t>
            </w:r>
          </w:p>
        </w:tc>
        <w:tc>
          <w:tcPr>
            <w:tcW w:w="1701" w:type="dxa"/>
            <w:tcBorders>
              <w:top w:val="single" w:sz="4" w:space="0" w:color="000000"/>
              <w:left w:val="single" w:sz="4" w:space="0" w:color="000000"/>
              <w:bottom w:val="single" w:sz="4" w:space="0" w:color="000000"/>
            </w:tcBorders>
            <w:shd w:val="clear" w:color="auto" w:fill="FFFFFF"/>
          </w:tcPr>
          <w:p w:rsidR="000C6CFF" w:rsidRPr="00DD0A71" w:rsidRDefault="000C6CFF" w:rsidP="00030D3A">
            <w:pPr>
              <w:spacing w:after="0" w:line="240" w:lineRule="auto"/>
              <w:jc w:val="center"/>
              <w:rPr>
                <w:rFonts w:ascii="Times New Roman" w:hAnsi="Times New Roman"/>
                <w:sz w:val="24"/>
                <w:szCs w:val="24"/>
              </w:rPr>
            </w:pPr>
            <w:r w:rsidRPr="00DD0A71">
              <w:rPr>
                <w:rFonts w:ascii="Times New Roman" w:hAnsi="Times New Roman"/>
                <w:sz w:val="24"/>
                <w:szCs w:val="24"/>
              </w:rPr>
              <w:t>90,00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C6CFF" w:rsidRPr="00DD0A71" w:rsidRDefault="00DD0A71"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0C6CFF" w:rsidRPr="00DD0A71" w:rsidRDefault="000C6CFF"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0C6CFF" w:rsidRPr="00DD0A71" w:rsidRDefault="000C6CFF" w:rsidP="006651A6">
            <w:pPr>
              <w:pStyle w:val="af8"/>
              <w:widowControl w:val="0"/>
              <w:spacing w:line="240" w:lineRule="auto"/>
              <w:ind w:left="0" w:firstLine="0"/>
              <w:rPr>
                <w:rFonts w:eastAsia="Arial"/>
                <w:sz w:val="24"/>
                <w:lang w:eastAsia="ar-SA"/>
              </w:rPr>
            </w:pPr>
            <w:r w:rsidRPr="00DD0A71">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0C6CFF" w:rsidRPr="00DD0A71" w:rsidRDefault="000C6CFF" w:rsidP="00232F9B">
            <w:pPr>
              <w:spacing w:after="0" w:line="240" w:lineRule="auto"/>
              <w:jc w:val="center"/>
              <w:rPr>
                <w:rFonts w:ascii="Times New Roman" w:hAnsi="Times New Roman"/>
                <w:sz w:val="24"/>
                <w:szCs w:val="24"/>
              </w:rPr>
            </w:pPr>
            <w:r w:rsidRPr="00DD0A71">
              <w:rPr>
                <w:rFonts w:ascii="Times New Roman" w:hAnsi="Times New Roman"/>
                <w:sz w:val="24"/>
                <w:szCs w:val="24"/>
              </w:rPr>
              <w:t>2020</w:t>
            </w:r>
          </w:p>
        </w:tc>
        <w:tc>
          <w:tcPr>
            <w:tcW w:w="1701" w:type="dxa"/>
            <w:tcBorders>
              <w:top w:val="single" w:sz="4" w:space="0" w:color="000000"/>
              <w:left w:val="single" w:sz="4" w:space="0" w:color="000000"/>
              <w:bottom w:val="single" w:sz="4" w:space="0" w:color="000000"/>
            </w:tcBorders>
            <w:shd w:val="clear" w:color="auto" w:fill="FFFFFF"/>
          </w:tcPr>
          <w:p w:rsidR="000C6CFF" w:rsidRPr="00DD0A71" w:rsidRDefault="000C6CFF" w:rsidP="00030D3A">
            <w:pPr>
              <w:spacing w:after="0" w:line="240" w:lineRule="auto"/>
              <w:jc w:val="center"/>
              <w:rPr>
                <w:rFonts w:ascii="Times New Roman" w:hAnsi="Times New Roman"/>
                <w:sz w:val="24"/>
                <w:szCs w:val="24"/>
              </w:rPr>
            </w:pPr>
            <w:r w:rsidRPr="00DD0A71">
              <w:rPr>
                <w:rFonts w:ascii="Times New Roman" w:hAnsi="Times New Roman"/>
                <w:sz w:val="24"/>
                <w:szCs w:val="24"/>
              </w:rPr>
              <w:t>180,00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C6CFF" w:rsidRPr="00DD0A71" w:rsidRDefault="00DD0A71"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A45B83"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A45B83" w:rsidRPr="00DD0A71" w:rsidRDefault="00A45B83" w:rsidP="000C6CFF">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A45B83" w:rsidRPr="00DD0A71" w:rsidRDefault="000C6CFF" w:rsidP="006651A6">
            <w:pPr>
              <w:pStyle w:val="af8"/>
              <w:widowControl w:val="0"/>
              <w:spacing w:line="240" w:lineRule="auto"/>
              <w:ind w:left="0" w:firstLine="0"/>
              <w:rPr>
                <w:b/>
                <w:sz w:val="24"/>
              </w:rPr>
            </w:pPr>
            <w:r w:rsidRPr="00DD0A71">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A45B83" w:rsidRPr="00DD0A71" w:rsidRDefault="00A45B83" w:rsidP="00232F9B">
            <w:pPr>
              <w:spacing w:after="0" w:line="240" w:lineRule="auto"/>
              <w:jc w:val="center"/>
              <w:rPr>
                <w:rFonts w:ascii="Times New Roman" w:hAnsi="Times New Roman"/>
                <w:color w:val="FF0000"/>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A45B83" w:rsidRPr="00DD0A71" w:rsidRDefault="00A45B83" w:rsidP="00030D3A">
            <w:pPr>
              <w:spacing w:after="0" w:line="240" w:lineRule="auto"/>
              <w:jc w:val="center"/>
              <w:rPr>
                <w:rFonts w:ascii="Times New Roman" w:eastAsia="Times New Roman" w:hAnsi="Times New Roman" w:cs="Times New Roman"/>
                <w:b/>
                <w:bCs/>
                <w:color w:val="000000"/>
                <w:sz w:val="24"/>
                <w:szCs w:val="24"/>
                <w:lang w:eastAsia="ru-RU"/>
              </w:rPr>
            </w:pPr>
            <w:r w:rsidRPr="00DD0A71">
              <w:rPr>
                <w:rFonts w:ascii="Times New Roman" w:eastAsia="Times New Roman" w:hAnsi="Times New Roman" w:cs="Times New Roman"/>
                <w:b/>
                <w:bCs/>
                <w:color w:val="000000"/>
                <w:sz w:val="24"/>
                <w:szCs w:val="24"/>
                <w:lang w:eastAsia="ru-RU"/>
              </w:rPr>
              <w:t>1670,0</w:t>
            </w:r>
            <w:r w:rsidR="00DD0A71">
              <w:rPr>
                <w:rFonts w:ascii="Times New Roman" w:eastAsia="Times New Roman" w:hAnsi="Times New Roman" w:cs="Times New Roman"/>
                <w:b/>
                <w:bCs/>
                <w:color w:val="000000"/>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45B83" w:rsidRPr="00DD0A71" w:rsidRDefault="00A45B83" w:rsidP="00030D3A">
            <w:pPr>
              <w:spacing w:after="0" w:line="240" w:lineRule="auto"/>
              <w:rPr>
                <w:rFonts w:ascii="Times New Roman" w:hAnsi="Times New Roman"/>
                <w:color w:val="FF0000"/>
                <w:sz w:val="24"/>
                <w:szCs w:val="24"/>
              </w:rPr>
            </w:pP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6651A6">
            <w:pPr>
              <w:pStyle w:val="af8"/>
              <w:widowControl w:val="0"/>
              <w:spacing w:line="240" w:lineRule="auto"/>
              <w:ind w:left="0" w:firstLine="0"/>
              <w:rPr>
                <w:sz w:val="24"/>
              </w:rPr>
            </w:pPr>
            <w:r w:rsidRPr="00DD0A71">
              <w:rPr>
                <w:sz w:val="24"/>
              </w:rPr>
              <w:t>Ремонт автомобильной дороги по ул. Мичурина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E6361C" w:rsidP="00232F9B">
            <w:pPr>
              <w:spacing w:after="0" w:line="240" w:lineRule="auto"/>
              <w:jc w:val="center"/>
              <w:rPr>
                <w:rFonts w:ascii="Times New Roman" w:hAnsi="Times New Roman"/>
                <w:sz w:val="24"/>
                <w:szCs w:val="24"/>
              </w:rPr>
            </w:pPr>
            <w:r w:rsidRPr="00DD0A71">
              <w:rPr>
                <w:rFonts w:ascii="Times New Roman" w:hAnsi="Times New Roman"/>
                <w:sz w:val="24"/>
                <w:szCs w:val="24"/>
              </w:rPr>
              <w:t>2021</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900,00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DD0A71" w:rsidRPr="00DD0A71" w:rsidRDefault="00DD0A71" w:rsidP="006651A6">
            <w:pPr>
              <w:pStyle w:val="af8"/>
              <w:widowControl w:val="0"/>
              <w:spacing w:line="240" w:lineRule="auto"/>
              <w:ind w:left="0" w:firstLine="0"/>
              <w:rPr>
                <w:sz w:val="24"/>
              </w:rPr>
            </w:pPr>
            <w:r w:rsidRPr="00DD0A71">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DD0A71" w:rsidRPr="00DD0A71" w:rsidRDefault="00DD0A71" w:rsidP="00232F9B">
            <w:pPr>
              <w:spacing w:after="0" w:line="240" w:lineRule="auto"/>
              <w:jc w:val="center"/>
              <w:rPr>
                <w:rFonts w:ascii="Times New Roman" w:hAnsi="Times New Roman"/>
                <w:sz w:val="24"/>
                <w:szCs w:val="24"/>
              </w:rPr>
            </w:pPr>
            <w:r w:rsidRPr="00DD0A71">
              <w:rPr>
                <w:rFonts w:ascii="Times New Roman" w:hAnsi="Times New Roman"/>
                <w:sz w:val="24"/>
                <w:szCs w:val="24"/>
              </w:rPr>
              <w:t>2021</w:t>
            </w:r>
          </w:p>
        </w:tc>
        <w:tc>
          <w:tcPr>
            <w:tcW w:w="1701"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270,00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0A71" w:rsidRPr="00DD0A71" w:rsidRDefault="00DD0A71"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DD0A71" w:rsidRPr="00DD0A71" w:rsidRDefault="00DD0A71" w:rsidP="00DD0A71">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DD0A71" w:rsidRPr="00DD0A71" w:rsidRDefault="00DD0A71" w:rsidP="006651A6">
            <w:pPr>
              <w:pStyle w:val="af8"/>
              <w:widowControl w:val="0"/>
              <w:spacing w:line="240" w:lineRule="auto"/>
              <w:ind w:left="0" w:firstLine="0"/>
              <w:rPr>
                <w:b/>
                <w:sz w:val="24"/>
              </w:rPr>
            </w:pPr>
            <w:r w:rsidRPr="00DD0A71">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DD0A71" w:rsidRPr="00DD0A71" w:rsidRDefault="00DD0A71" w:rsidP="00232F9B">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eastAsia="Times New Roman" w:hAnsi="Times New Roman" w:cs="Times New Roman"/>
                <w:b/>
                <w:bCs/>
                <w:sz w:val="24"/>
                <w:szCs w:val="24"/>
                <w:lang w:eastAsia="ru-RU"/>
              </w:rPr>
            </w:pPr>
            <w:r w:rsidRPr="00DD0A71">
              <w:rPr>
                <w:rFonts w:ascii="Times New Roman" w:eastAsia="Times New Roman" w:hAnsi="Times New Roman" w:cs="Times New Roman"/>
                <w:b/>
                <w:bCs/>
                <w:sz w:val="24"/>
                <w:szCs w:val="24"/>
                <w:lang w:eastAsia="ru-RU"/>
              </w:rPr>
              <w:t>1170,0</w:t>
            </w:r>
            <w:r w:rsidR="00E661EC">
              <w:rPr>
                <w:rFonts w:ascii="Times New Roman" w:eastAsia="Times New Roman" w:hAnsi="Times New Roman" w:cs="Times New Roman"/>
                <w:b/>
                <w:bCs/>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0A71" w:rsidRPr="00DD0A71" w:rsidRDefault="00DD0A71" w:rsidP="00030D3A">
            <w:pPr>
              <w:spacing w:after="0" w:line="240" w:lineRule="auto"/>
              <w:rPr>
                <w:rFonts w:ascii="Times New Roman" w:hAnsi="Times New Roman"/>
                <w:sz w:val="24"/>
                <w:szCs w:val="24"/>
              </w:rPr>
            </w:pP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6651A6">
            <w:pPr>
              <w:pStyle w:val="af8"/>
              <w:widowControl w:val="0"/>
              <w:spacing w:line="240" w:lineRule="auto"/>
              <w:ind w:left="0" w:firstLine="0"/>
              <w:rPr>
                <w:sz w:val="24"/>
              </w:rPr>
            </w:pPr>
            <w:r w:rsidRPr="00DD0A71">
              <w:rPr>
                <w:sz w:val="24"/>
              </w:rPr>
              <w:t xml:space="preserve">Ремонт автомобильной дороги по ул. </w:t>
            </w:r>
            <w:proofErr w:type="gramStart"/>
            <w:r w:rsidRPr="00DD0A71">
              <w:rPr>
                <w:sz w:val="24"/>
              </w:rPr>
              <w:t>Садовая</w:t>
            </w:r>
            <w:proofErr w:type="gramEnd"/>
            <w:r w:rsidRPr="00DD0A71">
              <w:rPr>
                <w:sz w:val="24"/>
              </w:rPr>
              <w:t xml:space="preserve">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2022</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700,00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194143">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6651A6">
            <w:pPr>
              <w:pStyle w:val="af8"/>
              <w:widowControl w:val="0"/>
              <w:spacing w:line="240" w:lineRule="auto"/>
              <w:ind w:left="0" w:firstLine="0"/>
              <w:rPr>
                <w:sz w:val="24"/>
              </w:rPr>
            </w:pPr>
            <w:r w:rsidRPr="00DD0A71">
              <w:rPr>
                <w:sz w:val="24"/>
              </w:rPr>
              <w:t xml:space="preserve">Ремонт автомобильной дороги по ул. </w:t>
            </w:r>
            <w:proofErr w:type="gramStart"/>
            <w:r w:rsidRPr="00DD0A71">
              <w:rPr>
                <w:sz w:val="24"/>
              </w:rPr>
              <w:t>Целинная</w:t>
            </w:r>
            <w:proofErr w:type="gramEnd"/>
            <w:r w:rsidRPr="00DD0A71">
              <w:rPr>
                <w:sz w:val="24"/>
              </w:rPr>
              <w:t xml:space="preserve">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2022</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320,00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194143">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6651A6">
            <w:pPr>
              <w:pStyle w:val="af8"/>
              <w:widowControl w:val="0"/>
              <w:spacing w:line="240" w:lineRule="auto"/>
              <w:ind w:left="0" w:firstLine="0"/>
              <w:rPr>
                <w:sz w:val="24"/>
              </w:rPr>
            </w:pPr>
            <w:r w:rsidRPr="00DD0A71">
              <w:rPr>
                <w:sz w:val="24"/>
              </w:rPr>
              <w:t>Ремонт автомобильной дороги по ул. Менделеева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spacing w:after="0" w:line="240" w:lineRule="auto"/>
              <w:jc w:val="center"/>
              <w:rPr>
                <w:rFonts w:ascii="Times New Roman" w:hAnsi="Times New Roman"/>
                <w:sz w:val="24"/>
                <w:szCs w:val="24"/>
              </w:rPr>
            </w:pPr>
          </w:p>
          <w:p w:rsidR="00E6361C" w:rsidRPr="00DD0A71" w:rsidRDefault="00E6361C" w:rsidP="00232F9B">
            <w:pPr>
              <w:spacing w:after="0" w:line="240" w:lineRule="auto"/>
              <w:jc w:val="center"/>
              <w:rPr>
                <w:rFonts w:ascii="Times New Roman" w:hAnsi="Times New Roman"/>
                <w:sz w:val="24"/>
                <w:szCs w:val="24"/>
              </w:rPr>
            </w:pPr>
            <w:r w:rsidRPr="00DD0A71">
              <w:rPr>
                <w:rFonts w:ascii="Times New Roman" w:hAnsi="Times New Roman"/>
                <w:sz w:val="24"/>
                <w:szCs w:val="24"/>
              </w:rPr>
              <w:t>2022</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spacing w:after="0" w:line="240" w:lineRule="auto"/>
              <w:jc w:val="center"/>
              <w:rPr>
                <w:rFonts w:ascii="Times New Roman" w:hAnsi="Times New Roman"/>
                <w:sz w:val="24"/>
                <w:szCs w:val="24"/>
              </w:rPr>
            </w:pPr>
          </w:p>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650,00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DD0A71" w:rsidRPr="00DD0A71" w:rsidRDefault="00DD0A71" w:rsidP="006651A6">
            <w:pPr>
              <w:pStyle w:val="af8"/>
              <w:widowControl w:val="0"/>
              <w:spacing w:line="240" w:lineRule="auto"/>
              <w:ind w:left="0" w:firstLine="0"/>
              <w:rPr>
                <w:sz w:val="24"/>
              </w:rPr>
            </w:pPr>
            <w:r w:rsidRPr="00DD0A71">
              <w:rPr>
                <w:sz w:val="24"/>
              </w:rPr>
              <w:t>Обновление дорожных знаков и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2022</w:t>
            </w:r>
          </w:p>
        </w:tc>
        <w:tc>
          <w:tcPr>
            <w:tcW w:w="1701"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100,00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0A71" w:rsidRPr="00DD0A71" w:rsidRDefault="00DD0A71"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DD0A71" w:rsidRPr="00DD0A71" w:rsidRDefault="00DD0A71" w:rsidP="006651A6">
            <w:pPr>
              <w:pStyle w:val="af8"/>
              <w:widowControl w:val="0"/>
              <w:spacing w:line="240" w:lineRule="auto"/>
              <w:ind w:left="0" w:firstLine="0"/>
              <w:rPr>
                <w:sz w:val="24"/>
              </w:rPr>
            </w:pPr>
            <w:r w:rsidRPr="00DD0A71">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2022</w:t>
            </w:r>
          </w:p>
        </w:tc>
        <w:tc>
          <w:tcPr>
            <w:tcW w:w="1701"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170,00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0A71" w:rsidRPr="00DD0A71" w:rsidRDefault="00DD0A71"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DD0A71" w:rsidRPr="00DD0A71" w:rsidRDefault="00DD0A71" w:rsidP="00DD0A71">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DD0A71" w:rsidRPr="00DD0A71" w:rsidRDefault="00DD0A71" w:rsidP="006651A6">
            <w:pPr>
              <w:pStyle w:val="af8"/>
              <w:widowControl w:val="0"/>
              <w:spacing w:line="240" w:lineRule="auto"/>
              <w:ind w:left="0" w:firstLine="0"/>
              <w:rPr>
                <w:b/>
                <w:sz w:val="24"/>
              </w:rPr>
            </w:pPr>
            <w:r w:rsidRPr="00DD0A71">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color w:val="FF0000"/>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color w:val="FF0000"/>
                <w:sz w:val="24"/>
                <w:szCs w:val="24"/>
              </w:rPr>
            </w:pPr>
            <w:r w:rsidRPr="00DD0A71">
              <w:rPr>
                <w:rFonts w:ascii="Times New Roman" w:eastAsia="Times New Roman" w:hAnsi="Times New Roman" w:cs="Times New Roman"/>
                <w:b/>
                <w:bCs/>
                <w:color w:val="000000"/>
                <w:sz w:val="24"/>
                <w:szCs w:val="24"/>
                <w:lang w:eastAsia="ru-RU"/>
              </w:rPr>
              <w:t>1940,0</w:t>
            </w:r>
            <w:r w:rsidR="00E661EC">
              <w:rPr>
                <w:rFonts w:ascii="Times New Roman" w:eastAsia="Times New Roman" w:hAnsi="Times New Roman" w:cs="Times New Roman"/>
                <w:b/>
                <w:bCs/>
                <w:color w:val="000000"/>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0A71" w:rsidRPr="00DD0A71" w:rsidRDefault="00DD0A71" w:rsidP="00030D3A">
            <w:pPr>
              <w:spacing w:after="0" w:line="240" w:lineRule="auto"/>
              <w:rPr>
                <w:rFonts w:ascii="Times New Roman" w:hAnsi="Times New Roman"/>
                <w:color w:val="FF0000"/>
                <w:sz w:val="24"/>
                <w:szCs w:val="24"/>
              </w:rPr>
            </w:pP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suppressAutoHyphens/>
              <w:spacing w:after="0" w:line="240" w:lineRule="auto"/>
              <w:jc w:val="center"/>
              <w:rPr>
                <w:rFonts w:ascii="Times New Roman" w:hAnsi="Times New Roman"/>
                <w:sz w:val="24"/>
                <w:szCs w:val="24"/>
              </w:rPr>
            </w:pPr>
            <w:r w:rsidRPr="00E661EC">
              <w:rPr>
                <w:rFonts w:ascii="Times New Roman" w:hAnsi="Times New Roman"/>
                <w:sz w:val="24"/>
                <w:szCs w:val="24"/>
              </w:rPr>
              <w:t>32.</w:t>
            </w: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pStyle w:val="af8"/>
              <w:widowControl w:val="0"/>
              <w:spacing w:line="240" w:lineRule="auto"/>
              <w:ind w:left="0" w:firstLine="0"/>
              <w:rPr>
                <w:sz w:val="24"/>
              </w:rPr>
            </w:pPr>
            <w:r w:rsidRPr="00E661EC">
              <w:rPr>
                <w:sz w:val="24"/>
              </w:rPr>
              <w:t>Ремонт автомобильной дороги по ул. Писарева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sz w:val="24"/>
                <w:szCs w:val="24"/>
              </w:rPr>
            </w:pPr>
            <w:r w:rsidRPr="00E661EC">
              <w:rPr>
                <w:rFonts w:ascii="Times New Roman" w:hAnsi="Times New Roman"/>
                <w:sz w:val="24"/>
                <w:szCs w:val="24"/>
              </w:rPr>
              <w:t>2023</w:t>
            </w: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Cs/>
                <w:sz w:val="24"/>
                <w:szCs w:val="24"/>
                <w:lang w:eastAsia="ru-RU"/>
              </w:rPr>
            </w:pPr>
            <w:r w:rsidRPr="00E661EC">
              <w:rPr>
                <w:rFonts w:ascii="Times New Roman" w:eastAsia="Times New Roman" w:hAnsi="Times New Roman" w:cs="Times New Roman"/>
                <w:bCs/>
                <w:sz w:val="24"/>
                <w:szCs w:val="24"/>
                <w:lang w:eastAsia="ru-RU"/>
              </w:rPr>
              <w:t>800,00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sz w:val="24"/>
                <w:szCs w:val="24"/>
              </w:rPr>
            </w:pPr>
            <w:r w:rsidRPr="00E661EC">
              <w:rPr>
                <w:rFonts w:ascii="Times New Roman" w:hAnsi="Times New Roman"/>
                <w:sz w:val="24"/>
                <w:szCs w:val="24"/>
              </w:rPr>
              <w:t>администрация  сельского поселения</w:t>
            </w: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suppressAutoHyphens/>
              <w:spacing w:after="0" w:line="240" w:lineRule="auto"/>
              <w:jc w:val="center"/>
              <w:rPr>
                <w:rFonts w:ascii="Times New Roman" w:hAnsi="Times New Roman"/>
                <w:sz w:val="24"/>
                <w:szCs w:val="24"/>
              </w:rPr>
            </w:pPr>
            <w:r w:rsidRPr="00E661EC">
              <w:rPr>
                <w:rFonts w:ascii="Times New Roman" w:hAnsi="Times New Roman"/>
                <w:sz w:val="24"/>
                <w:szCs w:val="24"/>
              </w:rPr>
              <w:t>33.</w:t>
            </w: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pStyle w:val="af8"/>
              <w:widowControl w:val="0"/>
              <w:spacing w:line="240" w:lineRule="auto"/>
              <w:ind w:left="0" w:firstLine="0"/>
              <w:rPr>
                <w:sz w:val="24"/>
              </w:rPr>
            </w:pPr>
            <w:r w:rsidRPr="00E661EC">
              <w:rPr>
                <w:sz w:val="24"/>
              </w:rPr>
              <w:t xml:space="preserve">Ремонт автомобильной дороги по ул. </w:t>
            </w:r>
            <w:proofErr w:type="gramStart"/>
            <w:r w:rsidRPr="00E661EC">
              <w:rPr>
                <w:sz w:val="24"/>
              </w:rPr>
              <w:t>Тепличная</w:t>
            </w:r>
            <w:proofErr w:type="gramEnd"/>
            <w:r w:rsidRPr="00E661EC">
              <w:rPr>
                <w:sz w:val="24"/>
              </w:rPr>
              <w:t xml:space="preserve">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sz w:val="24"/>
                <w:szCs w:val="24"/>
              </w:rPr>
            </w:pPr>
            <w:r w:rsidRPr="00E661EC">
              <w:rPr>
                <w:rFonts w:ascii="Times New Roman" w:hAnsi="Times New Roman"/>
                <w:sz w:val="24"/>
                <w:szCs w:val="24"/>
              </w:rPr>
              <w:t>2023</w:t>
            </w: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Cs/>
                <w:sz w:val="24"/>
                <w:szCs w:val="24"/>
                <w:lang w:eastAsia="ru-RU"/>
              </w:rPr>
            </w:pPr>
            <w:r w:rsidRPr="00E661EC">
              <w:rPr>
                <w:rFonts w:ascii="Times New Roman" w:eastAsia="Times New Roman" w:hAnsi="Times New Roman" w:cs="Times New Roman"/>
                <w:bCs/>
                <w:sz w:val="24"/>
                <w:szCs w:val="24"/>
                <w:lang w:eastAsia="ru-RU"/>
              </w:rPr>
              <w:t>900,00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sz w:val="24"/>
                <w:szCs w:val="24"/>
              </w:rPr>
            </w:pPr>
            <w:r w:rsidRPr="00E661EC">
              <w:rPr>
                <w:rFonts w:ascii="Times New Roman" w:hAnsi="Times New Roman"/>
                <w:sz w:val="24"/>
                <w:szCs w:val="24"/>
              </w:rPr>
              <w:t>администрация  сельского поселения</w:t>
            </w: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suppressAutoHyphens/>
              <w:spacing w:after="0" w:line="240" w:lineRule="auto"/>
              <w:jc w:val="center"/>
              <w:rPr>
                <w:rFonts w:ascii="Times New Roman" w:hAnsi="Times New Roman"/>
                <w:sz w:val="24"/>
                <w:szCs w:val="24"/>
              </w:rPr>
            </w:pPr>
            <w:r w:rsidRPr="00E661EC">
              <w:rPr>
                <w:rFonts w:ascii="Times New Roman" w:hAnsi="Times New Roman"/>
                <w:sz w:val="24"/>
                <w:szCs w:val="24"/>
              </w:rPr>
              <w:t>34.</w:t>
            </w: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pStyle w:val="af8"/>
              <w:widowControl w:val="0"/>
              <w:spacing w:line="240" w:lineRule="auto"/>
              <w:ind w:left="0" w:firstLine="0"/>
              <w:rPr>
                <w:sz w:val="24"/>
              </w:rPr>
            </w:pPr>
            <w:r w:rsidRPr="00E661EC">
              <w:rPr>
                <w:sz w:val="24"/>
              </w:rPr>
              <w:t xml:space="preserve">Ремонт автомобильной дороги по </w:t>
            </w:r>
            <w:r w:rsidRPr="00E661EC">
              <w:rPr>
                <w:sz w:val="24"/>
              </w:rPr>
              <w:lastRenderedPageBreak/>
              <w:t>ул. Мастерская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sz w:val="24"/>
                <w:szCs w:val="24"/>
              </w:rPr>
            </w:pPr>
            <w:r w:rsidRPr="00E661EC">
              <w:rPr>
                <w:rFonts w:ascii="Times New Roman" w:hAnsi="Times New Roman"/>
                <w:sz w:val="24"/>
                <w:szCs w:val="24"/>
              </w:rPr>
              <w:lastRenderedPageBreak/>
              <w:t>2023</w:t>
            </w: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Cs/>
                <w:sz w:val="24"/>
                <w:szCs w:val="24"/>
                <w:lang w:eastAsia="ru-RU"/>
              </w:rPr>
            </w:pPr>
            <w:r w:rsidRPr="00E661EC">
              <w:rPr>
                <w:rFonts w:ascii="Times New Roman" w:eastAsia="Times New Roman" w:hAnsi="Times New Roman" w:cs="Times New Roman"/>
                <w:bCs/>
                <w:sz w:val="24"/>
                <w:szCs w:val="24"/>
                <w:lang w:eastAsia="ru-RU"/>
              </w:rPr>
              <w:t>150,00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sz w:val="24"/>
                <w:szCs w:val="24"/>
              </w:rPr>
            </w:pPr>
            <w:r w:rsidRPr="00E661EC">
              <w:rPr>
                <w:rFonts w:ascii="Times New Roman" w:hAnsi="Times New Roman"/>
                <w:sz w:val="24"/>
                <w:szCs w:val="24"/>
              </w:rPr>
              <w:t xml:space="preserve">администрация  </w:t>
            </w:r>
            <w:r w:rsidRPr="00E661EC">
              <w:rPr>
                <w:rFonts w:ascii="Times New Roman" w:hAnsi="Times New Roman"/>
                <w:sz w:val="24"/>
                <w:szCs w:val="24"/>
              </w:rPr>
              <w:lastRenderedPageBreak/>
              <w:t>сельского поселения</w:t>
            </w: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suppressAutoHyphens/>
              <w:spacing w:after="0" w:line="240" w:lineRule="auto"/>
              <w:jc w:val="center"/>
              <w:rPr>
                <w:rFonts w:ascii="Times New Roman" w:hAnsi="Times New Roman"/>
                <w:sz w:val="24"/>
                <w:szCs w:val="24"/>
              </w:rPr>
            </w:pPr>
            <w:r w:rsidRPr="00E661EC">
              <w:rPr>
                <w:rFonts w:ascii="Times New Roman" w:hAnsi="Times New Roman"/>
                <w:sz w:val="24"/>
                <w:szCs w:val="24"/>
              </w:rPr>
              <w:lastRenderedPageBreak/>
              <w:t>35.</w:t>
            </w: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pStyle w:val="af8"/>
              <w:widowControl w:val="0"/>
              <w:spacing w:line="240" w:lineRule="auto"/>
              <w:ind w:left="0" w:firstLine="0"/>
              <w:rPr>
                <w:sz w:val="24"/>
              </w:rPr>
            </w:pPr>
            <w:r w:rsidRPr="00E661EC">
              <w:rPr>
                <w:sz w:val="24"/>
              </w:rPr>
              <w:t>Ремонт автомобильной дороги по пер. Чапаева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sz w:val="24"/>
                <w:szCs w:val="24"/>
              </w:rPr>
            </w:pPr>
            <w:r w:rsidRPr="00E661EC">
              <w:rPr>
                <w:rFonts w:ascii="Times New Roman" w:hAnsi="Times New Roman"/>
                <w:sz w:val="24"/>
                <w:szCs w:val="24"/>
              </w:rPr>
              <w:t>2023</w:t>
            </w: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Cs/>
                <w:sz w:val="24"/>
                <w:szCs w:val="24"/>
                <w:lang w:eastAsia="ru-RU"/>
              </w:rPr>
            </w:pPr>
            <w:r w:rsidRPr="00E661EC">
              <w:rPr>
                <w:rFonts w:ascii="Times New Roman" w:eastAsia="Times New Roman" w:hAnsi="Times New Roman" w:cs="Times New Roman"/>
                <w:bCs/>
                <w:sz w:val="24"/>
                <w:szCs w:val="24"/>
                <w:lang w:eastAsia="ru-RU"/>
              </w:rPr>
              <w:t>150,00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sz w:val="24"/>
                <w:szCs w:val="24"/>
              </w:rPr>
            </w:pPr>
            <w:r w:rsidRPr="00E661EC">
              <w:rPr>
                <w:rFonts w:ascii="Times New Roman" w:hAnsi="Times New Roman"/>
                <w:sz w:val="24"/>
                <w:szCs w:val="24"/>
              </w:rPr>
              <w:t>администрация  сельского поселения</w:t>
            </w: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suppressAutoHyphens/>
              <w:spacing w:after="0" w:line="240" w:lineRule="auto"/>
              <w:jc w:val="center"/>
              <w:rPr>
                <w:rFonts w:ascii="Times New Roman" w:hAnsi="Times New Roman"/>
                <w:sz w:val="24"/>
                <w:szCs w:val="24"/>
              </w:rPr>
            </w:pPr>
            <w:r w:rsidRPr="00E661EC">
              <w:rPr>
                <w:rFonts w:ascii="Times New Roman" w:hAnsi="Times New Roman"/>
                <w:sz w:val="24"/>
                <w:szCs w:val="24"/>
              </w:rPr>
              <w:t>36.</w:t>
            </w: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6651A6">
            <w:pPr>
              <w:pStyle w:val="af8"/>
              <w:widowControl w:val="0"/>
              <w:spacing w:line="240" w:lineRule="auto"/>
              <w:ind w:left="0" w:firstLine="0"/>
              <w:rPr>
                <w:sz w:val="24"/>
              </w:rPr>
            </w:pPr>
            <w:r w:rsidRPr="00E661EC">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sz w:val="24"/>
                <w:szCs w:val="24"/>
              </w:rPr>
            </w:pPr>
            <w:r w:rsidRPr="00E661EC">
              <w:rPr>
                <w:rFonts w:ascii="Times New Roman" w:hAnsi="Times New Roman"/>
                <w:sz w:val="24"/>
                <w:szCs w:val="24"/>
              </w:rPr>
              <w:t>2023</w:t>
            </w: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Cs/>
                <w:sz w:val="24"/>
                <w:szCs w:val="24"/>
                <w:lang w:eastAsia="ru-RU"/>
              </w:rPr>
            </w:pPr>
            <w:r w:rsidRPr="00E661EC">
              <w:rPr>
                <w:rFonts w:ascii="Times New Roman" w:eastAsia="Times New Roman" w:hAnsi="Times New Roman" w:cs="Times New Roman"/>
                <w:bCs/>
                <w:sz w:val="24"/>
                <w:szCs w:val="24"/>
                <w:lang w:eastAsia="ru-RU"/>
              </w:rPr>
              <w:t>90,00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sz w:val="24"/>
                <w:szCs w:val="24"/>
              </w:rPr>
            </w:pPr>
            <w:r w:rsidRPr="00E661EC">
              <w:rPr>
                <w:rFonts w:ascii="Times New Roman" w:hAnsi="Times New Roman"/>
                <w:sz w:val="24"/>
                <w:szCs w:val="24"/>
              </w:rPr>
              <w:t>администрация  сельского поселения</w:t>
            </w: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DD0A71">
            <w:pPr>
              <w:suppressAutoHyphens/>
              <w:spacing w:after="0" w:line="240" w:lineRule="auto"/>
              <w:ind w:left="501"/>
              <w:jc w:val="center"/>
              <w:rPr>
                <w:rFonts w:ascii="Times New Roman" w:hAnsi="Times New Roman"/>
                <w:b/>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6651A6">
            <w:pPr>
              <w:pStyle w:val="af8"/>
              <w:widowControl w:val="0"/>
              <w:spacing w:line="240" w:lineRule="auto"/>
              <w:ind w:left="0" w:firstLine="0"/>
              <w:rPr>
                <w:b/>
                <w:sz w:val="24"/>
              </w:rPr>
            </w:pPr>
            <w:r w:rsidRPr="00E661EC">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
                <w:bCs/>
                <w:sz w:val="24"/>
                <w:szCs w:val="24"/>
                <w:lang w:eastAsia="ru-RU"/>
              </w:rPr>
            </w:pPr>
            <w:r w:rsidRPr="00E661EC">
              <w:rPr>
                <w:rFonts w:ascii="Times New Roman" w:eastAsia="Times New Roman" w:hAnsi="Times New Roman" w:cs="Times New Roman"/>
                <w:b/>
                <w:bCs/>
                <w:sz w:val="24"/>
                <w:szCs w:val="24"/>
                <w:lang w:eastAsia="ru-RU"/>
              </w:rPr>
              <w:t>2090,00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b/>
                <w:sz w:val="24"/>
                <w:szCs w:val="24"/>
              </w:rPr>
            </w:pPr>
          </w:p>
        </w:tc>
      </w:tr>
      <w:tr w:rsidR="0036242C" w:rsidRPr="0036242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suppressAutoHyphens/>
              <w:spacing w:after="0" w:line="240" w:lineRule="auto"/>
              <w:jc w:val="center"/>
              <w:rPr>
                <w:rFonts w:ascii="Times New Roman" w:hAnsi="Times New Roman"/>
                <w:sz w:val="24"/>
                <w:szCs w:val="24"/>
              </w:rPr>
            </w:pPr>
            <w:r w:rsidRPr="0036242C">
              <w:rPr>
                <w:rFonts w:ascii="Times New Roman" w:hAnsi="Times New Roman"/>
                <w:sz w:val="24"/>
                <w:szCs w:val="24"/>
              </w:rPr>
              <w:t>37.</w:t>
            </w:r>
          </w:p>
        </w:tc>
        <w:tc>
          <w:tcPr>
            <w:tcW w:w="3827"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pStyle w:val="af8"/>
              <w:widowControl w:val="0"/>
              <w:spacing w:line="240" w:lineRule="auto"/>
              <w:ind w:left="0" w:firstLine="0"/>
              <w:rPr>
                <w:sz w:val="24"/>
              </w:rPr>
            </w:pPr>
            <w:r w:rsidRPr="0036242C">
              <w:rPr>
                <w:sz w:val="24"/>
              </w:rPr>
              <w:t xml:space="preserve">Ремонт автомобильной дороги по ул. Механизаторов д. </w:t>
            </w:r>
            <w:proofErr w:type="spellStart"/>
            <w:r w:rsidRPr="0036242C">
              <w:rPr>
                <w:sz w:val="24"/>
              </w:rPr>
              <w:t>Булюшкина</w:t>
            </w:r>
            <w:proofErr w:type="spellEnd"/>
          </w:p>
        </w:tc>
        <w:tc>
          <w:tcPr>
            <w:tcW w:w="1418"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hAnsi="Times New Roman"/>
                <w:sz w:val="24"/>
                <w:szCs w:val="24"/>
              </w:rPr>
            </w:pPr>
            <w:r w:rsidRPr="0036242C">
              <w:rPr>
                <w:rFonts w:ascii="Times New Roman" w:hAnsi="Times New Roman"/>
                <w:sz w:val="24"/>
                <w:szCs w:val="24"/>
              </w:rPr>
              <w:t>2024</w:t>
            </w:r>
          </w:p>
        </w:tc>
        <w:tc>
          <w:tcPr>
            <w:tcW w:w="1701"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eastAsia="Times New Roman" w:hAnsi="Times New Roman" w:cs="Times New Roman"/>
                <w:bCs/>
                <w:sz w:val="24"/>
                <w:szCs w:val="24"/>
                <w:lang w:eastAsia="ru-RU"/>
              </w:rPr>
            </w:pPr>
            <w:r w:rsidRPr="0036242C">
              <w:rPr>
                <w:rFonts w:ascii="Times New Roman" w:eastAsia="Times New Roman" w:hAnsi="Times New Roman" w:cs="Times New Roman"/>
                <w:bCs/>
                <w:sz w:val="24"/>
                <w:szCs w:val="24"/>
                <w:lang w:eastAsia="ru-RU"/>
              </w:rPr>
              <w:t>900,00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6242C" w:rsidRPr="0036242C" w:rsidRDefault="0036242C" w:rsidP="00030D3A">
            <w:pPr>
              <w:spacing w:after="0" w:line="240" w:lineRule="auto"/>
              <w:rPr>
                <w:rFonts w:ascii="Times New Roman" w:hAnsi="Times New Roman"/>
                <w:sz w:val="24"/>
                <w:szCs w:val="24"/>
              </w:rPr>
            </w:pPr>
            <w:r w:rsidRPr="0036242C">
              <w:rPr>
                <w:rFonts w:ascii="Times New Roman" w:hAnsi="Times New Roman"/>
                <w:sz w:val="24"/>
                <w:szCs w:val="24"/>
              </w:rPr>
              <w:t>администрация  сельского поселения</w:t>
            </w:r>
          </w:p>
        </w:tc>
      </w:tr>
      <w:tr w:rsidR="0036242C" w:rsidRPr="0036242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suppressAutoHyphens/>
              <w:spacing w:after="0" w:line="240" w:lineRule="auto"/>
              <w:jc w:val="center"/>
              <w:rPr>
                <w:rFonts w:ascii="Times New Roman" w:hAnsi="Times New Roman"/>
                <w:sz w:val="24"/>
                <w:szCs w:val="24"/>
              </w:rPr>
            </w:pPr>
            <w:r w:rsidRPr="0036242C">
              <w:rPr>
                <w:rFonts w:ascii="Times New Roman" w:hAnsi="Times New Roman"/>
                <w:sz w:val="24"/>
                <w:szCs w:val="24"/>
              </w:rPr>
              <w:t>38.</w:t>
            </w:r>
          </w:p>
        </w:tc>
        <w:tc>
          <w:tcPr>
            <w:tcW w:w="3827"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pStyle w:val="af8"/>
              <w:widowControl w:val="0"/>
              <w:spacing w:line="240" w:lineRule="auto"/>
              <w:ind w:left="0" w:firstLine="0"/>
              <w:rPr>
                <w:sz w:val="24"/>
              </w:rPr>
            </w:pPr>
            <w:r w:rsidRPr="0036242C">
              <w:rPr>
                <w:sz w:val="24"/>
              </w:rPr>
              <w:t xml:space="preserve">Ремонт автомобильной дороги по ул. </w:t>
            </w:r>
            <w:proofErr w:type="gramStart"/>
            <w:r w:rsidRPr="0036242C">
              <w:rPr>
                <w:sz w:val="24"/>
              </w:rPr>
              <w:t>Депутатская</w:t>
            </w:r>
            <w:proofErr w:type="gramEnd"/>
            <w:r w:rsidRPr="0036242C">
              <w:rPr>
                <w:sz w:val="24"/>
              </w:rPr>
              <w:t xml:space="preserve"> д. </w:t>
            </w:r>
            <w:proofErr w:type="spellStart"/>
            <w:r w:rsidRPr="0036242C">
              <w:rPr>
                <w:sz w:val="24"/>
              </w:rPr>
              <w:t>Булюшкина</w:t>
            </w:r>
            <w:proofErr w:type="spellEnd"/>
          </w:p>
        </w:tc>
        <w:tc>
          <w:tcPr>
            <w:tcW w:w="1418"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hAnsi="Times New Roman"/>
                <w:sz w:val="24"/>
                <w:szCs w:val="24"/>
              </w:rPr>
            </w:pPr>
            <w:r w:rsidRPr="0036242C">
              <w:rPr>
                <w:rFonts w:ascii="Times New Roman" w:hAnsi="Times New Roman"/>
                <w:sz w:val="24"/>
                <w:szCs w:val="24"/>
              </w:rPr>
              <w:t>2024</w:t>
            </w:r>
          </w:p>
        </w:tc>
        <w:tc>
          <w:tcPr>
            <w:tcW w:w="1701"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eastAsia="Times New Roman" w:hAnsi="Times New Roman" w:cs="Times New Roman"/>
                <w:bCs/>
                <w:sz w:val="24"/>
                <w:szCs w:val="24"/>
                <w:lang w:eastAsia="ru-RU"/>
              </w:rPr>
            </w:pPr>
            <w:r w:rsidRPr="0036242C">
              <w:rPr>
                <w:rFonts w:ascii="Times New Roman" w:eastAsia="Times New Roman" w:hAnsi="Times New Roman" w:cs="Times New Roman"/>
                <w:bCs/>
                <w:sz w:val="24"/>
                <w:szCs w:val="24"/>
                <w:lang w:eastAsia="ru-RU"/>
              </w:rPr>
              <w:t>850,00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6242C" w:rsidRPr="0036242C" w:rsidRDefault="0036242C" w:rsidP="00030D3A">
            <w:pPr>
              <w:spacing w:after="0" w:line="240" w:lineRule="auto"/>
              <w:rPr>
                <w:rFonts w:ascii="Times New Roman" w:hAnsi="Times New Roman"/>
                <w:sz w:val="24"/>
                <w:szCs w:val="24"/>
              </w:rPr>
            </w:pPr>
            <w:r w:rsidRPr="0036242C">
              <w:rPr>
                <w:rFonts w:ascii="Times New Roman" w:hAnsi="Times New Roman"/>
                <w:sz w:val="24"/>
                <w:szCs w:val="24"/>
              </w:rPr>
              <w:t>администрация  сельского поселения</w:t>
            </w:r>
          </w:p>
        </w:tc>
      </w:tr>
      <w:tr w:rsidR="0036242C" w:rsidRPr="0036242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suppressAutoHyphens/>
              <w:spacing w:after="0" w:line="240" w:lineRule="auto"/>
              <w:jc w:val="center"/>
              <w:rPr>
                <w:rFonts w:ascii="Times New Roman" w:hAnsi="Times New Roman"/>
                <w:sz w:val="24"/>
                <w:szCs w:val="24"/>
              </w:rPr>
            </w:pPr>
            <w:r w:rsidRPr="0036242C">
              <w:rPr>
                <w:rFonts w:ascii="Times New Roman" w:hAnsi="Times New Roman"/>
                <w:sz w:val="24"/>
                <w:szCs w:val="24"/>
              </w:rPr>
              <w:t>39.</w:t>
            </w:r>
          </w:p>
        </w:tc>
        <w:tc>
          <w:tcPr>
            <w:tcW w:w="3827"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pStyle w:val="af8"/>
              <w:widowControl w:val="0"/>
              <w:spacing w:line="240" w:lineRule="auto"/>
              <w:ind w:left="0" w:firstLine="0"/>
              <w:rPr>
                <w:sz w:val="24"/>
              </w:rPr>
            </w:pPr>
            <w:r w:rsidRPr="0036242C">
              <w:rPr>
                <w:sz w:val="24"/>
              </w:rPr>
              <w:t xml:space="preserve">Ремонт автомобильной дороги по ул. Блок пост п. </w:t>
            </w:r>
            <w:proofErr w:type="spellStart"/>
            <w:r w:rsidRPr="0036242C">
              <w:rPr>
                <w:sz w:val="24"/>
              </w:rPr>
              <w:t>Иннокентьевский</w:t>
            </w:r>
            <w:proofErr w:type="spellEnd"/>
          </w:p>
        </w:tc>
        <w:tc>
          <w:tcPr>
            <w:tcW w:w="1418"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hAnsi="Times New Roman"/>
                <w:sz w:val="24"/>
                <w:szCs w:val="24"/>
              </w:rPr>
            </w:pPr>
            <w:r w:rsidRPr="0036242C">
              <w:rPr>
                <w:rFonts w:ascii="Times New Roman" w:hAnsi="Times New Roman"/>
                <w:sz w:val="24"/>
                <w:szCs w:val="24"/>
              </w:rPr>
              <w:t>2024</w:t>
            </w:r>
          </w:p>
        </w:tc>
        <w:tc>
          <w:tcPr>
            <w:tcW w:w="1701"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eastAsia="Times New Roman" w:hAnsi="Times New Roman" w:cs="Times New Roman"/>
                <w:bCs/>
                <w:sz w:val="24"/>
                <w:szCs w:val="24"/>
                <w:lang w:eastAsia="ru-RU"/>
              </w:rPr>
            </w:pPr>
            <w:r w:rsidRPr="0036242C">
              <w:rPr>
                <w:rFonts w:ascii="Times New Roman" w:eastAsia="Times New Roman" w:hAnsi="Times New Roman" w:cs="Times New Roman"/>
                <w:bCs/>
                <w:sz w:val="24"/>
                <w:szCs w:val="24"/>
                <w:lang w:eastAsia="ru-RU"/>
              </w:rPr>
              <w:t>600,00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6242C" w:rsidRPr="0036242C" w:rsidRDefault="0036242C" w:rsidP="00030D3A">
            <w:pPr>
              <w:spacing w:after="0" w:line="240" w:lineRule="auto"/>
              <w:rPr>
                <w:rFonts w:ascii="Times New Roman" w:hAnsi="Times New Roman"/>
                <w:sz w:val="24"/>
                <w:szCs w:val="24"/>
              </w:rPr>
            </w:pPr>
            <w:r w:rsidRPr="0036242C">
              <w:rPr>
                <w:rFonts w:ascii="Times New Roman" w:hAnsi="Times New Roman"/>
                <w:sz w:val="24"/>
                <w:szCs w:val="24"/>
              </w:rPr>
              <w:t>администрация  сельского поселения</w:t>
            </w:r>
          </w:p>
        </w:tc>
      </w:tr>
      <w:tr w:rsidR="0036242C" w:rsidRPr="0036242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suppressAutoHyphens/>
              <w:spacing w:after="0" w:line="240" w:lineRule="auto"/>
              <w:jc w:val="center"/>
              <w:rPr>
                <w:rFonts w:ascii="Times New Roman" w:hAnsi="Times New Roman"/>
                <w:sz w:val="24"/>
                <w:szCs w:val="24"/>
              </w:rPr>
            </w:pPr>
            <w:r w:rsidRPr="0036242C">
              <w:rPr>
                <w:rFonts w:ascii="Times New Roman" w:hAnsi="Times New Roman"/>
                <w:sz w:val="24"/>
                <w:szCs w:val="24"/>
              </w:rPr>
              <w:t>40.</w:t>
            </w:r>
          </w:p>
        </w:tc>
        <w:tc>
          <w:tcPr>
            <w:tcW w:w="3827" w:type="dxa"/>
            <w:tcBorders>
              <w:top w:val="single" w:sz="4" w:space="0" w:color="000000"/>
              <w:left w:val="single" w:sz="4" w:space="0" w:color="000000"/>
              <w:bottom w:val="single" w:sz="4" w:space="0" w:color="000000"/>
            </w:tcBorders>
            <w:shd w:val="clear" w:color="auto" w:fill="FFFFFF"/>
          </w:tcPr>
          <w:p w:rsidR="0036242C" w:rsidRPr="0036242C" w:rsidRDefault="0036242C" w:rsidP="006651A6">
            <w:pPr>
              <w:pStyle w:val="af8"/>
              <w:widowControl w:val="0"/>
              <w:spacing w:line="240" w:lineRule="auto"/>
              <w:ind w:left="0" w:firstLine="0"/>
              <w:rPr>
                <w:sz w:val="24"/>
              </w:rPr>
            </w:pPr>
            <w:r w:rsidRPr="0036242C">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hAnsi="Times New Roman"/>
                <w:sz w:val="24"/>
                <w:szCs w:val="24"/>
              </w:rPr>
            </w:pPr>
            <w:r w:rsidRPr="0036242C">
              <w:rPr>
                <w:rFonts w:ascii="Times New Roman" w:hAnsi="Times New Roman"/>
                <w:sz w:val="24"/>
                <w:szCs w:val="24"/>
              </w:rPr>
              <w:t>2024</w:t>
            </w:r>
          </w:p>
        </w:tc>
        <w:tc>
          <w:tcPr>
            <w:tcW w:w="1701"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eastAsia="Times New Roman" w:hAnsi="Times New Roman" w:cs="Times New Roman"/>
                <w:bCs/>
                <w:sz w:val="24"/>
                <w:szCs w:val="24"/>
                <w:lang w:eastAsia="ru-RU"/>
              </w:rPr>
            </w:pPr>
            <w:r w:rsidRPr="0036242C">
              <w:rPr>
                <w:rFonts w:ascii="Times New Roman" w:eastAsia="Times New Roman" w:hAnsi="Times New Roman" w:cs="Times New Roman"/>
                <w:bCs/>
                <w:sz w:val="24"/>
                <w:szCs w:val="24"/>
                <w:lang w:eastAsia="ru-RU"/>
              </w:rPr>
              <w:t>150,00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6242C" w:rsidRPr="0036242C" w:rsidRDefault="0036242C" w:rsidP="00030D3A">
            <w:pPr>
              <w:spacing w:after="0" w:line="240" w:lineRule="auto"/>
              <w:rPr>
                <w:rFonts w:ascii="Times New Roman" w:hAnsi="Times New Roman"/>
                <w:sz w:val="24"/>
                <w:szCs w:val="24"/>
              </w:rPr>
            </w:pPr>
            <w:r w:rsidRPr="0036242C">
              <w:rPr>
                <w:rFonts w:ascii="Times New Roman" w:hAnsi="Times New Roman"/>
                <w:sz w:val="24"/>
                <w:szCs w:val="24"/>
              </w:rPr>
              <w:t>администрация  сельского поселения</w:t>
            </w:r>
          </w:p>
        </w:tc>
      </w:tr>
      <w:tr w:rsidR="0036242C" w:rsidRPr="0036242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6242C" w:rsidRPr="0036242C" w:rsidRDefault="0036242C" w:rsidP="00DD0A71">
            <w:pPr>
              <w:suppressAutoHyphens/>
              <w:spacing w:after="0" w:line="240" w:lineRule="auto"/>
              <w:ind w:left="501"/>
              <w:jc w:val="center"/>
              <w:rPr>
                <w:rFonts w:ascii="Times New Roman" w:hAnsi="Times New Roman"/>
                <w:b/>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36242C" w:rsidRPr="0036242C" w:rsidRDefault="0036242C" w:rsidP="006651A6">
            <w:pPr>
              <w:pStyle w:val="af8"/>
              <w:widowControl w:val="0"/>
              <w:spacing w:line="240" w:lineRule="auto"/>
              <w:ind w:left="0" w:firstLine="0"/>
              <w:rPr>
                <w:b/>
                <w:sz w:val="24"/>
              </w:rPr>
            </w:pPr>
            <w:r w:rsidRPr="0036242C">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eastAsia="Times New Roman" w:hAnsi="Times New Roman" w:cs="Times New Roman"/>
                <w:b/>
                <w:bCs/>
                <w:sz w:val="24"/>
                <w:szCs w:val="24"/>
                <w:lang w:eastAsia="ru-RU"/>
              </w:rPr>
            </w:pPr>
            <w:r w:rsidRPr="0036242C">
              <w:rPr>
                <w:rFonts w:ascii="Times New Roman" w:eastAsia="Times New Roman" w:hAnsi="Times New Roman" w:cs="Times New Roman"/>
                <w:b/>
                <w:bCs/>
                <w:sz w:val="24"/>
                <w:szCs w:val="24"/>
                <w:lang w:eastAsia="ru-RU"/>
              </w:rPr>
              <w:t>2500,00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6242C" w:rsidRPr="0036242C" w:rsidRDefault="0036242C" w:rsidP="00030D3A">
            <w:pPr>
              <w:spacing w:after="0" w:line="240" w:lineRule="auto"/>
              <w:rPr>
                <w:rFonts w:ascii="Times New Roman" w:hAnsi="Times New Roman"/>
                <w:b/>
                <w:sz w:val="24"/>
                <w:szCs w:val="24"/>
              </w:rPr>
            </w:pP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36242C">
            <w:pPr>
              <w:suppressAutoHyphens/>
              <w:spacing w:after="0" w:line="240" w:lineRule="auto"/>
              <w:jc w:val="center"/>
              <w:rPr>
                <w:rFonts w:ascii="Times New Roman" w:hAnsi="Times New Roman"/>
                <w:sz w:val="24"/>
                <w:szCs w:val="24"/>
              </w:rPr>
            </w:pPr>
            <w:r w:rsidRPr="00AC61D4">
              <w:rPr>
                <w:rFonts w:ascii="Times New Roman" w:hAnsi="Times New Roman"/>
                <w:sz w:val="24"/>
                <w:szCs w:val="24"/>
              </w:rPr>
              <w:t>41.</w:t>
            </w: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pStyle w:val="af8"/>
              <w:widowControl w:val="0"/>
              <w:spacing w:line="240" w:lineRule="auto"/>
              <w:ind w:left="0" w:firstLine="0"/>
              <w:rPr>
                <w:sz w:val="24"/>
              </w:rPr>
            </w:pPr>
            <w:r w:rsidRPr="00AC61D4">
              <w:rPr>
                <w:sz w:val="24"/>
              </w:rPr>
              <w:t xml:space="preserve">Ремонт автомобильной дороги по ул. </w:t>
            </w:r>
            <w:proofErr w:type="gramStart"/>
            <w:r w:rsidRPr="00AC61D4">
              <w:rPr>
                <w:sz w:val="24"/>
              </w:rPr>
              <w:t>Новая</w:t>
            </w:r>
            <w:proofErr w:type="gramEnd"/>
            <w:r w:rsidRPr="00AC61D4">
              <w:rPr>
                <w:sz w:val="24"/>
              </w:rPr>
              <w:t xml:space="preserve">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r w:rsidRPr="00AC61D4">
              <w:rPr>
                <w:rFonts w:ascii="Times New Roman" w:hAnsi="Times New Roman"/>
                <w:sz w:val="24"/>
                <w:szCs w:val="24"/>
              </w:rPr>
              <w:t>2025</w:t>
            </w: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Cs/>
                <w:sz w:val="24"/>
                <w:szCs w:val="24"/>
                <w:lang w:eastAsia="ru-RU"/>
              </w:rPr>
            </w:pPr>
            <w:r w:rsidRPr="00AC61D4">
              <w:rPr>
                <w:rFonts w:ascii="Times New Roman" w:eastAsia="Times New Roman" w:hAnsi="Times New Roman" w:cs="Times New Roman"/>
                <w:bCs/>
                <w:sz w:val="24"/>
                <w:szCs w:val="24"/>
                <w:lang w:eastAsia="ru-RU"/>
              </w:rPr>
              <w:t>400,00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r w:rsidRPr="00AC61D4">
              <w:rPr>
                <w:rFonts w:ascii="Times New Roman" w:hAnsi="Times New Roman"/>
                <w:sz w:val="24"/>
                <w:szCs w:val="24"/>
              </w:rPr>
              <w:t>администрация  сельского поселения</w:t>
            </w: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suppressAutoHyphens/>
              <w:spacing w:after="0" w:line="240" w:lineRule="auto"/>
              <w:jc w:val="center"/>
              <w:rPr>
                <w:rFonts w:ascii="Times New Roman" w:hAnsi="Times New Roman"/>
                <w:sz w:val="24"/>
                <w:szCs w:val="24"/>
              </w:rPr>
            </w:pPr>
            <w:r w:rsidRPr="00AC61D4">
              <w:rPr>
                <w:rFonts w:ascii="Times New Roman" w:hAnsi="Times New Roman"/>
                <w:sz w:val="24"/>
                <w:szCs w:val="24"/>
              </w:rPr>
              <w:t>42.</w:t>
            </w: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pStyle w:val="af8"/>
              <w:widowControl w:val="0"/>
              <w:spacing w:line="240" w:lineRule="auto"/>
              <w:ind w:left="0" w:firstLine="0"/>
              <w:rPr>
                <w:b/>
                <w:sz w:val="24"/>
              </w:rPr>
            </w:pPr>
            <w:r w:rsidRPr="00AC61D4">
              <w:rPr>
                <w:sz w:val="24"/>
              </w:rPr>
              <w:t>Ремонт автомобильной дороги по ул. Плеханова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r w:rsidRPr="00AC61D4">
              <w:rPr>
                <w:rFonts w:ascii="Times New Roman" w:hAnsi="Times New Roman"/>
                <w:sz w:val="24"/>
                <w:szCs w:val="24"/>
              </w:rPr>
              <w:t>2025</w:t>
            </w: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Cs/>
                <w:sz w:val="24"/>
                <w:szCs w:val="24"/>
                <w:lang w:eastAsia="ru-RU"/>
              </w:rPr>
            </w:pPr>
            <w:r w:rsidRPr="00AC61D4">
              <w:rPr>
                <w:rFonts w:ascii="Times New Roman" w:eastAsia="Times New Roman" w:hAnsi="Times New Roman" w:cs="Times New Roman"/>
                <w:bCs/>
                <w:sz w:val="24"/>
                <w:szCs w:val="24"/>
                <w:lang w:eastAsia="ru-RU"/>
              </w:rPr>
              <w:t>950,00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r w:rsidRPr="00AC61D4">
              <w:rPr>
                <w:rFonts w:ascii="Times New Roman" w:hAnsi="Times New Roman"/>
                <w:sz w:val="24"/>
                <w:szCs w:val="24"/>
              </w:rPr>
              <w:t>администрация  сельского поселения</w:t>
            </w: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suppressAutoHyphens/>
              <w:spacing w:after="0" w:line="240" w:lineRule="auto"/>
              <w:jc w:val="center"/>
              <w:rPr>
                <w:rFonts w:ascii="Times New Roman" w:hAnsi="Times New Roman"/>
                <w:sz w:val="24"/>
                <w:szCs w:val="24"/>
              </w:rPr>
            </w:pPr>
            <w:r w:rsidRPr="00AC61D4">
              <w:rPr>
                <w:rFonts w:ascii="Times New Roman" w:hAnsi="Times New Roman"/>
                <w:sz w:val="24"/>
                <w:szCs w:val="24"/>
              </w:rPr>
              <w:t>43.</w:t>
            </w: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pStyle w:val="af8"/>
              <w:widowControl w:val="0"/>
              <w:spacing w:line="240" w:lineRule="auto"/>
              <w:ind w:left="0" w:firstLine="0"/>
              <w:rPr>
                <w:sz w:val="24"/>
              </w:rPr>
            </w:pPr>
            <w:r w:rsidRPr="00AC61D4">
              <w:rPr>
                <w:sz w:val="24"/>
              </w:rPr>
              <w:t xml:space="preserve">Ремонт автомобильной дороги по ул. </w:t>
            </w:r>
            <w:proofErr w:type="gramStart"/>
            <w:r w:rsidRPr="00AC61D4">
              <w:rPr>
                <w:sz w:val="24"/>
              </w:rPr>
              <w:t>Полевая</w:t>
            </w:r>
            <w:proofErr w:type="gramEnd"/>
            <w:r w:rsidRPr="00AC61D4">
              <w:rPr>
                <w:sz w:val="24"/>
              </w:rPr>
              <w:t xml:space="preserve"> д. </w:t>
            </w:r>
            <w:proofErr w:type="spellStart"/>
            <w:r w:rsidRPr="00AC61D4">
              <w:rPr>
                <w:sz w:val="24"/>
              </w:rPr>
              <w:t>Булюшкина</w:t>
            </w:r>
            <w:proofErr w:type="spellEnd"/>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r w:rsidRPr="00AC61D4">
              <w:rPr>
                <w:rFonts w:ascii="Times New Roman" w:hAnsi="Times New Roman"/>
                <w:sz w:val="24"/>
                <w:szCs w:val="24"/>
              </w:rPr>
              <w:t>2025</w:t>
            </w: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Cs/>
                <w:sz w:val="24"/>
                <w:szCs w:val="24"/>
                <w:lang w:eastAsia="ru-RU"/>
              </w:rPr>
            </w:pPr>
            <w:r w:rsidRPr="00AC61D4">
              <w:rPr>
                <w:rFonts w:ascii="Times New Roman" w:eastAsia="Times New Roman" w:hAnsi="Times New Roman" w:cs="Times New Roman"/>
                <w:bCs/>
                <w:sz w:val="24"/>
                <w:szCs w:val="24"/>
                <w:lang w:eastAsia="ru-RU"/>
              </w:rPr>
              <w:t>700,00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r w:rsidRPr="00AC61D4">
              <w:rPr>
                <w:rFonts w:ascii="Times New Roman" w:hAnsi="Times New Roman"/>
                <w:sz w:val="24"/>
                <w:szCs w:val="24"/>
              </w:rPr>
              <w:t>администрация  сельского поселения</w:t>
            </w: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suppressAutoHyphens/>
              <w:spacing w:after="0" w:line="240" w:lineRule="auto"/>
              <w:jc w:val="center"/>
              <w:rPr>
                <w:rFonts w:ascii="Times New Roman" w:hAnsi="Times New Roman"/>
                <w:sz w:val="24"/>
                <w:szCs w:val="24"/>
              </w:rPr>
            </w:pPr>
            <w:r w:rsidRPr="00AC61D4">
              <w:rPr>
                <w:rFonts w:ascii="Times New Roman" w:hAnsi="Times New Roman"/>
                <w:sz w:val="24"/>
                <w:szCs w:val="24"/>
              </w:rPr>
              <w:t>44.</w:t>
            </w: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6651A6">
            <w:pPr>
              <w:pStyle w:val="af8"/>
              <w:widowControl w:val="0"/>
              <w:spacing w:line="240" w:lineRule="auto"/>
              <w:ind w:left="0" w:firstLine="0"/>
              <w:rPr>
                <w:b/>
                <w:sz w:val="24"/>
              </w:rPr>
            </w:pPr>
            <w:r w:rsidRPr="00AC61D4">
              <w:rPr>
                <w:sz w:val="24"/>
              </w:rPr>
              <w:t>Обновление дорожных знаков и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r w:rsidRPr="00AC61D4">
              <w:rPr>
                <w:rFonts w:ascii="Times New Roman" w:hAnsi="Times New Roman"/>
                <w:sz w:val="24"/>
                <w:szCs w:val="24"/>
              </w:rPr>
              <w:t>2025</w:t>
            </w: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Cs/>
                <w:sz w:val="24"/>
                <w:szCs w:val="24"/>
                <w:lang w:eastAsia="ru-RU"/>
              </w:rPr>
            </w:pPr>
            <w:r w:rsidRPr="00AC61D4">
              <w:rPr>
                <w:rFonts w:ascii="Times New Roman" w:eastAsia="Times New Roman" w:hAnsi="Times New Roman" w:cs="Times New Roman"/>
                <w:bCs/>
                <w:sz w:val="24"/>
                <w:szCs w:val="24"/>
                <w:lang w:eastAsia="ru-RU"/>
              </w:rPr>
              <w:t>90,00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r w:rsidRPr="00AC61D4">
              <w:rPr>
                <w:rFonts w:ascii="Times New Roman" w:hAnsi="Times New Roman"/>
                <w:sz w:val="24"/>
                <w:szCs w:val="24"/>
              </w:rPr>
              <w:t>администрация  сельского поселения</w:t>
            </w: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suppressAutoHyphens/>
              <w:spacing w:after="0" w:line="240" w:lineRule="auto"/>
              <w:jc w:val="center"/>
              <w:rPr>
                <w:rFonts w:ascii="Times New Roman" w:hAnsi="Times New Roman"/>
                <w:sz w:val="24"/>
                <w:szCs w:val="24"/>
              </w:rPr>
            </w:pPr>
            <w:r w:rsidRPr="00AC61D4">
              <w:rPr>
                <w:rFonts w:ascii="Times New Roman" w:hAnsi="Times New Roman"/>
                <w:sz w:val="24"/>
                <w:szCs w:val="24"/>
              </w:rPr>
              <w:t>45.</w:t>
            </w: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6651A6">
            <w:pPr>
              <w:pStyle w:val="af8"/>
              <w:widowControl w:val="0"/>
              <w:spacing w:line="240" w:lineRule="auto"/>
              <w:ind w:left="0" w:firstLine="0"/>
              <w:rPr>
                <w:b/>
                <w:sz w:val="24"/>
              </w:rPr>
            </w:pPr>
            <w:r w:rsidRPr="00AC61D4">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r w:rsidRPr="00AC61D4">
              <w:rPr>
                <w:rFonts w:ascii="Times New Roman" w:hAnsi="Times New Roman"/>
                <w:sz w:val="24"/>
                <w:szCs w:val="24"/>
              </w:rPr>
              <w:t>2025</w:t>
            </w: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Cs/>
                <w:sz w:val="24"/>
                <w:szCs w:val="24"/>
                <w:lang w:eastAsia="ru-RU"/>
              </w:rPr>
            </w:pPr>
            <w:r w:rsidRPr="00AC61D4">
              <w:rPr>
                <w:rFonts w:ascii="Times New Roman" w:eastAsia="Times New Roman" w:hAnsi="Times New Roman" w:cs="Times New Roman"/>
                <w:bCs/>
                <w:sz w:val="24"/>
                <w:szCs w:val="24"/>
                <w:lang w:eastAsia="ru-RU"/>
              </w:rPr>
              <w:t>130,00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r w:rsidRPr="00AC61D4">
              <w:rPr>
                <w:rFonts w:ascii="Times New Roman" w:hAnsi="Times New Roman"/>
                <w:sz w:val="24"/>
                <w:szCs w:val="24"/>
              </w:rPr>
              <w:t>администрация  сельского поселения</w:t>
            </w: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DD0A71">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6651A6">
            <w:pPr>
              <w:pStyle w:val="af8"/>
              <w:widowControl w:val="0"/>
              <w:spacing w:line="240" w:lineRule="auto"/>
              <w:ind w:left="0" w:firstLine="0"/>
              <w:rPr>
                <w:b/>
                <w:sz w:val="24"/>
              </w:rPr>
            </w:pPr>
            <w:r w:rsidRPr="00AC61D4">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
                <w:bCs/>
                <w:sz w:val="24"/>
                <w:szCs w:val="24"/>
                <w:lang w:eastAsia="ru-RU"/>
              </w:rPr>
            </w:pPr>
            <w:r w:rsidRPr="00AC61D4">
              <w:rPr>
                <w:rFonts w:ascii="Times New Roman" w:eastAsia="Times New Roman" w:hAnsi="Times New Roman" w:cs="Times New Roman"/>
                <w:b/>
                <w:bCs/>
                <w:sz w:val="24"/>
                <w:szCs w:val="24"/>
                <w:lang w:eastAsia="ru-RU"/>
              </w:rPr>
              <w:t>2270,00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DD0A71">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6651A6">
            <w:pPr>
              <w:pStyle w:val="af8"/>
              <w:widowControl w:val="0"/>
              <w:spacing w:line="240" w:lineRule="auto"/>
              <w:ind w:left="0" w:firstLine="0"/>
              <w:rPr>
                <w:b/>
                <w:sz w:val="24"/>
              </w:rPr>
            </w:pPr>
            <w:r w:rsidRPr="00AC61D4">
              <w:rPr>
                <w:b/>
                <w:sz w:val="24"/>
              </w:rPr>
              <w:t>ВСЕГО ПО ПРОГРАММЕ:</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4E0461" w:rsidP="00030D3A">
            <w:pPr>
              <w:spacing w:after="0" w:line="240" w:lineRule="auto"/>
              <w:jc w:val="center"/>
              <w:rPr>
                <w:rFonts w:ascii="Times New Roman" w:eastAsia="Times New Roman" w:hAnsi="Times New Roman" w:cs="Times New Roman"/>
                <w:b/>
                <w:bCs/>
                <w:sz w:val="24"/>
                <w:szCs w:val="24"/>
                <w:lang w:eastAsia="ru-RU"/>
              </w:rPr>
            </w:pPr>
            <w:r w:rsidRPr="00AC61D4">
              <w:rPr>
                <w:rFonts w:ascii="Times New Roman" w:eastAsia="Times New Roman" w:hAnsi="Times New Roman" w:cs="Times New Roman"/>
                <w:b/>
                <w:bCs/>
                <w:sz w:val="24"/>
                <w:szCs w:val="24"/>
                <w:lang w:eastAsia="ru-RU"/>
              </w:rPr>
              <w:t>17338,156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p>
        </w:tc>
      </w:tr>
    </w:tbl>
    <w:p w:rsidR="00030D3A" w:rsidRPr="00030D3A" w:rsidRDefault="00030D3A" w:rsidP="00030D3A">
      <w:pPr>
        <w:pStyle w:val="ConsPlusNormal"/>
        <w:widowControl/>
        <w:ind w:firstLine="0"/>
        <w:jc w:val="both"/>
        <w:rPr>
          <w:rFonts w:ascii="Times New Roman" w:hAnsi="Times New Roman"/>
          <w:color w:val="FF0000"/>
          <w:sz w:val="28"/>
          <w:szCs w:val="28"/>
        </w:rPr>
      </w:pPr>
      <w:r w:rsidRPr="00030D3A">
        <w:rPr>
          <w:rFonts w:ascii="Times New Roman" w:hAnsi="Times New Roman"/>
          <w:color w:val="FF0000"/>
          <w:sz w:val="28"/>
          <w:szCs w:val="28"/>
        </w:rPr>
        <w:t xml:space="preserve">       </w:t>
      </w:r>
    </w:p>
    <w:p w:rsidR="00030D3A" w:rsidRPr="00115EF0" w:rsidRDefault="00030D3A" w:rsidP="00115EF0">
      <w:pPr>
        <w:pStyle w:val="ConsPlusNormal"/>
        <w:widowControl/>
        <w:ind w:firstLine="0"/>
        <w:jc w:val="center"/>
        <w:rPr>
          <w:rFonts w:ascii="Times New Roman" w:hAnsi="Times New Roman"/>
          <w:b/>
          <w:sz w:val="28"/>
          <w:szCs w:val="28"/>
        </w:rPr>
      </w:pPr>
      <w:r w:rsidRPr="00115EF0">
        <w:rPr>
          <w:rFonts w:ascii="Times New Roman" w:hAnsi="Times New Roman"/>
          <w:b/>
          <w:sz w:val="28"/>
          <w:szCs w:val="28"/>
        </w:rPr>
        <w:t>6. Предложения по инвестиционным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w:t>
      </w:r>
      <w:r w:rsidR="00115EF0" w:rsidRPr="00115EF0">
        <w:rPr>
          <w:rFonts w:ascii="Times New Roman" w:hAnsi="Times New Roman"/>
          <w:b/>
          <w:sz w:val="28"/>
          <w:szCs w:val="28"/>
        </w:rPr>
        <w:t>руктуры на территории поселения</w:t>
      </w:r>
    </w:p>
    <w:p w:rsidR="00030D3A" w:rsidRPr="00115EF0" w:rsidRDefault="00030D3A" w:rsidP="00030D3A">
      <w:pPr>
        <w:pStyle w:val="ConsPlusNormal"/>
        <w:widowControl/>
        <w:ind w:firstLine="0"/>
        <w:jc w:val="center"/>
        <w:rPr>
          <w:rFonts w:ascii="Times New Roman" w:hAnsi="Times New Roman"/>
          <w:sz w:val="28"/>
          <w:szCs w:val="28"/>
        </w:rPr>
      </w:pP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 xml:space="preserve">В рамках реализации настоящей Программы не предполагается проведение </w:t>
      </w:r>
      <w:r w:rsidR="007561DD" w:rsidRPr="00115EF0">
        <w:rPr>
          <w:rFonts w:ascii="Times New Roman" w:hAnsi="Times New Roman"/>
          <w:sz w:val="28"/>
          <w:szCs w:val="28"/>
        </w:rPr>
        <w:t>ин</w:t>
      </w:r>
      <w:r w:rsidR="007561DD">
        <w:rPr>
          <w:rFonts w:ascii="Times New Roman" w:hAnsi="Times New Roman"/>
          <w:sz w:val="28"/>
          <w:szCs w:val="28"/>
        </w:rPr>
        <w:t>ве</w:t>
      </w:r>
      <w:r w:rsidR="007561DD" w:rsidRPr="00115EF0">
        <w:rPr>
          <w:rFonts w:ascii="Times New Roman" w:hAnsi="Times New Roman"/>
          <w:sz w:val="28"/>
          <w:szCs w:val="28"/>
        </w:rPr>
        <w:t>стиционны</w:t>
      </w:r>
      <w:r w:rsidR="007561DD">
        <w:rPr>
          <w:rFonts w:ascii="Times New Roman" w:hAnsi="Times New Roman"/>
          <w:sz w:val="28"/>
          <w:szCs w:val="28"/>
        </w:rPr>
        <w:t>х</w:t>
      </w:r>
      <w:r w:rsidRPr="00115EF0">
        <w:rPr>
          <w:rFonts w:ascii="Times New Roman" w:hAnsi="Times New Roman"/>
          <w:sz w:val="28"/>
          <w:szCs w:val="28"/>
        </w:rPr>
        <w:t xml:space="preserve">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9A229A" w:rsidRDefault="009A229A" w:rsidP="001E3D13">
      <w:pPr>
        <w:spacing w:after="0" w:line="240" w:lineRule="auto"/>
        <w:jc w:val="center"/>
        <w:rPr>
          <w:rFonts w:ascii="Times New Roman" w:eastAsia="Arial Unicode MS" w:hAnsi="Times New Roman" w:cs="Times New Roman"/>
          <w:b/>
          <w:color w:val="FF0000"/>
          <w:sz w:val="24"/>
          <w:szCs w:val="24"/>
          <w:lang w:eastAsia="ru-RU"/>
        </w:rPr>
      </w:pPr>
    </w:p>
    <w:p w:rsidR="006B22BB" w:rsidRDefault="006B22BB" w:rsidP="001E3D13">
      <w:pPr>
        <w:spacing w:after="0" w:line="240" w:lineRule="auto"/>
        <w:jc w:val="center"/>
        <w:rPr>
          <w:rFonts w:ascii="Times New Roman" w:eastAsia="Arial Unicode MS" w:hAnsi="Times New Roman" w:cs="Times New Roman"/>
          <w:b/>
          <w:color w:val="FF0000"/>
          <w:sz w:val="24"/>
          <w:szCs w:val="24"/>
          <w:lang w:eastAsia="ru-RU"/>
        </w:rPr>
      </w:pPr>
    </w:p>
    <w:p w:rsidR="006B22BB" w:rsidRPr="00030D3A" w:rsidRDefault="006B22BB" w:rsidP="001E3D13">
      <w:pPr>
        <w:spacing w:after="0" w:line="240" w:lineRule="auto"/>
        <w:jc w:val="center"/>
        <w:rPr>
          <w:rFonts w:ascii="Times New Roman" w:eastAsia="Arial Unicode MS" w:hAnsi="Times New Roman" w:cs="Times New Roman"/>
          <w:b/>
          <w:color w:val="FF0000"/>
          <w:sz w:val="24"/>
          <w:szCs w:val="24"/>
          <w:lang w:eastAsia="ru-RU"/>
        </w:rPr>
      </w:pPr>
    </w:p>
    <w:sectPr w:rsidR="006B22BB" w:rsidRPr="00030D3A" w:rsidSect="00AB3244">
      <w:type w:val="continuous"/>
      <w:pgSz w:w="11907" w:h="16840"/>
      <w:pgMar w:top="851" w:right="708"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56" w:rsidRDefault="00141256">
      <w:pPr>
        <w:spacing w:after="0" w:line="240" w:lineRule="auto"/>
      </w:pPr>
      <w:r>
        <w:separator/>
      </w:r>
    </w:p>
  </w:endnote>
  <w:endnote w:type="continuationSeparator" w:id="0">
    <w:p w:rsidR="00141256" w:rsidRDefault="0014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altName w:val="Arial Unicode MS"/>
    <w:charset w:val="86"/>
    <w:family w:val="swiss"/>
    <w:pitch w:val="variable"/>
    <w:sig w:usb0="00000000"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56" w:rsidRDefault="00141256">
      <w:pPr>
        <w:spacing w:after="0" w:line="240" w:lineRule="auto"/>
      </w:pPr>
      <w:r>
        <w:separator/>
      </w:r>
    </w:p>
  </w:footnote>
  <w:footnote w:type="continuationSeparator" w:id="0">
    <w:p w:rsidR="00141256" w:rsidRDefault="0014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3"/>
        </w:tabs>
        <w:ind w:left="3" w:hanging="3"/>
      </w:pPr>
      <w:rPr>
        <w:rFonts w:ascii="Symbol" w:hAnsi="Symbol"/>
        <w:sz w:val="28"/>
        <w:szCs w:val="28"/>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B"/>
    <w:multiLevelType w:val="singleLevel"/>
    <w:tmpl w:val="0000001B"/>
    <w:name w:val="WW8Num30"/>
    <w:lvl w:ilvl="0">
      <w:start w:val="1"/>
      <w:numFmt w:val="bullet"/>
      <w:lvlText w:val="-"/>
      <w:lvlJc w:val="left"/>
      <w:pPr>
        <w:tabs>
          <w:tab w:val="num" w:pos="1644"/>
        </w:tabs>
        <w:ind w:left="0" w:firstLine="0"/>
      </w:pPr>
      <w:rPr>
        <w:rFonts w:ascii="Symbol" w:hAnsi="Symbol"/>
        <w:sz w:val="28"/>
        <w:szCs w:val="28"/>
      </w:rPr>
    </w:lvl>
  </w:abstractNum>
  <w:abstractNum w:abstractNumId="12">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4">
    <w:nsid w:val="034A5A85"/>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5">
    <w:nsid w:val="13240ED8"/>
    <w:multiLevelType w:val="multilevel"/>
    <w:tmpl w:val="296ECB96"/>
    <w:lvl w:ilvl="0">
      <w:start w:val="3"/>
      <w:numFmt w:val="decimal"/>
      <w:lvlText w:val="%1"/>
      <w:lvlJc w:val="left"/>
      <w:pPr>
        <w:ind w:left="375" w:hanging="375"/>
      </w:pPr>
      <w:rPr>
        <w:rFonts w:hint="default"/>
        <w:sz w:val="28"/>
      </w:rPr>
    </w:lvl>
    <w:lvl w:ilvl="1">
      <w:start w:val="4"/>
      <w:numFmt w:val="decimal"/>
      <w:lvlText w:val="%1.%2"/>
      <w:lvlJc w:val="left"/>
      <w:pPr>
        <w:ind w:left="1680" w:hanging="375"/>
      </w:pPr>
      <w:rPr>
        <w:rFonts w:hint="default"/>
        <w:sz w:val="28"/>
      </w:rPr>
    </w:lvl>
    <w:lvl w:ilvl="2">
      <w:start w:val="1"/>
      <w:numFmt w:val="decimal"/>
      <w:lvlText w:val="%1.%2.%3"/>
      <w:lvlJc w:val="left"/>
      <w:pPr>
        <w:ind w:left="3330" w:hanging="720"/>
      </w:pPr>
      <w:rPr>
        <w:rFonts w:hint="default"/>
        <w:sz w:val="28"/>
      </w:rPr>
    </w:lvl>
    <w:lvl w:ilvl="3">
      <w:start w:val="1"/>
      <w:numFmt w:val="decimal"/>
      <w:lvlText w:val="%1.%2.%3.%4"/>
      <w:lvlJc w:val="left"/>
      <w:pPr>
        <w:ind w:left="4635" w:hanging="720"/>
      </w:pPr>
      <w:rPr>
        <w:rFonts w:hint="default"/>
        <w:sz w:val="28"/>
      </w:rPr>
    </w:lvl>
    <w:lvl w:ilvl="4">
      <w:start w:val="1"/>
      <w:numFmt w:val="decimal"/>
      <w:lvlText w:val="%1.%2.%3.%4.%5"/>
      <w:lvlJc w:val="left"/>
      <w:pPr>
        <w:ind w:left="6300" w:hanging="1080"/>
      </w:pPr>
      <w:rPr>
        <w:rFonts w:hint="default"/>
        <w:sz w:val="28"/>
      </w:rPr>
    </w:lvl>
    <w:lvl w:ilvl="5">
      <w:start w:val="1"/>
      <w:numFmt w:val="decimal"/>
      <w:lvlText w:val="%1.%2.%3.%4.%5.%6"/>
      <w:lvlJc w:val="left"/>
      <w:pPr>
        <w:ind w:left="7605" w:hanging="1080"/>
      </w:pPr>
      <w:rPr>
        <w:rFonts w:hint="default"/>
        <w:sz w:val="28"/>
      </w:rPr>
    </w:lvl>
    <w:lvl w:ilvl="6">
      <w:start w:val="1"/>
      <w:numFmt w:val="decimal"/>
      <w:lvlText w:val="%1.%2.%3.%4.%5.%6.%7"/>
      <w:lvlJc w:val="left"/>
      <w:pPr>
        <w:ind w:left="9270" w:hanging="1440"/>
      </w:pPr>
      <w:rPr>
        <w:rFonts w:hint="default"/>
        <w:sz w:val="28"/>
      </w:rPr>
    </w:lvl>
    <w:lvl w:ilvl="7">
      <w:start w:val="1"/>
      <w:numFmt w:val="decimal"/>
      <w:lvlText w:val="%1.%2.%3.%4.%5.%6.%7.%8"/>
      <w:lvlJc w:val="left"/>
      <w:pPr>
        <w:ind w:left="10575" w:hanging="1440"/>
      </w:pPr>
      <w:rPr>
        <w:rFonts w:hint="default"/>
        <w:sz w:val="28"/>
      </w:rPr>
    </w:lvl>
    <w:lvl w:ilvl="8">
      <w:start w:val="1"/>
      <w:numFmt w:val="decimal"/>
      <w:lvlText w:val="%1.%2.%3.%4.%5.%6.%7.%8.%9"/>
      <w:lvlJc w:val="left"/>
      <w:pPr>
        <w:ind w:left="12240" w:hanging="1800"/>
      </w:pPr>
      <w:rPr>
        <w:rFonts w:hint="default"/>
        <w:sz w:val="28"/>
      </w:rPr>
    </w:lvl>
  </w:abstractNum>
  <w:abstractNum w:abstractNumId="16">
    <w:nsid w:val="156C7730"/>
    <w:multiLevelType w:val="multilevel"/>
    <w:tmpl w:val="695EBBCA"/>
    <w:lvl w:ilvl="0">
      <w:start w:val="3"/>
      <w:numFmt w:val="decimal"/>
      <w:lvlText w:val="%1."/>
      <w:lvlJc w:val="left"/>
      <w:pPr>
        <w:ind w:left="360" w:hanging="360"/>
      </w:pPr>
      <w:rPr>
        <w:rFonts w:hint="default"/>
        <w:sz w:val="22"/>
      </w:rPr>
    </w:lvl>
    <w:lvl w:ilvl="1">
      <w:start w:val="7"/>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7">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24FB5DD1"/>
    <w:multiLevelType w:val="hybridMultilevel"/>
    <w:tmpl w:val="0C8CAF26"/>
    <w:lvl w:ilvl="0" w:tplc="46BCE8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DF71944"/>
    <w:multiLevelType w:val="multilevel"/>
    <w:tmpl w:val="1A662196"/>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20">
    <w:nsid w:val="34EE3E8F"/>
    <w:multiLevelType w:val="hybridMultilevel"/>
    <w:tmpl w:val="60A4E3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C182D6A"/>
    <w:multiLevelType w:val="multilevel"/>
    <w:tmpl w:val="D4822FCC"/>
    <w:lvl w:ilvl="0">
      <w:start w:val="3"/>
      <w:numFmt w:val="decimal"/>
      <w:lvlText w:val="%1."/>
      <w:lvlJc w:val="left"/>
      <w:pPr>
        <w:ind w:left="360" w:hanging="360"/>
      </w:pPr>
      <w:rPr>
        <w:rFonts w:hint="default"/>
        <w:sz w:val="22"/>
      </w:rPr>
    </w:lvl>
    <w:lvl w:ilvl="1">
      <w:start w:val="6"/>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23">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26">
    <w:nsid w:val="6F240BF4"/>
    <w:multiLevelType w:val="multilevel"/>
    <w:tmpl w:val="B6E4002C"/>
    <w:lvl w:ilvl="0">
      <w:start w:val="5"/>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7175599A"/>
    <w:multiLevelType w:val="hybridMultilevel"/>
    <w:tmpl w:val="5BAC61B0"/>
    <w:lvl w:ilvl="0" w:tplc="2AEAB494">
      <w:start w:val="1"/>
      <w:numFmt w:val="decimal"/>
      <w:lvlText w:val="%1."/>
      <w:lvlJc w:val="left"/>
      <w:pPr>
        <w:tabs>
          <w:tab w:val="num" w:pos="900"/>
        </w:tabs>
        <w:ind w:left="900" w:hanging="360"/>
      </w:pPr>
      <w:rPr>
        <w:rFonts w:hint="default"/>
      </w:rPr>
    </w:lvl>
    <w:lvl w:ilvl="1" w:tplc="0C1E387A">
      <w:numFmt w:val="none"/>
      <w:lvlText w:val=""/>
      <w:lvlJc w:val="left"/>
      <w:pPr>
        <w:tabs>
          <w:tab w:val="num" w:pos="360"/>
        </w:tabs>
      </w:pPr>
    </w:lvl>
    <w:lvl w:ilvl="2" w:tplc="F762F0A2">
      <w:numFmt w:val="none"/>
      <w:lvlText w:val=""/>
      <w:lvlJc w:val="left"/>
      <w:pPr>
        <w:tabs>
          <w:tab w:val="num" w:pos="360"/>
        </w:tabs>
      </w:pPr>
    </w:lvl>
    <w:lvl w:ilvl="3" w:tplc="26F85B12">
      <w:numFmt w:val="none"/>
      <w:lvlText w:val=""/>
      <w:lvlJc w:val="left"/>
      <w:pPr>
        <w:tabs>
          <w:tab w:val="num" w:pos="360"/>
        </w:tabs>
      </w:pPr>
    </w:lvl>
    <w:lvl w:ilvl="4" w:tplc="1EAC11FA">
      <w:numFmt w:val="none"/>
      <w:lvlText w:val=""/>
      <w:lvlJc w:val="left"/>
      <w:pPr>
        <w:tabs>
          <w:tab w:val="num" w:pos="360"/>
        </w:tabs>
      </w:pPr>
    </w:lvl>
    <w:lvl w:ilvl="5" w:tplc="E1866BD4">
      <w:numFmt w:val="none"/>
      <w:lvlText w:val=""/>
      <w:lvlJc w:val="left"/>
      <w:pPr>
        <w:tabs>
          <w:tab w:val="num" w:pos="360"/>
        </w:tabs>
      </w:pPr>
    </w:lvl>
    <w:lvl w:ilvl="6" w:tplc="4134D38C">
      <w:numFmt w:val="none"/>
      <w:lvlText w:val=""/>
      <w:lvlJc w:val="left"/>
      <w:pPr>
        <w:tabs>
          <w:tab w:val="num" w:pos="360"/>
        </w:tabs>
      </w:pPr>
    </w:lvl>
    <w:lvl w:ilvl="7" w:tplc="1CFEBE18">
      <w:numFmt w:val="none"/>
      <w:lvlText w:val=""/>
      <w:lvlJc w:val="left"/>
      <w:pPr>
        <w:tabs>
          <w:tab w:val="num" w:pos="360"/>
        </w:tabs>
      </w:pPr>
    </w:lvl>
    <w:lvl w:ilvl="8" w:tplc="0F80F03C">
      <w:numFmt w:val="none"/>
      <w:lvlText w:val=""/>
      <w:lvlJc w:val="left"/>
      <w:pPr>
        <w:tabs>
          <w:tab w:val="num" w:pos="360"/>
        </w:tabs>
      </w:pPr>
    </w:lvl>
  </w:abstractNum>
  <w:abstractNum w:abstractNumId="28">
    <w:nsid w:val="743A16F2"/>
    <w:multiLevelType w:val="multilevel"/>
    <w:tmpl w:val="0419001D"/>
    <w:numStyleLink w:val="1"/>
  </w:abstractNum>
  <w:abstractNum w:abstractNumId="29">
    <w:nsid w:val="794D624F"/>
    <w:multiLevelType w:val="multilevel"/>
    <w:tmpl w:val="8794D27A"/>
    <w:lvl w:ilvl="0">
      <w:start w:val="3"/>
      <w:numFmt w:val="decimal"/>
      <w:lvlText w:val="%1."/>
      <w:lvlJc w:val="left"/>
      <w:pPr>
        <w:ind w:left="360" w:hanging="360"/>
      </w:pPr>
      <w:rPr>
        <w:rFonts w:hint="default"/>
        <w:sz w:val="22"/>
      </w:rPr>
    </w:lvl>
    <w:lvl w:ilvl="1">
      <w:start w:val="8"/>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30">
    <w:nsid w:val="7E240BBF"/>
    <w:multiLevelType w:val="hybridMultilevel"/>
    <w:tmpl w:val="C6F2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4"/>
  </w:num>
  <w:num w:numId="3">
    <w:abstractNumId w:val="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0"/>
  </w:num>
  <w:num w:numId="6">
    <w:abstractNumId w:val="0"/>
    <w:lvlOverride w:ilvl="0">
      <w:startOverride w:val="1"/>
    </w:lvlOverride>
  </w:num>
  <w:num w:numId="7">
    <w:abstractNumId w:val="29"/>
  </w:num>
  <w:num w:numId="8">
    <w:abstractNumId w:val="16"/>
  </w:num>
  <w:num w:numId="9">
    <w:abstractNumId w:val="22"/>
  </w:num>
  <w:num w:numId="10">
    <w:abstractNumId w:val="15"/>
  </w:num>
  <w:num w:numId="11">
    <w:abstractNumId w:val="13"/>
  </w:num>
  <w:num w:numId="12">
    <w:abstractNumId w:val="19"/>
  </w:num>
  <w:num w:numId="13">
    <w:abstractNumId w:val="12"/>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24"/>
  </w:num>
  <w:num w:numId="26">
    <w:abstractNumId w:val="17"/>
  </w:num>
  <w:num w:numId="27">
    <w:abstractNumId w:val="23"/>
  </w:num>
  <w:num w:numId="28">
    <w:abstractNumId w:val="21"/>
  </w:num>
  <w:num w:numId="29">
    <w:abstractNumId w:val="28"/>
  </w:num>
  <w:num w:numId="30">
    <w:abstractNumId w:val="20"/>
  </w:num>
  <w:num w:numId="31">
    <w:abstractNumId w:val="26"/>
  </w:num>
  <w:num w:numId="3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5B"/>
    <w:rsid w:val="000007C2"/>
    <w:rsid w:val="000022C9"/>
    <w:rsid w:val="0001714A"/>
    <w:rsid w:val="00030D3A"/>
    <w:rsid w:val="00030D96"/>
    <w:rsid w:val="00031A99"/>
    <w:rsid w:val="000351E8"/>
    <w:rsid w:val="00041DBE"/>
    <w:rsid w:val="0004239E"/>
    <w:rsid w:val="000446C4"/>
    <w:rsid w:val="0004510D"/>
    <w:rsid w:val="00045BED"/>
    <w:rsid w:val="0004798D"/>
    <w:rsid w:val="00047ADD"/>
    <w:rsid w:val="00050C73"/>
    <w:rsid w:val="00061918"/>
    <w:rsid w:val="00061E0C"/>
    <w:rsid w:val="000637BB"/>
    <w:rsid w:val="000669C1"/>
    <w:rsid w:val="0007454E"/>
    <w:rsid w:val="00080769"/>
    <w:rsid w:val="0008500D"/>
    <w:rsid w:val="00090435"/>
    <w:rsid w:val="00091B02"/>
    <w:rsid w:val="00092698"/>
    <w:rsid w:val="00092D41"/>
    <w:rsid w:val="00093851"/>
    <w:rsid w:val="00094838"/>
    <w:rsid w:val="00096F9C"/>
    <w:rsid w:val="000A0081"/>
    <w:rsid w:val="000A10C9"/>
    <w:rsid w:val="000A5938"/>
    <w:rsid w:val="000A6ACF"/>
    <w:rsid w:val="000B2A77"/>
    <w:rsid w:val="000B35CB"/>
    <w:rsid w:val="000B3791"/>
    <w:rsid w:val="000B40FF"/>
    <w:rsid w:val="000B4675"/>
    <w:rsid w:val="000B59EE"/>
    <w:rsid w:val="000C34C2"/>
    <w:rsid w:val="000C44D5"/>
    <w:rsid w:val="000C5F9C"/>
    <w:rsid w:val="000C6CFF"/>
    <w:rsid w:val="000C6DD3"/>
    <w:rsid w:val="000D0C03"/>
    <w:rsid w:val="000D69C6"/>
    <w:rsid w:val="000E5147"/>
    <w:rsid w:val="000E7E7C"/>
    <w:rsid w:val="000F3380"/>
    <w:rsid w:val="000F46B9"/>
    <w:rsid w:val="000F517C"/>
    <w:rsid w:val="001002B6"/>
    <w:rsid w:val="001002E0"/>
    <w:rsid w:val="001009C2"/>
    <w:rsid w:val="00101964"/>
    <w:rsid w:val="00106138"/>
    <w:rsid w:val="00107314"/>
    <w:rsid w:val="001105BF"/>
    <w:rsid w:val="001131EA"/>
    <w:rsid w:val="00115EF0"/>
    <w:rsid w:val="00126F8F"/>
    <w:rsid w:val="001303A4"/>
    <w:rsid w:val="001303B7"/>
    <w:rsid w:val="00135E44"/>
    <w:rsid w:val="0013712C"/>
    <w:rsid w:val="00141256"/>
    <w:rsid w:val="0014167D"/>
    <w:rsid w:val="00143F9F"/>
    <w:rsid w:val="001478A6"/>
    <w:rsid w:val="0015353E"/>
    <w:rsid w:val="0015457E"/>
    <w:rsid w:val="00155A80"/>
    <w:rsid w:val="0015611F"/>
    <w:rsid w:val="00162B9B"/>
    <w:rsid w:val="00164CE5"/>
    <w:rsid w:val="00170609"/>
    <w:rsid w:val="0017190E"/>
    <w:rsid w:val="00176704"/>
    <w:rsid w:val="00177770"/>
    <w:rsid w:val="00182626"/>
    <w:rsid w:val="00185D9C"/>
    <w:rsid w:val="00186D65"/>
    <w:rsid w:val="00187D5D"/>
    <w:rsid w:val="0019007F"/>
    <w:rsid w:val="00193920"/>
    <w:rsid w:val="00194143"/>
    <w:rsid w:val="00197AE5"/>
    <w:rsid w:val="001A24E0"/>
    <w:rsid w:val="001A2F96"/>
    <w:rsid w:val="001A624F"/>
    <w:rsid w:val="001A6450"/>
    <w:rsid w:val="001B1CE7"/>
    <w:rsid w:val="001B2068"/>
    <w:rsid w:val="001B3194"/>
    <w:rsid w:val="001B4683"/>
    <w:rsid w:val="001C0241"/>
    <w:rsid w:val="001D0521"/>
    <w:rsid w:val="001D0FD8"/>
    <w:rsid w:val="001D106B"/>
    <w:rsid w:val="001D210F"/>
    <w:rsid w:val="001D2AC1"/>
    <w:rsid w:val="001E21B1"/>
    <w:rsid w:val="001E3D13"/>
    <w:rsid w:val="001F233E"/>
    <w:rsid w:val="001F3D75"/>
    <w:rsid w:val="00202793"/>
    <w:rsid w:val="00206B63"/>
    <w:rsid w:val="00207B38"/>
    <w:rsid w:val="00207C75"/>
    <w:rsid w:val="00211387"/>
    <w:rsid w:val="002166C4"/>
    <w:rsid w:val="002179BD"/>
    <w:rsid w:val="00217CDC"/>
    <w:rsid w:val="00223769"/>
    <w:rsid w:val="00224A61"/>
    <w:rsid w:val="002262AA"/>
    <w:rsid w:val="002279C4"/>
    <w:rsid w:val="00230220"/>
    <w:rsid w:val="00232F9B"/>
    <w:rsid w:val="00233E66"/>
    <w:rsid w:val="00233FB4"/>
    <w:rsid w:val="00234223"/>
    <w:rsid w:val="0023647B"/>
    <w:rsid w:val="00242C4D"/>
    <w:rsid w:val="00247E07"/>
    <w:rsid w:val="002506C2"/>
    <w:rsid w:val="00250F17"/>
    <w:rsid w:val="00260561"/>
    <w:rsid w:val="00261FE1"/>
    <w:rsid w:val="002624A2"/>
    <w:rsid w:val="00263D2D"/>
    <w:rsid w:val="002664F1"/>
    <w:rsid w:val="00267C88"/>
    <w:rsid w:val="00274902"/>
    <w:rsid w:val="00276E66"/>
    <w:rsid w:val="0028149E"/>
    <w:rsid w:val="00282069"/>
    <w:rsid w:val="00283418"/>
    <w:rsid w:val="00283FAC"/>
    <w:rsid w:val="002848BD"/>
    <w:rsid w:val="00286049"/>
    <w:rsid w:val="0028793B"/>
    <w:rsid w:val="002904DC"/>
    <w:rsid w:val="0029346B"/>
    <w:rsid w:val="00293AA9"/>
    <w:rsid w:val="002961D6"/>
    <w:rsid w:val="002A126E"/>
    <w:rsid w:val="002A5864"/>
    <w:rsid w:val="002B7A72"/>
    <w:rsid w:val="002C3280"/>
    <w:rsid w:val="002D18B6"/>
    <w:rsid w:val="002D74FC"/>
    <w:rsid w:val="002D7E60"/>
    <w:rsid w:val="002E036F"/>
    <w:rsid w:val="002E0960"/>
    <w:rsid w:val="002E1DE3"/>
    <w:rsid w:val="002F29F5"/>
    <w:rsid w:val="002F3775"/>
    <w:rsid w:val="002F5882"/>
    <w:rsid w:val="00304A2C"/>
    <w:rsid w:val="0030564A"/>
    <w:rsid w:val="003060F9"/>
    <w:rsid w:val="00306361"/>
    <w:rsid w:val="00310547"/>
    <w:rsid w:val="0031190E"/>
    <w:rsid w:val="00312E71"/>
    <w:rsid w:val="003162E8"/>
    <w:rsid w:val="003168D3"/>
    <w:rsid w:val="00320083"/>
    <w:rsid w:val="00322722"/>
    <w:rsid w:val="00326CA1"/>
    <w:rsid w:val="00331B67"/>
    <w:rsid w:val="003324C5"/>
    <w:rsid w:val="00337DD2"/>
    <w:rsid w:val="00340197"/>
    <w:rsid w:val="00341A94"/>
    <w:rsid w:val="00347987"/>
    <w:rsid w:val="00351ABC"/>
    <w:rsid w:val="00354091"/>
    <w:rsid w:val="0036242C"/>
    <w:rsid w:val="003656BA"/>
    <w:rsid w:val="00370983"/>
    <w:rsid w:val="00376AC4"/>
    <w:rsid w:val="00381897"/>
    <w:rsid w:val="00382724"/>
    <w:rsid w:val="003827C9"/>
    <w:rsid w:val="003829FE"/>
    <w:rsid w:val="00384AD4"/>
    <w:rsid w:val="00386AD0"/>
    <w:rsid w:val="00387576"/>
    <w:rsid w:val="0039467D"/>
    <w:rsid w:val="00396600"/>
    <w:rsid w:val="003A06E1"/>
    <w:rsid w:val="003A0B02"/>
    <w:rsid w:val="003A12C6"/>
    <w:rsid w:val="003A6D4D"/>
    <w:rsid w:val="003B0A5C"/>
    <w:rsid w:val="003B67F6"/>
    <w:rsid w:val="003B7097"/>
    <w:rsid w:val="003C1D83"/>
    <w:rsid w:val="003C31CB"/>
    <w:rsid w:val="003C67D5"/>
    <w:rsid w:val="003C757F"/>
    <w:rsid w:val="003D1F50"/>
    <w:rsid w:val="003D33EC"/>
    <w:rsid w:val="003D40B1"/>
    <w:rsid w:val="003D79CF"/>
    <w:rsid w:val="003D7CE1"/>
    <w:rsid w:val="003E03D7"/>
    <w:rsid w:val="003E0C4F"/>
    <w:rsid w:val="003E3B84"/>
    <w:rsid w:val="003E477F"/>
    <w:rsid w:val="003E583B"/>
    <w:rsid w:val="003E5AB6"/>
    <w:rsid w:val="003E71E1"/>
    <w:rsid w:val="003E7411"/>
    <w:rsid w:val="003F1B8B"/>
    <w:rsid w:val="003F60AF"/>
    <w:rsid w:val="003F758A"/>
    <w:rsid w:val="00402413"/>
    <w:rsid w:val="004073C8"/>
    <w:rsid w:val="00407ACD"/>
    <w:rsid w:val="004155B6"/>
    <w:rsid w:val="00415F46"/>
    <w:rsid w:val="00424092"/>
    <w:rsid w:val="00424100"/>
    <w:rsid w:val="004251C1"/>
    <w:rsid w:val="004254D7"/>
    <w:rsid w:val="00426B3A"/>
    <w:rsid w:val="0043649B"/>
    <w:rsid w:val="00437595"/>
    <w:rsid w:val="0044027E"/>
    <w:rsid w:val="00441812"/>
    <w:rsid w:val="00442CEA"/>
    <w:rsid w:val="004432EF"/>
    <w:rsid w:val="0044542E"/>
    <w:rsid w:val="00447756"/>
    <w:rsid w:val="004505DD"/>
    <w:rsid w:val="00450F0F"/>
    <w:rsid w:val="00452A54"/>
    <w:rsid w:val="00452A97"/>
    <w:rsid w:val="004540E4"/>
    <w:rsid w:val="00461C1B"/>
    <w:rsid w:val="00461FFF"/>
    <w:rsid w:val="00464BF1"/>
    <w:rsid w:val="004654A8"/>
    <w:rsid w:val="00466B26"/>
    <w:rsid w:val="004677AE"/>
    <w:rsid w:val="00472A6F"/>
    <w:rsid w:val="00473D6E"/>
    <w:rsid w:val="00475007"/>
    <w:rsid w:val="00475D91"/>
    <w:rsid w:val="0047727C"/>
    <w:rsid w:val="0048387D"/>
    <w:rsid w:val="0048542E"/>
    <w:rsid w:val="0049333F"/>
    <w:rsid w:val="00496488"/>
    <w:rsid w:val="004A124F"/>
    <w:rsid w:val="004A198E"/>
    <w:rsid w:val="004A2289"/>
    <w:rsid w:val="004B04FC"/>
    <w:rsid w:val="004B0E40"/>
    <w:rsid w:val="004B3060"/>
    <w:rsid w:val="004B3AFF"/>
    <w:rsid w:val="004B4E76"/>
    <w:rsid w:val="004B565F"/>
    <w:rsid w:val="004B56EF"/>
    <w:rsid w:val="004B7706"/>
    <w:rsid w:val="004C41F0"/>
    <w:rsid w:val="004C4D19"/>
    <w:rsid w:val="004C556D"/>
    <w:rsid w:val="004C5603"/>
    <w:rsid w:val="004D1D95"/>
    <w:rsid w:val="004D5CA4"/>
    <w:rsid w:val="004D68C3"/>
    <w:rsid w:val="004D70A9"/>
    <w:rsid w:val="004E0461"/>
    <w:rsid w:val="004E1E89"/>
    <w:rsid w:val="004E22A4"/>
    <w:rsid w:val="004E544A"/>
    <w:rsid w:val="004E5596"/>
    <w:rsid w:val="004F416F"/>
    <w:rsid w:val="005017A1"/>
    <w:rsid w:val="00503DF9"/>
    <w:rsid w:val="00510341"/>
    <w:rsid w:val="0051167F"/>
    <w:rsid w:val="0051384D"/>
    <w:rsid w:val="005146A3"/>
    <w:rsid w:val="00520A85"/>
    <w:rsid w:val="005213B7"/>
    <w:rsid w:val="00523977"/>
    <w:rsid w:val="005263D4"/>
    <w:rsid w:val="00532DB7"/>
    <w:rsid w:val="00536A29"/>
    <w:rsid w:val="005372AB"/>
    <w:rsid w:val="00537455"/>
    <w:rsid w:val="00540D1B"/>
    <w:rsid w:val="00542524"/>
    <w:rsid w:val="00544C88"/>
    <w:rsid w:val="00545739"/>
    <w:rsid w:val="005531BF"/>
    <w:rsid w:val="005543D8"/>
    <w:rsid w:val="00554E88"/>
    <w:rsid w:val="005577E1"/>
    <w:rsid w:val="00564234"/>
    <w:rsid w:val="00570610"/>
    <w:rsid w:val="005739C6"/>
    <w:rsid w:val="00573D4B"/>
    <w:rsid w:val="00575B5D"/>
    <w:rsid w:val="00582050"/>
    <w:rsid w:val="00587A4B"/>
    <w:rsid w:val="00590317"/>
    <w:rsid w:val="005940F8"/>
    <w:rsid w:val="005A2465"/>
    <w:rsid w:val="005A2E8D"/>
    <w:rsid w:val="005A4B4C"/>
    <w:rsid w:val="005B0E7F"/>
    <w:rsid w:val="005B1412"/>
    <w:rsid w:val="005C1E0E"/>
    <w:rsid w:val="005C554F"/>
    <w:rsid w:val="005C59EB"/>
    <w:rsid w:val="005C63FE"/>
    <w:rsid w:val="005C777D"/>
    <w:rsid w:val="005C7B1F"/>
    <w:rsid w:val="005D2E4F"/>
    <w:rsid w:val="005E0088"/>
    <w:rsid w:val="005E10BA"/>
    <w:rsid w:val="005E29F4"/>
    <w:rsid w:val="005E4DE6"/>
    <w:rsid w:val="005E726C"/>
    <w:rsid w:val="005F167F"/>
    <w:rsid w:val="00610BAF"/>
    <w:rsid w:val="00614739"/>
    <w:rsid w:val="00615DB6"/>
    <w:rsid w:val="00623EE4"/>
    <w:rsid w:val="006304BD"/>
    <w:rsid w:val="00633F05"/>
    <w:rsid w:val="00634716"/>
    <w:rsid w:val="00645005"/>
    <w:rsid w:val="00645154"/>
    <w:rsid w:val="006557BD"/>
    <w:rsid w:val="006633BE"/>
    <w:rsid w:val="00664F11"/>
    <w:rsid w:val="006651A6"/>
    <w:rsid w:val="006661D6"/>
    <w:rsid w:val="00667703"/>
    <w:rsid w:val="00670ED4"/>
    <w:rsid w:val="006719F4"/>
    <w:rsid w:val="00671BFF"/>
    <w:rsid w:val="00671DE7"/>
    <w:rsid w:val="00675F4B"/>
    <w:rsid w:val="00680A47"/>
    <w:rsid w:val="00684172"/>
    <w:rsid w:val="00684B4B"/>
    <w:rsid w:val="00686B82"/>
    <w:rsid w:val="00687F16"/>
    <w:rsid w:val="00690527"/>
    <w:rsid w:val="006928A3"/>
    <w:rsid w:val="00696DD3"/>
    <w:rsid w:val="00697DDD"/>
    <w:rsid w:val="006A0C25"/>
    <w:rsid w:val="006A1D97"/>
    <w:rsid w:val="006A39F7"/>
    <w:rsid w:val="006A3DC5"/>
    <w:rsid w:val="006A71C0"/>
    <w:rsid w:val="006B15E1"/>
    <w:rsid w:val="006B2205"/>
    <w:rsid w:val="006B22BB"/>
    <w:rsid w:val="006B2F93"/>
    <w:rsid w:val="006B49DE"/>
    <w:rsid w:val="006B7B98"/>
    <w:rsid w:val="006B7D79"/>
    <w:rsid w:val="006C0F42"/>
    <w:rsid w:val="006C2C5A"/>
    <w:rsid w:val="006D513E"/>
    <w:rsid w:val="006D51CA"/>
    <w:rsid w:val="006E0064"/>
    <w:rsid w:val="006E0182"/>
    <w:rsid w:val="006E33AD"/>
    <w:rsid w:val="006E6543"/>
    <w:rsid w:val="006E6545"/>
    <w:rsid w:val="006E65E0"/>
    <w:rsid w:val="006E6651"/>
    <w:rsid w:val="006E7D4E"/>
    <w:rsid w:val="006F0AF0"/>
    <w:rsid w:val="006F2733"/>
    <w:rsid w:val="00700727"/>
    <w:rsid w:val="007013D0"/>
    <w:rsid w:val="00701F1A"/>
    <w:rsid w:val="00704D76"/>
    <w:rsid w:val="00704F84"/>
    <w:rsid w:val="00705E53"/>
    <w:rsid w:val="007061DC"/>
    <w:rsid w:val="00716246"/>
    <w:rsid w:val="00716668"/>
    <w:rsid w:val="00720210"/>
    <w:rsid w:val="0072782B"/>
    <w:rsid w:val="00730C4C"/>
    <w:rsid w:val="007333A4"/>
    <w:rsid w:val="0073519A"/>
    <w:rsid w:val="00743D85"/>
    <w:rsid w:val="00745667"/>
    <w:rsid w:val="0074592F"/>
    <w:rsid w:val="0074736B"/>
    <w:rsid w:val="00747B9B"/>
    <w:rsid w:val="007536BF"/>
    <w:rsid w:val="00754C7A"/>
    <w:rsid w:val="007561DD"/>
    <w:rsid w:val="00765D9A"/>
    <w:rsid w:val="00767D04"/>
    <w:rsid w:val="0077248A"/>
    <w:rsid w:val="00772627"/>
    <w:rsid w:val="007746E0"/>
    <w:rsid w:val="00777687"/>
    <w:rsid w:val="007804D5"/>
    <w:rsid w:val="00791724"/>
    <w:rsid w:val="007917EF"/>
    <w:rsid w:val="0079201B"/>
    <w:rsid w:val="007A0068"/>
    <w:rsid w:val="007A20B5"/>
    <w:rsid w:val="007A2F0A"/>
    <w:rsid w:val="007A5BD2"/>
    <w:rsid w:val="007A64C5"/>
    <w:rsid w:val="007A7DBF"/>
    <w:rsid w:val="007B2899"/>
    <w:rsid w:val="007B37AF"/>
    <w:rsid w:val="007B4B64"/>
    <w:rsid w:val="007B75FC"/>
    <w:rsid w:val="007B76BA"/>
    <w:rsid w:val="007B7CB7"/>
    <w:rsid w:val="007C0482"/>
    <w:rsid w:val="007C4903"/>
    <w:rsid w:val="007C6726"/>
    <w:rsid w:val="007C6981"/>
    <w:rsid w:val="007D05B1"/>
    <w:rsid w:val="007D3525"/>
    <w:rsid w:val="007D41FC"/>
    <w:rsid w:val="007D4852"/>
    <w:rsid w:val="007D76BE"/>
    <w:rsid w:val="007E10C1"/>
    <w:rsid w:val="007E31DB"/>
    <w:rsid w:val="007E432E"/>
    <w:rsid w:val="007E44FB"/>
    <w:rsid w:val="007E7ACF"/>
    <w:rsid w:val="007F1197"/>
    <w:rsid w:val="007F467B"/>
    <w:rsid w:val="00800302"/>
    <w:rsid w:val="008040BC"/>
    <w:rsid w:val="0081547C"/>
    <w:rsid w:val="008200C7"/>
    <w:rsid w:val="00830661"/>
    <w:rsid w:val="0083710B"/>
    <w:rsid w:val="0084569D"/>
    <w:rsid w:val="00845C91"/>
    <w:rsid w:val="00851604"/>
    <w:rsid w:val="00853024"/>
    <w:rsid w:val="00853570"/>
    <w:rsid w:val="0086382D"/>
    <w:rsid w:val="00863A6B"/>
    <w:rsid w:val="008706C2"/>
    <w:rsid w:val="00874755"/>
    <w:rsid w:val="00876A81"/>
    <w:rsid w:val="00876BD1"/>
    <w:rsid w:val="008860E8"/>
    <w:rsid w:val="00891396"/>
    <w:rsid w:val="00891BBE"/>
    <w:rsid w:val="0089382A"/>
    <w:rsid w:val="008952BA"/>
    <w:rsid w:val="00896AA6"/>
    <w:rsid w:val="008A1594"/>
    <w:rsid w:val="008A2C49"/>
    <w:rsid w:val="008A2F41"/>
    <w:rsid w:val="008B2800"/>
    <w:rsid w:val="008B2851"/>
    <w:rsid w:val="008B2BBA"/>
    <w:rsid w:val="008B453F"/>
    <w:rsid w:val="008B4544"/>
    <w:rsid w:val="008B7897"/>
    <w:rsid w:val="008C20BC"/>
    <w:rsid w:val="008C2112"/>
    <w:rsid w:val="008C34BE"/>
    <w:rsid w:val="008C69C7"/>
    <w:rsid w:val="008C6E58"/>
    <w:rsid w:val="008C7404"/>
    <w:rsid w:val="008D2987"/>
    <w:rsid w:val="008D75DF"/>
    <w:rsid w:val="008D7C82"/>
    <w:rsid w:val="008E2C29"/>
    <w:rsid w:val="008E37B4"/>
    <w:rsid w:val="008E4EF4"/>
    <w:rsid w:val="008F021D"/>
    <w:rsid w:val="008F7A88"/>
    <w:rsid w:val="00903676"/>
    <w:rsid w:val="00904E0A"/>
    <w:rsid w:val="009118FF"/>
    <w:rsid w:val="00912909"/>
    <w:rsid w:val="00913C63"/>
    <w:rsid w:val="00914637"/>
    <w:rsid w:val="009146C1"/>
    <w:rsid w:val="00914D3A"/>
    <w:rsid w:val="00915041"/>
    <w:rsid w:val="009171EF"/>
    <w:rsid w:val="00924618"/>
    <w:rsid w:val="0092536B"/>
    <w:rsid w:val="0093069D"/>
    <w:rsid w:val="00935068"/>
    <w:rsid w:val="009356CD"/>
    <w:rsid w:val="009433E5"/>
    <w:rsid w:val="009441F3"/>
    <w:rsid w:val="009470A6"/>
    <w:rsid w:val="00950D4F"/>
    <w:rsid w:val="009521C7"/>
    <w:rsid w:val="00957AB5"/>
    <w:rsid w:val="009602D1"/>
    <w:rsid w:val="0096264C"/>
    <w:rsid w:val="00965EF0"/>
    <w:rsid w:val="009663A5"/>
    <w:rsid w:val="00970F82"/>
    <w:rsid w:val="00970F94"/>
    <w:rsid w:val="00971E55"/>
    <w:rsid w:val="009762F7"/>
    <w:rsid w:val="009772B7"/>
    <w:rsid w:val="00980840"/>
    <w:rsid w:val="009811F2"/>
    <w:rsid w:val="00984C78"/>
    <w:rsid w:val="00986CD3"/>
    <w:rsid w:val="0099067E"/>
    <w:rsid w:val="009A0F1D"/>
    <w:rsid w:val="009A1649"/>
    <w:rsid w:val="009A229A"/>
    <w:rsid w:val="009A2E68"/>
    <w:rsid w:val="009A3169"/>
    <w:rsid w:val="009A60E4"/>
    <w:rsid w:val="009A63FC"/>
    <w:rsid w:val="009A6D9F"/>
    <w:rsid w:val="009A7AAF"/>
    <w:rsid w:val="009B11F8"/>
    <w:rsid w:val="009B3CA0"/>
    <w:rsid w:val="009B4AC4"/>
    <w:rsid w:val="009B743E"/>
    <w:rsid w:val="009C4D6E"/>
    <w:rsid w:val="009C53F5"/>
    <w:rsid w:val="009C54C9"/>
    <w:rsid w:val="009D316D"/>
    <w:rsid w:val="009D7104"/>
    <w:rsid w:val="009D7AE6"/>
    <w:rsid w:val="009E3280"/>
    <w:rsid w:val="009E357B"/>
    <w:rsid w:val="009E5E82"/>
    <w:rsid w:val="009E5F0B"/>
    <w:rsid w:val="009E62EB"/>
    <w:rsid w:val="009E641F"/>
    <w:rsid w:val="009E732A"/>
    <w:rsid w:val="009F128E"/>
    <w:rsid w:val="009F3680"/>
    <w:rsid w:val="009F5E2D"/>
    <w:rsid w:val="009F76B6"/>
    <w:rsid w:val="00A00287"/>
    <w:rsid w:val="00A0084B"/>
    <w:rsid w:val="00A042E8"/>
    <w:rsid w:val="00A06083"/>
    <w:rsid w:val="00A10F87"/>
    <w:rsid w:val="00A23C75"/>
    <w:rsid w:val="00A300CA"/>
    <w:rsid w:val="00A30E26"/>
    <w:rsid w:val="00A31D4D"/>
    <w:rsid w:val="00A334A6"/>
    <w:rsid w:val="00A346E9"/>
    <w:rsid w:val="00A3486B"/>
    <w:rsid w:val="00A35448"/>
    <w:rsid w:val="00A40AB6"/>
    <w:rsid w:val="00A45B83"/>
    <w:rsid w:val="00A47F1E"/>
    <w:rsid w:val="00A51D9D"/>
    <w:rsid w:val="00A5323F"/>
    <w:rsid w:val="00A539B6"/>
    <w:rsid w:val="00A54BAA"/>
    <w:rsid w:val="00A55A77"/>
    <w:rsid w:val="00A600E1"/>
    <w:rsid w:val="00A70727"/>
    <w:rsid w:val="00A71F1D"/>
    <w:rsid w:val="00A72FA6"/>
    <w:rsid w:val="00A73EFF"/>
    <w:rsid w:val="00A74260"/>
    <w:rsid w:val="00A76D3B"/>
    <w:rsid w:val="00A81612"/>
    <w:rsid w:val="00A81C96"/>
    <w:rsid w:val="00A9024B"/>
    <w:rsid w:val="00A97599"/>
    <w:rsid w:val="00AA1C8E"/>
    <w:rsid w:val="00AA2BA5"/>
    <w:rsid w:val="00AB0FFC"/>
    <w:rsid w:val="00AB3244"/>
    <w:rsid w:val="00AB6C5A"/>
    <w:rsid w:val="00AB7DBF"/>
    <w:rsid w:val="00AC19BC"/>
    <w:rsid w:val="00AC4651"/>
    <w:rsid w:val="00AC61D4"/>
    <w:rsid w:val="00AC659F"/>
    <w:rsid w:val="00AD4AD4"/>
    <w:rsid w:val="00AD5C32"/>
    <w:rsid w:val="00AD6ED6"/>
    <w:rsid w:val="00AE0A73"/>
    <w:rsid w:val="00AF0C54"/>
    <w:rsid w:val="00AF162E"/>
    <w:rsid w:val="00AF5948"/>
    <w:rsid w:val="00B01646"/>
    <w:rsid w:val="00B01AB2"/>
    <w:rsid w:val="00B040C1"/>
    <w:rsid w:val="00B0540A"/>
    <w:rsid w:val="00B10420"/>
    <w:rsid w:val="00B118DA"/>
    <w:rsid w:val="00B119CF"/>
    <w:rsid w:val="00B12350"/>
    <w:rsid w:val="00B134E4"/>
    <w:rsid w:val="00B218DC"/>
    <w:rsid w:val="00B22134"/>
    <w:rsid w:val="00B241A3"/>
    <w:rsid w:val="00B250A5"/>
    <w:rsid w:val="00B258E2"/>
    <w:rsid w:val="00B31405"/>
    <w:rsid w:val="00B34729"/>
    <w:rsid w:val="00B372BD"/>
    <w:rsid w:val="00B40DEA"/>
    <w:rsid w:val="00B44DD9"/>
    <w:rsid w:val="00B50095"/>
    <w:rsid w:val="00B509A4"/>
    <w:rsid w:val="00B53144"/>
    <w:rsid w:val="00B5413E"/>
    <w:rsid w:val="00B545C3"/>
    <w:rsid w:val="00B56F74"/>
    <w:rsid w:val="00B70319"/>
    <w:rsid w:val="00B715D1"/>
    <w:rsid w:val="00B728BD"/>
    <w:rsid w:val="00B73043"/>
    <w:rsid w:val="00B73DE2"/>
    <w:rsid w:val="00B7540F"/>
    <w:rsid w:val="00B76A13"/>
    <w:rsid w:val="00B81A21"/>
    <w:rsid w:val="00B81C5C"/>
    <w:rsid w:val="00B824E1"/>
    <w:rsid w:val="00B82907"/>
    <w:rsid w:val="00B82F78"/>
    <w:rsid w:val="00B865A7"/>
    <w:rsid w:val="00B8680F"/>
    <w:rsid w:val="00B90113"/>
    <w:rsid w:val="00B913EF"/>
    <w:rsid w:val="00B94CEC"/>
    <w:rsid w:val="00B95101"/>
    <w:rsid w:val="00B9654E"/>
    <w:rsid w:val="00BA26B9"/>
    <w:rsid w:val="00BA32ED"/>
    <w:rsid w:val="00BA3BFB"/>
    <w:rsid w:val="00BA41B1"/>
    <w:rsid w:val="00BA5581"/>
    <w:rsid w:val="00BA5E3F"/>
    <w:rsid w:val="00BA7E5A"/>
    <w:rsid w:val="00BB2C53"/>
    <w:rsid w:val="00BB685B"/>
    <w:rsid w:val="00BB6CF4"/>
    <w:rsid w:val="00BB716E"/>
    <w:rsid w:val="00BB7BEE"/>
    <w:rsid w:val="00BC0FC6"/>
    <w:rsid w:val="00BC6415"/>
    <w:rsid w:val="00BC6DEF"/>
    <w:rsid w:val="00BC7BDE"/>
    <w:rsid w:val="00BD3B7F"/>
    <w:rsid w:val="00BD48F5"/>
    <w:rsid w:val="00BD5749"/>
    <w:rsid w:val="00BE03B7"/>
    <w:rsid w:val="00BE16E7"/>
    <w:rsid w:val="00BE583B"/>
    <w:rsid w:val="00BF14FD"/>
    <w:rsid w:val="00BF1A66"/>
    <w:rsid w:val="00BF775E"/>
    <w:rsid w:val="00C02040"/>
    <w:rsid w:val="00C0275D"/>
    <w:rsid w:val="00C02EB5"/>
    <w:rsid w:val="00C04A01"/>
    <w:rsid w:val="00C06993"/>
    <w:rsid w:val="00C1069C"/>
    <w:rsid w:val="00C1377D"/>
    <w:rsid w:val="00C13D40"/>
    <w:rsid w:val="00C140B0"/>
    <w:rsid w:val="00C15C6B"/>
    <w:rsid w:val="00C214D2"/>
    <w:rsid w:val="00C309B9"/>
    <w:rsid w:val="00C32F50"/>
    <w:rsid w:val="00C34CFC"/>
    <w:rsid w:val="00C34DB2"/>
    <w:rsid w:val="00C40B26"/>
    <w:rsid w:val="00C54137"/>
    <w:rsid w:val="00C54AEA"/>
    <w:rsid w:val="00C5719C"/>
    <w:rsid w:val="00C60914"/>
    <w:rsid w:val="00C60DAE"/>
    <w:rsid w:val="00C652C3"/>
    <w:rsid w:val="00C667E2"/>
    <w:rsid w:val="00C671BA"/>
    <w:rsid w:val="00C74C0E"/>
    <w:rsid w:val="00C75054"/>
    <w:rsid w:val="00C750C9"/>
    <w:rsid w:val="00C76CF5"/>
    <w:rsid w:val="00C92EAE"/>
    <w:rsid w:val="00C94E2C"/>
    <w:rsid w:val="00C95E4A"/>
    <w:rsid w:val="00C966D6"/>
    <w:rsid w:val="00C969B1"/>
    <w:rsid w:val="00CA4822"/>
    <w:rsid w:val="00CA4CA3"/>
    <w:rsid w:val="00CA55A2"/>
    <w:rsid w:val="00CA5929"/>
    <w:rsid w:val="00CA5A18"/>
    <w:rsid w:val="00CB1EC5"/>
    <w:rsid w:val="00CB5FB9"/>
    <w:rsid w:val="00CC35C6"/>
    <w:rsid w:val="00CC3677"/>
    <w:rsid w:val="00CC59E2"/>
    <w:rsid w:val="00CC61D0"/>
    <w:rsid w:val="00CD05F1"/>
    <w:rsid w:val="00CD1475"/>
    <w:rsid w:val="00CD16F5"/>
    <w:rsid w:val="00CD2723"/>
    <w:rsid w:val="00CD6787"/>
    <w:rsid w:val="00CD7734"/>
    <w:rsid w:val="00CE1F1E"/>
    <w:rsid w:val="00CE5F4E"/>
    <w:rsid w:val="00CE7D4B"/>
    <w:rsid w:val="00CF1A51"/>
    <w:rsid w:val="00CF2444"/>
    <w:rsid w:val="00CF3E18"/>
    <w:rsid w:val="00CF62F2"/>
    <w:rsid w:val="00CF665D"/>
    <w:rsid w:val="00CF6992"/>
    <w:rsid w:val="00CF6AB0"/>
    <w:rsid w:val="00D009B5"/>
    <w:rsid w:val="00D0117E"/>
    <w:rsid w:val="00D021F7"/>
    <w:rsid w:val="00D10F8D"/>
    <w:rsid w:val="00D13D5A"/>
    <w:rsid w:val="00D16D02"/>
    <w:rsid w:val="00D17CA8"/>
    <w:rsid w:val="00D20D19"/>
    <w:rsid w:val="00D22FE3"/>
    <w:rsid w:val="00D230DD"/>
    <w:rsid w:val="00D25625"/>
    <w:rsid w:val="00D268CE"/>
    <w:rsid w:val="00D32792"/>
    <w:rsid w:val="00D33DD9"/>
    <w:rsid w:val="00D33FF8"/>
    <w:rsid w:val="00D35462"/>
    <w:rsid w:val="00D4010A"/>
    <w:rsid w:val="00D44F44"/>
    <w:rsid w:val="00D4561B"/>
    <w:rsid w:val="00D50CF4"/>
    <w:rsid w:val="00D5220B"/>
    <w:rsid w:val="00D5316C"/>
    <w:rsid w:val="00D55A05"/>
    <w:rsid w:val="00D573E9"/>
    <w:rsid w:val="00D61B66"/>
    <w:rsid w:val="00D62767"/>
    <w:rsid w:val="00D631EC"/>
    <w:rsid w:val="00D645B5"/>
    <w:rsid w:val="00D645D8"/>
    <w:rsid w:val="00D64DF3"/>
    <w:rsid w:val="00D71A74"/>
    <w:rsid w:val="00D74526"/>
    <w:rsid w:val="00D74CC3"/>
    <w:rsid w:val="00D75FA3"/>
    <w:rsid w:val="00D76469"/>
    <w:rsid w:val="00D77176"/>
    <w:rsid w:val="00D82C78"/>
    <w:rsid w:val="00D83A00"/>
    <w:rsid w:val="00D846FB"/>
    <w:rsid w:val="00D85177"/>
    <w:rsid w:val="00D85D2A"/>
    <w:rsid w:val="00D86AFA"/>
    <w:rsid w:val="00D917BF"/>
    <w:rsid w:val="00D94E5F"/>
    <w:rsid w:val="00D9739B"/>
    <w:rsid w:val="00DA1B61"/>
    <w:rsid w:val="00DA3116"/>
    <w:rsid w:val="00DA3A16"/>
    <w:rsid w:val="00DA61B1"/>
    <w:rsid w:val="00DA7173"/>
    <w:rsid w:val="00DA71AF"/>
    <w:rsid w:val="00DB53FE"/>
    <w:rsid w:val="00DB5E5A"/>
    <w:rsid w:val="00DB7F33"/>
    <w:rsid w:val="00DC2190"/>
    <w:rsid w:val="00DC2EC2"/>
    <w:rsid w:val="00DC50E9"/>
    <w:rsid w:val="00DC7A6F"/>
    <w:rsid w:val="00DD0A71"/>
    <w:rsid w:val="00DD181C"/>
    <w:rsid w:val="00DD1879"/>
    <w:rsid w:val="00DD34B6"/>
    <w:rsid w:val="00DD66C5"/>
    <w:rsid w:val="00DE051C"/>
    <w:rsid w:val="00DE06A5"/>
    <w:rsid w:val="00DE246B"/>
    <w:rsid w:val="00DE3937"/>
    <w:rsid w:val="00DE4AFC"/>
    <w:rsid w:val="00DE71AB"/>
    <w:rsid w:val="00DF24B9"/>
    <w:rsid w:val="00DF6193"/>
    <w:rsid w:val="00E0031C"/>
    <w:rsid w:val="00E072CD"/>
    <w:rsid w:val="00E074E3"/>
    <w:rsid w:val="00E075EE"/>
    <w:rsid w:val="00E10F8C"/>
    <w:rsid w:val="00E1273A"/>
    <w:rsid w:val="00E12F4C"/>
    <w:rsid w:val="00E1634A"/>
    <w:rsid w:val="00E16925"/>
    <w:rsid w:val="00E16A8E"/>
    <w:rsid w:val="00E16C2E"/>
    <w:rsid w:val="00E16EA0"/>
    <w:rsid w:val="00E176BE"/>
    <w:rsid w:val="00E20F87"/>
    <w:rsid w:val="00E2257F"/>
    <w:rsid w:val="00E320C1"/>
    <w:rsid w:val="00E34F74"/>
    <w:rsid w:val="00E36291"/>
    <w:rsid w:val="00E37912"/>
    <w:rsid w:val="00E41714"/>
    <w:rsid w:val="00E41D2F"/>
    <w:rsid w:val="00E43C27"/>
    <w:rsid w:val="00E43CA5"/>
    <w:rsid w:val="00E44C9A"/>
    <w:rsid w:val="00E50B1A"/>
    <w:rsid w:val="00E532DF"/>
    <w:rsid w:val="00E53C9A"/>
    <w:rsid w:val="00E55FCD"/>
    <w:rsid w:val="00E5675E"/>
    <w:rsid w:val="00E60EA4"/>
    <w:rsid w:val="00E63003"/>
    <w:rsid w:val="00E6361C"/>
    <w:rsid w:val="00E63952"/>
    <w:rsid w:val="00E65099"/>
    <w:rsid w:val="00E65EA0"/>
    <w:rsid w:val="00E661EC"/>
    <w:rsid w:val="00E70E20"/>
    <w:rsid w:val="00E71905"/>
    <w:rsid w:val="00E81C21"/>
    <w:rsid w:val="00E85AB9"/>
    <w:rsid w:val="00E94908"/>
    <w:rsid w:val="00E97A2C"/>
    <w:rsid w:val="00E97E20"/>
    <w:rsid w:val="00EA24D2"/>
    <w:rsid w:val="00EA5602"/>
    <w:rsid w:val="00EA7D7F"/>
    <w:rsid w:val="00EB1285"/>
    <w:rsid w:val="00EB13BC"/>
    <w:rsid w:val="00EB1ED9"/>
    <w:rsid w:val="00EB6647"/>
    <w:rsid w:val="00EC0FEA"/>
    <w:rsid w:val="00EC35F0"/>
    <w:rsid w:val="00EC5077"/>
    <w:rsid w:val="00EC5D7D"/>
    <w:rsid w:val="00EC6843"/>
    <w:rsid w:val="00EC709E"/>
    <w:rsid w:val="00ED1B84"/>
    <w:rsid w:val="00ED2CBB"/>
    <w:rsid w:val="00EE25E9"/>
    <w:rsid w:val="00EE2833"/>
    <w:rsid w:val="00EE36AC"/>
    <w:rsid w:val="00EE6904"/>
    <w:rsid w:val="00EE7977"/>
    <w:rsid w:val="00EE7AED"/>
    <w:rsid w:val="00EF1CB2"/>
    <w:rsid w:val="00EF20D2"/>
    <w:rsid w:val="00EF4864"/>
    <w:rsid w:val="00EF4B85"/>
    <w:rsid w:val="00EF7780"/>
    <w:rsid w:val="00F02A08"/>
    <w:rsid w:val="00F04873"/>
    <w:rsid w:val="00F04A5B"/>
    <w:rsid w:val="00F04C05"/>
    <w:rsid w:val="00F04F14"/>
    <w:rsid w:val="00F04F72"/>
    <w:rsid w:val="00F06509"/>
    <w:rsid w:val="00F06D97"/>
    <w:rsid w:val="00F1142D"/>
    <w:rsid w:val="00F126BE"/>
    <w:rsid w:val="00F16B75"/>
    <w:rsid w:val="00F1760F"/>
    <w:rsid w:val="00F2276F"/>
    <w:rsid w:val="00F22FAF"/>
    <w:rsid w:val="00F25FB1"/>
    <w:rsid w:val="00F33503"/>
    <w:rsid w:val="00F362C7"/>
    <w:rsid w:val="00F44194"/>
    <w:rsid w:val="00F44F9B"/>
    <w:rsid w:val="00F46835"/>
    <w:rsid w:val="00F537A4"/>
    <w:rsid w:val="00F554CC"/>
    <w:rsid w:val="00F616AD"/>
    <w:rsid w:val="00F61CCE"/>
    <w:rsid w:val="00F67353"/>
    <w:rsid w:val="00F70698"/>
    <w:rsid w:val="00F72E2F"/>
    <w:rsid w:val="00F74B5A"/>
    <w:rsid w:val="00F8051B"/>
    <w:rsid w:val="00F82070"/>
    <w:rsid w:val="00F849FA"/>
    <w:rsid w:val="00F85154"/>
    <w:rsid w:val="00F911ED"/>
    <w:rsid w:val="00F91BDA"/>
    <w:rsid w:val="00F93EED"/>
    <w:rsid w:val="00F96D2E"/>
    <w:rsid w:val="00F97458"/>
    <w:rsid w:val="00FA4DFE"/>
    <w:rsid w:val="00FA6A8B"/>
    <w:rsid w:val="00FB0D29"/>
    <w:rsid w:val="00FB4F52"/>
    <w:rsid w:val="00FC2996"/>
    <w:rsid w:val="00FC3CEA"/>
    <w:rsid w:val="00FC64AB"/>
    <w:rsid w:val="00FC6AB8"/>
    <w:rsid w:val="00FD2BBD"/>
    <w:rsid w:val="00FE0D18"/>
    <w:rsid w:val="00FE3612"/>
    <w:rsid w:val="00FE3C29"/>
    <w:rsid w:val="00FE49A4"/>
    <w:rsid w:val="00FE5160"/>
    <w:rsid w:val="00FE62AE"/>
    <w:rsid w:val="00FE779F"/>
    <w:rsid w:val="00FF1DFF"/>
    <w:rsid w:val="00FF77F4"/>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4A"/>
  </w:style>
  <w:style w:type="paragraph" w:styleId="10">
    <w:name w:val="heading 1"/>
    <w:basedOn w:val="a"/>
    <w:next w:val="a"/>
    <w:link w:val="11"/>
    <w:qFormat/>
    <w:rsid w:val="00BB685B"/>
    <w:pPr>
      <w:keepNext/>
      <w:spacing w:after="0" w:line="240" w:lineRule="auto"/>
      <w:ind w:firstLine="720"/>
      <w:jc w:val="both"/>
      <w:outlineLvl w:val="0"/>
    </w:pPr>
    <w:rPr>
      <w:rFonts w:ascii="Times New Roman" w:eastAsia="Times New Roman" w:hAnsi="Times New Roman" w:cs="Times New Roman"/>
      <w:sz w:val="32"/>
      <w:szCs w:val="24"/>
      <w:lang w:eastAsia="ru-RU"/>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qFormat/>
    <w:rsid w:val="00BB68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 Знак1,Заголовок 3 Знак Знак, Знак Знак Знак"/>
    <w:basedOn w:val="a"/>
    <w:next w:val="a"/>
    <w:link w:val="30"/>
    <w:qFormat/>
    <w:rsid w:val="00BB685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B68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BB685B"/>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qFormat/>
    <w:rsid w:val="00BB685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BB685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BB68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B685B"/>
    <w:rPr>
      <w:rFonts w:ascii="Times New Roman" w:eastAsia="Times New Roman" w:hAnsi="Times New Roman" w:cs="Times New Roman"/>
      <w:sz w:val="32"/>
      <w:szCs w:val="24"/>
      <w:lang w:eastAsia="ru-RU"/>
    </w:rPr>
  </w:style>
  <w:style w:type="character" w:customStyle="1" w:styleId="20">
    <w:name w:val="Заголовок 2 Знак"/>
    <w:basedOn w:val="a0"/>
    <w:rsid w:val="00BB685B"/>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1 Знак,Заголовок 3 Знак Знак Знак, Знак Знак Знак Знак"/>
    <w:basedOn w:val="a0"/>
    <w:link w:val="3"/>
    <w:rsid w:val="00BB685B"/>
    <w:rPr>
      <w:rFonts w:ascii="Arial" w:eastAsia="Times New Roman" w:hAnsi="Arial" w:cs="Arial"/>
      <w:b/>
      <w:bCs/>
      <w:sz w:val="26"/>
      <w:szCs w:val="26"/>
      <w:lang w:eastAsia="ru-RU"/>
    </w:rPr>
  </w:style>
  <w:style w:type="character" w:customStyle="1" w:styleId="40">
    <w:name w:val="Заголовок 4 Знак"/>
    <w:basedOn w:val="a0"/>
    <w:link w:val="4"/>
    <w:rsid w:val="00BB68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B685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BB685B"/>
    <w:rPr>
      <w:rFonts w:ascii="Times New Roman" w:eastAsia="Times New Roman" w:hAnsi="Times New Roman" w:cs="Times New Roman"/>
      <w:b/>
      <w:bCs/>
      <w:lang w:eastAsia="ru-RU"/>
    </w:rPr>
  </w:style>
  <w:style w:type="character" w:customStyle="1" w:styleId="80">
    <w:name w:val="Заголовок 8 Знак"/>
    <w:basedOn w:val="a0"/>
    <w:link w:val="8"/>
    <w:rsid w:val="00BB685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B685B"/>
    <w:rPr>
      <w:rFonts w:ascii="Arial" w:eastAsia="Times New Roman" w:hAnsi="Arial" w:cs="Arial"/>
      <w:lang w:eastAsia="ru-RU"/>
    </w:rPr>
  </w:style>
  <w:style w:type="numbering" w:customStyle="1" w:styleId="12">
    <w:name w:val="Нет списка1"/>
    <w:next w:val="a2"/>
    <w:uiPriority w:val="99"/>
    <w:semiHidden/>
    <w:rsid w:val="00BB685B"/>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BB685B"/>
    <w:rPr>
      <w:rFonts w:ascii="Arial" w:eastAsia="Times New Roman" w:hAnsi="Arial" w:cs="Arial"/>
      <w:b/>
      <w:bCs/>
      <w:i/>
      <w:iCs/>
      <w:sz w:val="28"/>
      <w:szCs w:val="28"/>
      <w:lang w:eastAsia="ru-RU"/>
    </w:rPr>
  </w:style>
  <w:style w:type="paragraph" w:styleId="22">
    <w:name w:val="Body Text Indent 2"/>
    <w:basedOn w:val="a"/>
    <w:link w:val="23"/>
    <w:rsid w:val="00BB685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B685B"/>
    <w:rPr>
      <w:rFonts w:ascii="Times New Roman" w:eastAsia="Times New Roman" w:hAnsi="Times New Roman" w:cs="Times New Roman"/>
      <w:sz w:val="24"/>
      <w:szCs w:val="24"/>
      <w:lang w:eastAsia="ru-RU"/>
    </w:rPr>
  </w:style>
  <w:style w:type="paragraph" w:styleId="a3">
    <w:name w:val="Body Text Indent"/>
    <w:basedOn w:val="a"/>
    <w:link w:val="a4"/>
    <w:rsid w:val="00BB685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B685B"/>
    <w:rPr>
      <w:rFonts w:ascii="Times New Roman" w:eastAsia="Times New Roman" w:hAnsi="Times New Roman" w:cs="Times New Roman"/>
      <w:sz w:val="24"/>
      <w:szCs w:val="24"/>
      <w:lang w:eastAsia="ru-RU"/>
    </w:rPr>
  </w:style>
  <w:style w:type="paragraph" w:styleId="31">
    <w:name w:val="Body Text Indent 3"/>
    <w:basedOn w:val="a"/>
    <w:link w:val="32"/>
    <w:rsid w:val="00BB685B"/>
    <w:pPr>
      <w:spacing w:after="0" w:line="240" w:lineRule="auto"/>
      <w:ind w:left="-426" w:firstLine="426"/>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BB685B"/>
    <w:rPr>
      <w:rFonts w:ascii="Times New Roman" w:eastAsia="Times New Roman" w:hAnsi="Times New Roman" w:cs="Times New Roman"/>
      <w:sz w:val="28"/>
      <w:szCs w:val="24"/>
      <w:lang w:eastAsia="ru-RU"/>
    </w:rPr>
  </w:style>
  <w:style w:type="paragraph" w:styleId="a5">
    <w:name w:val="Body Text"/>
    <w:basedOn w:val="a"/>
    <w:link w:val="a6"/>
    <w:rsid w:val="00BB685B"/>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BB685B"/>
    <w:rPr>
      <w:rFonts w:ascii="Times New Roman" w:eastAsia="Times New Roman" w:hAnsi="Times New Roman" w:cs="Times New Roman"/>
      <w:sz w:val="28"/>
      <w:szCs w:val="24"/>
      <w:lang w:eastAsia="ru-RU"/>
    </w:rPr>
  </w:style>
  <w:style w:type="table" w:styleId="a7">
    <w:name w:val="Table Grid"/>
    <w:basedOn w:val="a1"/>
    <w:rsid w:val="00BB6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Текст Знак Знак Знак Знак Знак,Текст Знак Знак Знак Знак Знак З"/>
    <w:basedOn w:val="a"/>
    <w:link w:val="a9"/>
    <w:rsid w:val="00BB685B"/>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 Знак Знак Знак Знак Знак,Текст Знак Знак Знак Знак Знак З Знак"/>
    <w:basedOn w:val="a0"/>
    <w:link w:val="a8"/>
    <w:rsid w:val="00BB685B"/>
    <w:rPr>
      <w:rFonts w:ascii="Courier New" w:eastAsia="Times New Roman" w:hAnsi="Courier New" w:cs="Courier New"/>
      <w:sz w:val="20"/>
      <w:szCs w:val="20"/>
      <w:lang w:eastAsia="ru-RU"/>
    </w:rPr>
  </w:style>
  <w:style w:type="paragraph" w:styleId="aa">
    <w:name w:val="header"/>
    <w:basedOn w:val="a"/>
    <w:link w:val="ab"/>
    <w:uiPriority w:val="99"/>
    <w:rsid w:val="00BB685B"/>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uiPriority w:val="99"/>
    <w:rsid w:val="00BB685B"/>
    <w:rPr>
      <w:rFonts w:ascii="Times New Roman" w:eastAsia="Times New Roman" w:hAnsi="Times New Roman" w:cs="Times New Roman"/>
      <w:sz w:val="24"/>
      <w:szCs w:val="20"/>
      <w:lang w:eastAsia="ru-RU"/>
    </w:rPr>
  </w:style>
  <w:style w:type="paragraph" w:styleId="ac">
    <w:name w:val="footer"/>
    <w:basedOn w:val="a"/>
    <w:link w:val="ad"/>
    <w:uiPriority w:val="99"/>
    <w:rsid w:val="00BB68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B685B"/>
    <w:rPr>
      <w:rFonts w:ascii="Times New Roman" w:eastAsia="Times New Roman" w:hAnsi="Times New Roman" w:cs="Times New Roman"/>
      <w:sz w:val="24"/>
      <w:szCs w:val="24"/>
      <w:lang w:eastAsia="ru-RU"/>
    </w:rPr>
  </w:style>
  <w:style w:type="character" w:styleId="ae">
    <w:name w:val="page number"/>
    <w:basedOn w:val="a0"/>
    <w:rsid w:val="00BB685B"/>
  </w:style>
  <w:style w:type="paragraph" w:styleId="24">
    <w:name w:val="toc 2"/>
    <w:basedOn w:val="a"/>
    <w:next w:val="a"/>
    <w:autoRedefine/>
    <w:semiHidden/>
    <w:rsid w:val="00BB685B"/>
    <w:pPr>
      <w:spacing w:after="0" w:line="240" w:lineRule="auto"/>
      <w:ind w:left="240"/>
    </w:pPr>
    <w:rPr>
      <w:rFonts w:ascii="Times New Roman" w:eastAsia="Times New Roman" w:hAnsi="Times New Roman" w:cs="Times New Roman"/>
      <w:sz w:val="24"/>
      <w:szCs w:val="24"/>
      <w:lang w:eastAsia="ru-RU"/>
    </w:rPr>
  </w:style>
  <w:style w:type="paragraph" w:styleId="13">
    <w:name w:val="toc 1"/>
    <w:basedOn w:val="a"/>
    <w:next w:val="a"/>
    <w:autoRedefine/>
    <w:semiHidden/>
    <w:rsid w:val="00BB685B"/>
    <w:pPr>
      <w:spacing w:after="0" w:line="240" w:lineRule="auto"/>
    </w:pPr>
    <w:rPr>
      <w:rFonts w:ascii="Times New Roman" w:eastAsia="Times New Roman" w:hAnsi="Times New Roman" w:cs="Times New Roman"/>
      <w:sz w:val="24"/>
      <w:szCs w:val="24"/>
      <w:lang w:eastAsia="ru-RU"/>
    </w:rPr>
  </w:style>
  <w:style w:type="paragraph" w:styleId="33">
    <w:name w:val="toc 3"/>
    <w:basedOn w:val="a"/>
    <w:next w:val="a"/>
    <w:autoRedefine/>
    <w:semiHidden/>
    <w:rsid w:val="00BB685B"/>
    <w:pPr>
      <w:spacing w:after="0" w:line="240" w:lineRule="auto"/>
      <w:ind w:left="480"/>
    </w:pPr>
    <w:rPr>
      <w:rFonts w:ascii="Times New Roman" w:eastAsia="Times New Roman" w:hAnsi="Times New Roman" w:cs="Times New Roman"/>
      <w:sz w:val="24"/>
      <w:szCs w:val="24"/>
      <w:lang w:eastAsia="ru-RU"/>
    </w:rPr>
  </w:style>
  <w:style w:type="character" w:styleId="af">
    <w:name w:val="Hyperlink"/>
    <w:rsid w:val="00BB685B"/>
    <w:rPr>
      <w:color w:val="0000FF"/>
      <w:u w:val="single"/>
    </w:rPr>
  </w:style>
  <w:style w:type="paragraph" w:styleId="af0">
    <w:name w:val="Document Map"/>
    <w:basedOn w:val="a"/>
    <w:link w:val="af1"/>
    <w:semiHidden/>
    <w:rsid w:val="00BB685B"/>
    <w:pPr>
      <w:shd w:val="clear" w:color="auto" w:fill="000080"/>
      <w:spacing w:after="0" w:line="240" w:lineRule="auto"/>
    </w:pPr>
    <w:rPr>
      <w:rFonts w:ascii="Tahoma" w:eastAsia="Times New Roman" w:hAnsi="Tahoma" w:cs="Tahoma"/>
      <w:sz w:val="24"/>
      <w:szCs w:val="24"/>
      <w:lang w:eastAsia="ru-RU"/>
    </w:rPr>
  </w:style>
  <w:style w:type="character" w:customStyle="1" w:styleId="af1">
    <w:name w:val="Схема документа Знак"/>
    <w:basedOn w:val="a0"/>
    <w:link w:val="af0"/>
    <w:semiHidden/>
    <w:rsid w:val="00BB685B"/>
    <w:rPr>
      <w:rFonts w:ascii="Tahoma" w:eastAsia="Times New Roman" w:hAnsi="Tahoma" w:cs="Tahoma"/>
      <w:sz w:val="24"/>
      <w:szCs w:val="24"/>
      <w:shd w:val="clear" w:color="auto" w:fill="000080"/>
      <w:lang w:eastAsia="ru-RU"/>
    </w:rPr>
  </w:style>
  <w:style w:type="paragraph" w:styleId="af2">
    <w:name w:val="Title"/>
    <w:aliases w:val=" Знак1"/>
    <w:basedOn w:val="a"/>
    <w:link w:val="af3"/>
    <w:qFormat/>
    <w:rsid w:val="00BB685B"/>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aliases w:val=" Знак1 Знак"/>
    <w:basedOn w:val="a0"/>
    <w:link w:val="af2"/>
    <w:rsid w:val="00BB685B"/>
    <w:rPr>
      <w:rFonts w:ascii="Times New Roman" w:eastAsia="Times New Roman" w:hAnsi="Times New Roman" w:cs="Times New Roman"/>
      <w:sz w:val="28"/>
      <w:szCs w:val="20"/>
      <w:lang w:eastAsia="ru-RU"/>
    </w:rPr>
  </w:style>
  <w:style w:type="paragraph" w:styleId="34">
    <w:name w:val="List 3"/>
    <w:basedOn w:val="a"/>
    <w:rsid w:val="00BB685B"/>
    <w:pPr>
      <w:spacing w:after="0" w:line="240" w:lineRule="auto"/>
      <w:ind w:left="849" w:hanging="283"/>
    </w:pPr>
    <w:rPr>
      <w:rFonts w:ascii="Times New Roman" w:eastAsia="Times New Roman" w:hAnsi="Times New Roman" w:cs="Times New Roman"/>
      <w:sz w:val="24"/>
      <w:szCs w:val="20"/>
      <w:lang w:eastAsia="ru-RU"/>
    </w:rPr>
  </w:style>
  <w:style w:type="paragraph" w:customStyle="1" w:styleId="Default">
    <w:name w:val="Default"/>
    <w:rsid w:val="00BB6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Текст 14(основной)"/>
    <w:basedOn w:val="a"/>
    <w:link w:val="140"/>
    <w:rsid w:val="00BB685B"/>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25">
    <w:name w:val="Основной текст 2 Знак"/>
    <w:rsid w:val="00BB685B"/>
    <w:rPr>
      <w:rFonts w:ascii="Arial" w:hAnsi="Arial"/>
    </w:rPr>
  </w:style>
  <w:style w:type="paragraph" w:customStyle="1" w:styleId="141">
    <w:name w:val="Текст 14(поцентру)"/>
    <w:basedOn w:val="a"/>
    <w:link w:val="142"/>
    <w:autoRedefine/>
    <w:rsid w:val="00BB685B"/>
    <w:pPr>
      <w:spacing w:after="0" w:line="240" w:lineRule="auto"/>
      <w:jc w:val="center"/>
    </w:pPr>
    <w:rPr>
      <w:rFonts w:ascii="Times New Roman" w:eastAsia="Times New Roman" w:hAnsi="Times New Roman" w:cs="Times New Roman"/>
      <w:b/>
      <w:i/>
      <w:sz w:val="28"/>
      <w:szCs w:val="28"/>
      <w:lang w:eastAsia="x-none"/>
    </w:rPr>
  </w:style>
  <w:style w:type="character" w:customStyle="1" w:styleId="142">
    <w:name w:val="Текст 14(поцентру) Знак"/>
    <w:link w:val="141"/>
    <w:rsid w:val="00BB685B"/>
    <w:rPr>
      <w:rFonts w:ascii="Times New Roman" w:eastAsia="Times New Roman" w:hAnsi="Times New Roman" w:cs="Times New Roman"/>
      <w:b/>
      <w:i/>
      <w:sz w:val="28"/>
      <w:szCs w:val="28"/>
      <w:lang w:eastAsia="x-none"/>
    </w:rPr>
  </w:style>
  <w:style w:type="paragraph" w:customStyle="1" w:styleId="100">
    <w:name w:val="Текст 10(таблица)"/>
    <w:basedOn w:val="a"/>
    <w:rsid w:val="00BB685B"/>
    <w:pPr>
      <w:spacing w:after="0" w:line="240" w:lineRule="auto"/>
      <w:jc w:val="both"/>
    </w:pPr>
    <w:rPr>
      <w:rFonts w:ascii="Times New Roman" w:eastAsia="Times New Roman" w:hAnsi="Times New Roman" w:cs="Times New Roman"/>
      <w:sz w:val="20"/>
      <w:szCs w:val="24"/>
      <w:lang w:val="en-US" w:eastAsia="ru-RU"/>
    </w:rPr>
  </w:style>
  <w:style w:type="paragraph" w:customStyle="1" w:styleId="120">
    <w:name w:val="Текст 12(таблица)"/>
    <w:basedOn w:val="a"/>
    <w:autoRedefine/>
    <w:rsid w:val="00BB685B"/>
    <w:pPr>
      <w:tabs>
        <w:tab w:val="left" w:pos="33"/>
        <w:tab w:val="left" w:pos="2595"/>
      </w:tabs>
      <w:spacing w:after="0" w:line="240" w:lineRule="auto"/>
      <w:ind w:right="132"/>
      <w:jc w:val="both"/>
    </w:pPr>
    <w:rPr>
      <w:rFonts w:ascii="Times New Roman" w:eastAsia="Times New Roman" w:hAnsi="Times New Roman" w:cs="Times New Roman"/>
      <w:bCs/>
      <w:sz w:val="24"/>
      <w:szCs w:val="24"/>
      <w:lang w:eastAsia="ru-RU"/>
    </w:rPr>
  </w:style>
  <w:style w:type="paragraph" w:customStyle="1" w:styleId="143">
    <w:name w:val="Текст 14(справа)"/>
    <w:basedOn w:val="14"/>
    <w:link w:val="144"/>
    <w:autoRedefine/>
    <w:rsid w:val="00BB685B"/>
    <w:pPr>
      <w:tabs>
        <w:tab w:val="left" w:pos="567"/>
      </w:tabs>
      <w:ind w:firstLine="709"/>
      <w:jc w:val="right"/>
    </w:pPr>
    <w:rPr>
      <w:bCs/>
      <w:szCs w:val="28"/>
    </w:rPr>
  </w:style>
  <w:style w:type="character" w:customStyle="1" w:styleId="144">
    <w:name w:val="Текст 14(справа) Знак"/>
    <w:link w:val="143"/>
    <w:rsid w:val="00BB685B"/>
    <w:rPr>
      <w:rFonts w:ascii="Times New Roman" w:eastAsia="Times New Roman" w:hAnsi="Times New Roman" w:cs="Times New Roman"/>
      <w:bCs/>
      <w:sz w:val="28"/>
      <w:szCs w:val="28"/>
      <w:lang w:eastAsia="ru-RU"/>
    </w:rPr>
  </w:style>
  <w:style w:type="character" w:customStyle="1" w:styleId="140">
    <w:name w:val="Текст 14(основной) Знак"/>
    <w:link w:val="14"/>
    <w:rsid w:val="00BB685B"/>
    <w:rPr>
      <w:rFonts w:ascii="Times New Roman" w:eastAsia="Times New Roman" w:hAnsi="Times New Roman" w:cs="Times New Roman"/>
      <w:sz w:val="28"/>
      <w:szCs w:val="24"/>
      <w:lang w:eastAsia="ru-RU"/>
    </w:rPr>
  </w:style>
  <w:style w:type="character" w:customStyle="1" w:styleId="af4">
    <w:name w:val="Основной текст_"/>
    <w:link w:val="200"/>
    <w:rsid w:val="00BB685B"/>
    <w:rPr>
      <w:sz w:val="21"/>
      <w:szCs w:val="21"/>
      <w:shd w:val="clear" w:color="auto" w:fill="FFFFFF"/>
    </w:rPr>
  </w:style>
  <w:style w:type="paragraph" w:customStyle="1" w:styleId="200">
    <w:name w:val="Основной текст200"/>
    <w:basedOn w:val="a"/>
    <w:link w:val="af4"/>
    <w:rsid w:val="00BB685B"/>
    <w:pPr>
      <w:shd w:val="clear" w:color="auto" w:fill="FFFFFF"/>
      <w:spacing w:after="0" w:line="0" w:lineRule="atLeast"/>
      <w:ind w:hanging="600"/>
    </w:pPr>
    <w:rPr>
      <w:sz w:val="21"/>
      <w:szCs w:val="21"/>
    </w:rPr>
  </w:style>
  <w:style w:type="character" w:customStyle="1" w:styleId="183">
    <w:name w:val="Основной текст183"/>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BB685B"/>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BB685B"/>
    <w:rPr>
      <w:rFonts w:ascii="Times New Roman" w:eastAsia="Times New Roman" w:hAnsi="Times New Roman" w:cs="Times New Roman"/>
      <w:sz w:val="21"/>
      <w:szCs w:val="21"/>
      <w:shd w:val="clear" w:color="auto" w:fill="FFFFFF"/>
    </w:rPr>
  </w:style>
  <w:style w:type="character" w:customStyle="1" w:styleId="187">
    <w:name w:val="Основной текст187"/>
    <w:rsid w:val="00BB685B"/>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5">
    <w:name w:val="Подпись к таблице"/>
    <w:rsid w:val="00BB685B"/>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6">
    <w:name w:val="Balloon Text"/>
    <w:basedOn w:val="a"/>
    <w:link w:val="af7"/>
    <w:unhideWhenUsed/>
    <w:rsid w:val="00BB685B"/>
    <w:pPr>
      <w:spacing w:after="0" w:line="240" w:lineRule="auto"/>
    </w:pPr>
    <w:rPr>
      <w:rFonts w:ascii="Arial" w:eastAsia="Times New Roman" w:hAnsi="Arial" w:cs="Arial"/>
      <w:sz w:val="16"/>
      <w:szCs w:val="16"/>
      <w:lang w:eastAsia="ru-RU"/>
    </w:rPr>
  </w:style>
  <w:style w:type="character" w:customStyle="1" w:styleId="af7">
    <w:name w:val="Текст выноски Знак"/>
    <w:basedOn w:val="a0"/>
    <w:link w:val="af6"/>
    <w:rsid w:val="00BB685B"/>
    <w:rPr>
      <w:rFonts w:ascii="Arial" w:eastAsia="Times New Roman" w:hAnsi="Arial" w:cs="Arial"/>
      <w:sz w:val="16"/>
      <w:szCs w:val="16"/>
      <w:lang w:eastAsia="ru-RU"/>
    </w:rPr>
  </w:style>
  <w:style w:type="character" w:customStyle="1" w:styleId="188">
    <w:name w:val="Основной текст188"/>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BB685B"/>
    <w:pPr>
      <w:spacing w:after="0" w:line="240" w:lineRule="auto"/>
      <w:ind w:left="1680"/>
    </w:pPr>
    <w:rPr>
      <w:rFonts w:ascii="Times New Roman" w:eastAsia="Times New Roman" w:hAnsi="Times New Roman" w:cs="Times New Roman"/>
      <w:sz w:val="24"/>
      <w:szCs w:val="24"/>
      <w:lang w:eastAsia="ru-RU"/>
    </w:rPr>
  </w:style>
  <w:style w:type="paragraph" w:styleId="af8">
    <w:name w:val="List Paragraph"/>
    <w:basedOn w:val="a"/>
    <w:uiPriority w:val="34"/>
    <w:qFormat/>
    <w:rsid w:val="00BB685B"/>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character" w:customStyle="1" w:styleId="articleseparator1">
    <w:name w:val="article_separator1"/>
    <w:rsid w:val="00BB685B"/>
  </w:style>
  <w:style w:type="character" w:styleId="af9">
    <w:name w:val="Strong"/>
    <w:qFormat/>
    <w:rsid w:val="00BB685B"/>
    <w:rPr>
      <w:b/>
      <w:bCs/>
    </w:rPr>
  </w:style>
  <w:style w:type="paragraph" w:styleId="afa">
    <w:name w:val="Normal (Web)"/>
    <w:basedOn w:val="a"/>
    <w:uiPriority w:val="99"/>
    <w:unhideWhenUsed/>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B68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68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B68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B685B"/>
    <w:rPr>
      <w:rFonts w:ascii="Arial" w:eastAsia="Times New Roman" w:hAnsi="Arial" w:cs="Arial"/>
      <w:vanish/>
      <w:sz w:val="16"/>
      <w:szCs w:val="16"/>
      <w:lang w:eastAsia="ru-RU"/>
    </w:rPr>
  </w:style>
  <w:style w:type="character" w:customStyle="1" w:styleId="dashedline1">
    <w:name w:val="dashed_line1"/>
    <w:rsid w:val="00BB685B"/>
  </w:style>
  <w:style w:type="character" w:styleId="afb">
    <w:name w:val="FollowedHyperlink"/>
    <w:uiPriority w:val="99"/>
    <w:semiHidden/>
    <w:unhideWhenUsed/>
    <w:rsid w:val="00BB685B"/>
    <w:rPr>
      <w:strike w:val="0"/>
      <w:dstrike w:val="0"/>
      <w:color w:val="0033DD"/>
      <w:u w:val="none"/>
      <w:effect w:val="none"/>
    </w:rPr>
  </w:style>
  <w:style w:type="character" w:styleId="HTML">
    <w:name w:val="HTML Code"/>
    <w:uiPriority w:val="99"/>
    <w:semiHidden/>
    <w:unhideWhenUsed/>
    <w:rsid w:val="00BB685B"/>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BB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BB685B"/>
    <w:rPr>
      <w:rFonts w:ascii="Courier New" w:eastAsia="Times New Roman" w:hAnsi="Courier New" w:cs="Courier New"/>
      <w:sz w:val="20"/>
      <w:szCs w:val="20"/>
      <w:lang w:eastAsia="ru-RU"/>
    </w:rPr>
  </w:style>
  <w:style w:type="paragraph" w:customStyle="1" w:styleId="comment">
    <w:name w:val="comm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5">
    <w:name w:val="Дата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l">
    <w:name w:val="rbox_t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r">
    <w:name w:val="rbox_t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
    <w:name w:val="rbox_bl"/>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br">
    <w:name w:val="rbox_b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header">
    <w:name w:val="rbox_header"/>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clear">
    <w:name w:val="clea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ightalign">
    <w:name w:val="rightalig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centeralign">
    <w:name w:val="centeralign"/>
    <w:basedOn w:val="a"/>
    <w:rsid w:val="00BB685B"/>
    <w:pPr>
      <w:spacing w:after="240" w:line="240" w:lineRule="auto"/>
      <w:jc w:val="center"/>
    </w:pPr>
    <w:rPr>
      <w:rFonts w:ascii="Times New Roman" w:eastAsia="Times New Roman" w:hAnsi="Times New Roman" w:cs="Times New Roman"/>
      <w:sz w:val="26"/>
      <w:szCs w:val="26"/>
      <w:lang w:eastAsia="ru-RU"/>
    </w:rPr>
  </w:style>
  <w:style w:type="paragraph" w:customStyle="1" w:styleId="even">
    <w:name w:val="even"/>
    <w:basedOn w:val="a"/>
    <w:rsid w:val="00BB685B"/>
    <w:pPr>
      <w:shd w:val="clear" w:color="auto" w:fill="E6E6E6"/>
      <w:spacing w:after="240" w:line="240" w:lineRule="auto"/>
    </w:pPr>
    <w:rPr>
      <w:rFonts w:ascii="Times New Roman" w:eastAsia="Times New Roman" w:hAnsi="Times New Roman" w:cs="Times New Roman"/>
      <w:sz w:val="26"/>
      <w:szCs w:val="26"/>
      <w:lang w:eastAsia="ru-RU"/>
    </w:rPr>
  </w:style>
  <w:style w:type="paragraph" w:customStyle="1" w:styleId="odd">
    <w:name w:val="odd"/>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hdr">
    <w:name w:val="hdr"/>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metadata">
    <w:name w:val="metadata"/>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topvalign">
    <w:name w:val="topvalign"/>
    <w:basedOn w:val="a"/>
    <w:rsid w:val="00BB685B"/>
    <w:pPr>
      <w:spacing w:after="240" w:line="240" w:lineRule="auto"/>
      <w:textAlignment w:val="top"/>
    </w:pPr>
    <w:rPr>
      <w:rFonts w:ascii="Times New Roman" w:eastAsia="Times New Roman" w:hAnsi="Times New Roman" w:cs="Times New Roman"/>
      <w:sz w:val="26"/>
      <w:szCs w:val="26"/>
      <w:lang w:eastAsia="ru-RU"/>
    </w:rPr>
  </w:style>
  <w:style w:type="paragraph" w:customStyle="1" w:styleId="contentheaderlinks">
    <w:name w:val="content_header_links"/>
    <w:basedOn w:val="a"/>
    <w:rsid w:val="00BB685B"/>
    <w:pPr>
      <w:shd w:val="clear" w:color="auto" w:fill="FFFFFF"/>
      <w:spacing w:after="240" w:line="240" w:lineRule="auto"/>
      <w:ind w:left="5460"/>
    </w:pPr>
    <w:rPr>
      <w:rFonts w:ascii="Times New Roman" w:eastAsia="Times New Roman" w:hAnsi="Times New Roman" w:cs="Times New Roman"/>
      <w:sz w:val="26"/>
      <w:szCs w:val="26"/>
      <w:lang w:eastAsia="ru-RU"/>
    </w:rPr>
  </w:style>
  <w:style w:type="paragraph" w:customStyle="1" w:styleId="toplink">
    <w:name w:val="toplink"/>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note">
    <w:name w:val="note"/>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code">
    <w:name w:val="code"/>
    <w:basedOn w:val="a"/>
    <w:rsid w:val="00BB685B"/>
    <w:pPr>
      <w:spacing w:after="240" w:line="240" w:lineRule="auto"/>
    </w:pPr>
    <w:rPr>
      <w:rFonts w:ascii="Courier" w:eastAsia="Times New Roman" w:hAnsi="Courier" w:cs="Times New Roman"/>
      <w:sz w:val="24"/>
      <w:szCs w:val="24"/>
      <w:lang w:eastAsia="ru-RU"/>
    </w:rPr>
  </w:style>
  <w:style w:type="paragraph" w:customStyle="1" w:styleId="imgleft">
    <w:name w:val="img_left"/>
    <w:basedOn w:val="a"/>
    <w:rsid w:val="00BB685B"/>
    <w:pPr>
      <w:spacing w:after="150" w:line="240" w:lineRule="auto"/>
      <w:ind w:right="150"/>
    </w:pPr>
    <w:rPr>
      <w:rFonts w:ascii="Times New Roman" w:eastAsia="Times New Roman" w:hAnsi="Times New Roman" w:cs="Times New Roman"/>
      <w:sz w:val="26"/>
      <w:szCs w:val="26"/>
      <w:lang w:eastAsia="ru-RU"/>
    </w:rPr>
  </w:style>
  <w:style w:type="paragraph" w:customStyle="1" w:styleId="imgleftlargermargin20px">
    <w:name w:val="img_left_larger_margin_20px"/>
    <w:basedOn w:val="a"/>
    <w:rsid w:val="00BB685B"/>
    <w:pPr>
      <w:spacing w:after="180" w:line="240" w:lineRule="auto"/>
      <w:ind w:right="300"/>
    </w:pPr>
    <w:rPr>
      <w:rFonts w:ascii="Times New Roman" w:eastAsia="Times New Roman" w:hAnsi="Times New Roman" w:cs="Times New Roman"/>
      <w:sz w:val="26"/>
      <w:szCs w:val="26"/>
      <w:lang w:eastAsia="ru-RU"/>
    </w:rPr>
  </w:style>
  <w:style w:type="paragraph" w:customStyle="1" w:styleId="imgright">
    <w:name w:val="img_right"/>
    <w:basedOn w:val="a"/>
    <w:rsid w:val="00BB685B"/>
    <w:pPr>
      <w:spacing w:after="150" w:line="240" w:lineRule="auto"/>
      <w:ind w:left="150"/>
    </w:pPr>
    <w:rPr>
      <w:rFonts w:ascii="Times New Roman" w:eastAsia="Times New Roman" w:hAnsi="Times New Roman" w:cs="Times New Roman"/>
      <w:sz w:val="26"/>
      <w:szCs w:val="26"/>
      <w:lang w:eastAsia="ru-RU"/>
    </w:rPr>
  </w:style>
  <w:style w:type="paragraph" w:customStyle="1" w:styleId="imgleftlargermargin">
    <w:name w:val="img_left_larger_margin"/>
    <w:basedOn w:val="a"/>
    <w:rsid w:val="00BB685B"/>
    <w:pPr>
      <w:spacing w:after="180" w:line="240" w:lineRule="auto"/>
      <w:ind w:right="450"/>
    </w:pPr>
    <w:rPr>
      <w:rFonts w:ascii="Times New Roman" w:eastAsia="Times New Roman" w:hAnsi="Times New Roman" w:cs="Times New Roman"/>
      <w:sz w:val="26"/>
      <w:szCs w:val="26"/>
      <w:lang w:eastAsia="ru-RU"/>
    </w:rPr>
  </w:style>
  <w:style w:type="paragraph" w:customStyle="1" w:styleId="rightmargin10px">
    <w:name w:val="rightmargin10px"/>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leftmargin10px">
    <w:name w:val="leftmargin10px"/>
    <w:basedOn w:val="a"/>
    <w:rsid w:val="00BB685B"/>
    <w:pPr>
      <w:spacing w:after="240" w:line="240" w:lineRule="auto"/>
      <w:ind w:left="150"/>
    </w:pPr>
    <w:rPr>
      <w:rFonts w:ascii="Times New Roman" w:eastAsia="Times New Roman" w:hAnsi="Times New Roman" w:cs="Times New Roman"/>
      <w:sz w:val="26"/>
      <w:szCs w:val="26"/>
      <w:lang w:eastAsia="ru-RU"/>
    </w:rPr>
  </w:style>
  <w:style w:type="paragraph" w:customStyle="1" w:styleId="redtext">
    <w:name w:val="red_text"/>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preserve">
    <w:name w:val="preserve"/>
    <w:basedOn w:val="a"/>
    <w:rsid w:val="00BB685B"/>
    <w:pPr>
      <w:spacing w:after="240" w:line="240" w:lineRule="auto"/>
    </w:pPr>
    <w:rPr>
      <w:rFonts w:ascii="Arial" w:eastAsia="Times New Roman" w:hAnsi="Arial" w:cs="Arial"/>
      <w:sz w:val="24"/>
      <w:szCs w:val="24"/>
      <w:lang w:eastAsia="ru-RU"/>
    </w:rPr>
  </w:style>
  <w:style w:type="paragraph" w:customStyle="1" w:styleId="sidebarbottom">
    <w:name w:val="sidebarbottom"/>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clistimgl195">
    <w:name w:val="clistimgl_19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
    <w:name w:val="contentsubnav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r">
    <w:name w:val="contentsubnavi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5050">
    <w:name w:val="two_column_50_50"/>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4949">
    <w:name w:val="two_column_49_49"/>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enericdatatable">
    <w:name w:val="genericdatatabl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atatablenb">
    <w:name w:val="datatable_nb"/>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datatable">
    <w:name w:val="datatable"/>
    <w:basedOn w:val="a"/>
    <w:rsid w:val="00BB685B"/>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lang w:eastAsia="ru-RU"/>
    </w:rPr>
  </w:style>
  <w:style w:type="paragraph" w:customStyle="1" w:styleId="aglistbasic">
    <w:name w:val="aglistbas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toolsareaselection">
    <w:name w:val="toolsareaselectio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toolslist">
    <w:name w:val="toolslist"/>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version">
    <w:name w:val="version"/>
    <w:basedOn w:val="a"/>
    <w:rsid w:val="00BB685B"/>
    <w:pPr>
      <w:spacing w:after="240" w:line="240" w:lineRule="auto"/>
      <w:jc w:val="right"/>
    </w:pPr>
    <w:rPr>
      <w:rFonts w:ascii="Times New Roman" w:eastAsia="Times New Roman" w:hAnsi="Times New Roman" w:cs="Times New Roman"/>
      <w:b/>
      <w:bCs/>
      <w:sz w:val="26"/>
      <w:szCs w:val="26"/>
      <w:lang w:eastAsia="ru-RU"/>
    </w:rPr>
  </w:style>
  <w:style w:type="paragraph" w:customStyle="1" w:styleId="linkbox">
    <w:name w:val="linkbox"/>
    <w:basedOn w:val="a"/>
    <w:rsid w:val="00BB685B"/>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lang w:eastAsia="ru-RU"/>
    </w:rPr>
  </w:style>
  <w:style w:type="paragraph" w:customStyle="1" w:styleId="pdflink">
    <w:name w:val="pdf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rintlink">
    <w:name w:val="print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table">
    <w:name w:val="infotable"/>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aglistbasicinfopic">
    <w:name w:val="aglistbasicinfop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cnt">
    <w:name w:val="c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
    <w:name w:val="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
    <w:name w:val="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
    <w:name w:val="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
    <w:name w:val="colum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
    <w:name w:val="lef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
    <w:name w:val="locati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
    <w:name w:val="plac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
    <w:name w:val="table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subhdr">
    <w:name w:val="tablesub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
    <w:name w:val="col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nob">
    <w:name w:val="colhdr-no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
    <w:name w:val="ite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echnology">
    <w:name w:val="technology"/>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ublisher">
    <w:name w:val="publish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ime">
    <w:name w:val="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
    <w:name w:val="req"/>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hk">
    <w:name w:val="ch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ad">
    <w:name w:val="ra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tn">
    <w:name w:val="bt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
    <w:name w:val="button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l">
    <w:name w:val="buttons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ownloadbutton">
    <w:name w:val="downloadbutt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pic">
    <w:name w:val="infopi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udiencedate">
    <w:name w:val="audience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
    <w:name w:val="item_logo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row">
    <w:name w:val="inforow"/>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date">
    <w:name w:val="a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l">
    <w:name w:val="bottom_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r">
    <w:name w:val="bottom_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lock">
    <w:name w:val="bloc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
    <w:name w:val="greylin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last">
    <w:name w:val="greylinelas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teaser">
    <w:name w:val="highlightsteas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srimage">
    <w:name w:val="tsr_imag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nvelopeicon">
    <w:name w:val="envelope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ssfeeds">
    <w:name w:val="rssfeed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bdivider">
    <w:name w:val="sb_divid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
    <w:name w:val="highlights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bottom">
    <w:name w:val="highlightsiconbotto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iteinfoseparator">
    <w:name w:val="siteinfoseparato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lded">
    <w:name w:val="bold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go">
    <w:name w:val="log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x">
    <w:name w:val="box"/>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fbandmail">
    <w:name w:val="fb_and_mai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tro">
    <w:name w:val="intr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opics">
    <w:name w:val="topic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mph">
    <w:name w:val="emph"/>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ored">
    <w:name w:val="color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
    <w:name w:val="ev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time">
    <w:name w:val="place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avparent">
    <w:name w:val="navpar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6">
    <w:name w:val="Список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fb">
    <w:name w:val="icon_f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email">
    <w:name w:val="icon_email"/>
    <w:basedOn w:val="a"/>
    <w:rsid w:val="00BB685B"/>
    <w:pPr>
      <w:spacing w:after="240" w:line="240" w:lineRule="auto"/>
    </w:pPr>
    <w:rPr>
      <w:rFonts w:ascii="Times New Roman" w:eastAsia="Times New Roman" w:hAnsi="Times New Roman" w:cs="Times New Roman"/>
      <w:sz w:val="26"/>
      <w:szCs w:val="26"/>
      <w:lang w:eastAsia="ru-RU"/>
    </w:rPr>
  </w:style>
  <w:style w:type="character" w:customStyle="1" w:styleId="prefilled">
    <w:name w:val="prefilled"/>
    <w:rsid w:val="00BB685B"/>
  </w:style>
  <w:style w:type="paragraph" w:customStyle="1" w:styleId="rboxtr1">
    <w:name w:val="rbox_tr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1">
    <w:name w:val="rbox_bl1"/>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tr2">
    <w:name w:val="rbox_tr2"/>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boxbl2">
    <w:name w:val="rbox_bl2"/>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cnt1">
    <w:name w:val="cnt1"/>
    <w:basedOn w:val="a"/>
    <w:rsid w:val="00BB685B"/>
    <w:pPr>
      <w:shd w:val="clear" w:color="auto" w:fill="FFFFFF"/>
      <w:spacing w:after="0" w:line="240" w:lineRule="auto"/>
      <w:ind w:left="-150"/>
    </w:pPr>
    <w:rPr>
      <w:rFonts w:ascii="Times New Roman" w:eastAsia="Times New Roman" w:hAnsi="Times New Roman" w:cs="Times New Roman"/>
      <w:sz w:val="26"/>
      <w:szCs w:val="26"/>
      <w:lang w:eastAsia="ru-RU"/>
    </w:rPr>
  </w:style>
  <w:style w:type="paragraph" w:customStyle="1" w:styleId="bottoml1">
    <w:name w:val="bottom_l1"/>
    <w:basedOn w:val="a"/>
    <w:rsid w:val="00BB685B"/>
    <w:pPr>
      <w:shd w:val="clear" w:color="auto" w:fill="FFFFFF"/>
      <w:spacing w:after="0" w:line="45" w:lineRule="atLeast"/>
      <w:ind w:left="-75"/>
    </w:pPr>
    <w:rPr>
      <w:rFonts w:ascii="Times New Roman" w:eastAsia="Times New Roman" w:hAnsi="Times New Roman" w:cs="Times New Roman"/>
      <w:sz w:val="26"/>
      <w:szCs w:val="26"/>
      <w:lang w:eastAsia="ru-RU"/>
    </w:rPr>
  </w:style>
  <w:style w:type="paragraph" w:customStyle="1" w:styleId="bottomr1">
    <w:name w:val="bottom_r1"/>
    <w:basedOn w:val="a"/>
    <w:rsid w:val="00BB685B"/>
    <w:pPr>
      <w:shd w:val="clear" w:color="auto" w:fill="FFFFFF"/>
      <w:spacing w:after="0" w:line="240" w:lineRule="auto"/>
      <w:ind w:left="-75"/>
    </w:pPr>
    <w:rPr>
      <w:rFonts w:ascii="Times New Roman" w:eastAsia="Times New Roman" w:hAnsi="Times New Roman" w:cs="Times New Roman"/>
      <w:sz w:val="5"/>
      <w:szCs w:val="5"/>
      <w:lang w:eastAsia="ru-RU"/>
    </w:rPr>
  </w:style>
  <w:style w:type="paragraph" w:customStyle="1" w:styleId="block1">
    <w:name w:val="block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nt2">
    <w:name w:val="cnt2"/>
    <w:basedOn w:val="a"/>
    <w:rsid w:val="00BB685B"/>
    <w:pPr>
      <w:shd w:val="clear" w:color="auto" w:fill="FFFFFF"/>
      <w:spacing w:after="120" w:line="240" w:lineRule="auto"/>
      <w:ind w:left="150"/>
    </w:pPr>
    <w:rPr>
      <w:rFonts w:ascii="Times New Roman" w:eastAsia="Times New Roman" w:hAnsi="Times New Roman" w:cs="Times New Roman"/>
      <w:sz w:val="26"/>
      <w:szCs w:val="26"/>
      <w:lang w:eastAsia="ru-RU"/>
    </w:rPr>
  </w:style>
  <w:style w:type="paragraph" w:customStyle="1" w:styleId="greyline1">
    <w:name w:val="greyline1"/>
    <w:basedOn w:val="a"/>
    <w:rsid w:val="00BB685B"/>
    <w:pPr>
      <w:pBdr>
        <w:bottom w:val="single" w:sz="6" w:space="0" w:color="CCCCCC"/>
      </w:pBdr>
      <w:spacing w:before="90" w:after="90" w:line="240" w:lineRule="auto"/>
    </w:pPr>
    <w:rPr>
      <w:rFonts w:ascii="Times New Roman" w:eastAsia="Times New Roman" w:hAnsi="Times New Roman" w:cs="Times New Roman"/>
      <w:sz w:val="26"/>
      <w:szCs w:val="26"/>
      <w:lang w:eastAsia="ru-RU"/>
    </w:rPr>
  </w:style>
  <w:style w:type="paragraph" w:customStyle="1" w:styleId="greylinelast1">
    <w:name w:val="greylinelast1"/>
    <w:basedOn w:val="a"/>
    <w:rsid w:val="00BB685B"/>
    <w:pPr>
      <w:pBdr>
        <w:bottom w:val="single" w:sz="6" w:space="0" w:color="CCCCCC"/>
      </w:pBdr>
      <w:spacing w:before="120" w:after="0" w:line="240" w:lineRule="auto"/>
    </w:pPr>
    <w:rPr>
      <w:rFonts w:ascii="Times New Roman" w:eastAsia="Times New Roman" w:hAnsi="Times New Roman" w:cs="Times New Roman"/>
      <w:sz w:val="26"/>
      <w:szCs w:val="26"/>
      <w:lang w:eastAsia="ru-RU"/>
    </w:rPr>
  </w:style>
  <w:style w:type="paragraph" w:customStyle="1" w:styleId="highlightsteaser1">
    <w:name w:val="highlightsteaser1"/>
    <w:basedOn w:val="a"/>
    <w:rsid w:val="00BB685B"/>
    <w:pPr>
      <w:spacing w:before="120" w:after="120" w:line="240" w:lineRule="auto"/>
      <w:ind w:left="150"/>
    </w:pPr>
    <w:rPr>
      <w:rFonts w:ascii="Times New Roman" w:eastAsia="Times New Roman" w:hAnsi="Times New Roman" w:cs="Times New Roman"/>
      <w:sz w:val="26"/>
      <w:szCs w:val="26"/>
      <w:lang w:eastAsia="ru-RU"/>
    </w:rPr>
  </w:style>
  <w:style w:type="paragraph" w:customStyle="1" w:styleId="tsrimage1">
    <w:name w:val="tsr_image1"/>
    <w:basedOn w:val="a"/>
    <w:rsid w:val="00BB685B"/>
    <w:pPr>
      <w:spacing w:before="120" w:after="120" w:line="240" w:lineRule="auto"/>
    </w:pPr>
    <w:rPr>
      <w:rFonts w:ascii="Times New Roman" w:eastAsia="Times New Roman" w:hAnsi="Times New Roman" w:cs="Times New Roman"/>
      <w:sz w:val="26"/>
      <w:szCs w:val="26"/>
      <w:lang w:eastAsia="ru-RU"/>
    </w:rPr>
  </w:style>
  <w:style w:type="paragraph" w:customStyle="1" w:styleId="envelopeicon1">
    <w:name w:val="envelopeicon1"/>
    <w:basedOn w:val="a"/>
    <w:rsid w:val="00BB685B"/>
    <w:pPr>
      <w:spacing w:before="120" w:after="120" w:line="240" w:lineRule="auto"/>
      <w:ind w:left="150"/>
    </w:pPr>
    <w:rPr>
      <w:rFonts w:ascii="Times New Roman" w:eastAsia="Times New Roman" w:hAnsi="Times New Roman" w:cs="Times New Roman"/>
      <w:position w:val="-9"/>
      <w:sz w:val="26"/>
      <w:szCs w:val="26"/>
      <w:lang w:eastAsia="ru-RU"/>
    </w:rPr>
  </w:style>
  <w:style w:type="paragraph" w:customStyle="1" w:styleId="rssfeeds1">
    <w:name w:val="rssfeeds1"/>
    <w:basedOn w:val="a"/>
    <w:rsid w:val="00BB685B"/>
    <w:pPr>
      <w:spacing w:before="75" w:after="75" w:line="240" w:lineRule="auto"/>
      <w:ind w:left="150" w:right="150"/>
    </w:pPr>
    <w:rPr>
      <w:rFonts w:ascii="Times New Roman" w:eastAsia="Times New Roman" w:hAnsi="Times New Roman" w:cs="Times New Roman"/>
      <w:sz w:val="26"/>
      <w:szCs w:val="26"/>
      <w:lang w:eastAsia="ru-RU"/>
    </w:rPr>
  </w:style>
  <w:style w:type="paragraph" w:customStyle="1" w:styleId="sbdivider1">
    <w:name w:val="sb_divider1"/>
    <w:basedOn w:val="a"/>
    <w:rsid w:val="00BB685B"/>
    <w:pPr>
      <w:pBdr>
        <w:bottom w:val="dashed" w:sz="6" w:space="0" w:color="999999"/>
      </w:pBdr>
      <w:spacing w:after="0" w:line="240" w:lineRule="auto"/>
    </w:pPr>
    <w:rPr>
      <w:rFonts w:ascii="Times New Roman" w:eastAsia="Times New Roman" w:hAnsi="Times New Roman" w:cs="Times New Roman"/>
      <w:sz w:val="26"/>
      <w:szCs w:val="26"/>
      <w:lang w:eastAsia="ru-RU"/>
    </w:rPr>
  </w:style>
  <w:style w:type="paragraph" w:customStyle="1" w:styleId="highlightsicon1">
    <w:name w:val="highlightsicon1"/>
    <w:basedOn w:val="a"/>
    <w:rsid w:val="00BB685B"/>
    <w:pPr>
      <w:spacing w:after="0" w:line="240" w:lineRule="auto"/>
      <w:ind w:left="150"/>
    </w:pPr>
    <w:rPr>
      <w:rFonts w:ascii="Times New Roman" w:eastAsia="Times New Roman" w:hAnsi="Times New Roman" w:cs="Times New Roman"/>
      <w:position w:val="-9"/>
      <w:sz w:val="26"/>
      <w:szCs w:val="26"/>
      <w:lang w:eastAsia="ru-RU"/>
    </w:rPr>
  </w:style>
  <w:style w:type="paragraph" w:customStyle="1" w:styleId="highlightsiconbottom1">
    <w:name w:val="highlightsiconbottom1"/>
    <w:basedOn w:val="a"/>
    <w:rsid w:val="00BB685B"/>
    <w:pPr>
      <w:spacing w:after="0" w:line="240" w:lineRule="auto"/>
      <w:ind w:left="150" w:right="150"/>
    </w:pPr>
    <w:rPr>
      <w:rFonts w:ascii="Times New Roman" w:eastAsia="Times New Roman" w:hAnsi="Times New Roman" w:cs="Times New Roman"/>
      <w:position w:val="-9"/>
      <w:sz w:val="26"/>
      <w:szCs w:val="26"/>
      <w:lang w:eastAsia="ru-RU"/>
    </w:rPr>
  </w:style>
  <w:style w:type="paragraph" w:customStyle="1" w:styleId="rboxbl3">
    <w:name w:val="rbox_bl3"/>
    <w:basedOn w:val="a"/>
    <w:rsid w:val="00BB685B"/>
    <w:pPr>
      <w:spacing w:before="120" w:after="120" w:line="240" w:lineRule="auto"/>
      <w:ind w:left="2"/>
    </w:pPr>
    <w:rPr>
      <w:rFonts w:ascii="Times New Roman" w:eastAsia="Times New Roman" w:hAnsi="Times New Roman" w:cs="Times New Roman"/>
      <w:sz w:val="2"/>
      <w:szCs w:val="2"/>
      <w:lang w:eastAsia="ru-RU"/>
    </w:rPr>
  </w:style>
  <w:style w:type="paragraph" w:customStyle="1" w:styleId="siteinfoseparator1">
    <w:name w:val="siteinfoseparator1"/>
    <w:basedOn w:val="a"/>
    <w:rsid w:val="00BB685B"/>
    <w:pPr>
      <w:spacing w:after="0" w:line="240" w:lineRule="auto"/>
      <w:ind w:left="60" w:right="60"/>
    </w:pPr>
    <w:rPr>
      <w:rFonts w:ascii="Times New Roman" w:eastAsia="Times New Roman" w:hAnsi="Times New Roman" w:cs="Times New Roman"/>
      <w:color w:val="1144DD"/>
      <w:sz w:val="24"/>
      <w:szCs w:val="24"/>
      <w:lang w:eastAsia="ru-RU"/>
    </w:rPr>
  </w:style>
  <w:style w:type="paragraph" w:customStyle="1" w:styleId="cnt3">
    <w:name w:val="cnt3"/>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4">
    <w:name w:val="cnt4"/>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5">
    <w:name w:val="cnt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1">
    <w:name w:val="even1"/>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bolded1">
    <w:name w:val="bolded1"/>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i1">
    <w:name w:val="i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1">
    <w:name w:val="c1"/>
    <w:basedOn w:val="a"/>
    <w:rsid w:val="00BB685B"/>
    <w:pPr>
      <w:spacing w:after="240" w:line="240" w:lineRule="auto"/>
      <w:ind w:left="3075"/>
    </w:pPr>
    <w:rPr>
      <w:rFonts w:ascii="Times New Roman" w:eastAsia="Times New Roman" w:hAnsi="Times New Roman" w:cs="Times New Roman"/>
      <w:sz w:val="26"/>
      <w:szCs w:val="26"/>
      <w:lang w:eastAsia="ru-RU"/>
    </w:rPr>
  </w:style>
  <w:style w:type="paragraph" w:customStyle="1" w:styleId="n1">
    <w:name w:val="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2">
    <w:name w:val="c2"/>
    <w:basedOn w:val="a"/>
    <w:rsid w:val="00BB685B"/>
    <w:pPr>
      <w:spacing w:after="240" w:line="240" w:lineRule="auto"/>
      <w:ind w:left="3300"/>
    </w:pPr>
    <w:rPr>
      <w:rFonts w:ascii="Times New Roman" w:eastAsia="Times New Roman" w:hAnsi="Times New Roman" w:cs="Times New Roman"/>
      <w:sz w:val="26"/>
      <w:szCs w:val="26"/>
      <w:lang w:eastAsia="ru-RU"/>
    </w:rPr>
  </w:style>
  <w:style w:type="paragraph" w:customStyle="1" w:styleId="n2">
    <w:name w:val="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3">
    <w:name w:val="c3"/>
    <w:basedOn w:val="a"/>
    <w:rsid w:val="00BB685B"/>
    <w:pPr>
      <w:spacing w:after="240" w:line="240" w:lineRule="auto"/>
      <w:ind w:right="3450"/>
    </w:pPr>
    <w:rPr>
      <w:rFonts w:ascii="Times New Roman" w:eastAsia="Times New Roman" w:hAnsi="Times New Roman" w:cs="Times New Roman"/>
      <w:sz w:val="26"/>
      <w:szCs w:val="26"/>
      <w:lang w:eastAsia="ru-RU"/>
    </w:rPr>
  </w:style>
  <w:style w:type="paragraph" w:customStyle="1" w:styleId="column1">
    <w:name w:val="colum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2">
    <w:name w:val="colum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1">
    <w:name w:val="left1"/>
    <w:basedOn w:val="a"/>
    <w:rsid w:val="00BB685B"/>
    <w:pPr>
      <w:spacing w:after="240" w:line="240" w:lineRule="auto"/>
      <w:ind w:right="244"/>
    </w:pPr>
    <w:rPr>
      <w:rFonts w:ascii="Times New Roman" w:eastAsia="Times New Roman" w:hAnsi="Times New Roman" w:cs="Times New Roman"/>
      <w:sz w:val="26"/>
      <w:szCs w:val="26"/>
      <w:lang w:eastAsia="ru-RU"/>
    </w:rPr>
  </w:style>
  <w:style w:type="paragraph" w:customStyle="1" w:styleId="date1">
    <w:name w:val="dat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1">
    <w:name w:val="locatio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1">
    <w:name w:val="plac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1">
    <w:name w:val="table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hdr2">
    <w:name w:val="tablehdr2"/>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subhdr1">
    <w:name w:val="tablesub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1">
    <w:name w:val="col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nob1">
    <w:name w:val="colhdr-nob1"/>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item1">
    <w:name w:val="item1"/>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2">
    <w:name w:val="date2"/>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technology1">
    <w:name w:val="technology1"/>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1">
    <w:name w:val="publisher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item2">
    <w:name w:val="item2"/>
    <w:basedOn w:val="a"/>
    <w:rsid w:val="00BB685B"/>
    <w:pPr>
      <w:spacing w:after="240" w:line="240" w:lineRule="auto"/>
      <w:ind w:left="-135" w:right="-135"/>
    </w:pPr>
    <w:rPr>
      <w:rFonts w:ascii="Times New Roman" w:eastAsia="Times New Roman" w:hAnsi="Times New Roman" w:cs="Times New Roman"/>
      <w:sz w:val="26"/>
      <w:szCs w:val="26"/>
      <w:lang w:eastAsia="ru-RU"/>
    </w:rPr>
  </w:style>
  <w:style w:type="paragraph" w:customStyle="1" w:styleId="itemlogos1">
    <w:name w:val="item_logos1"/>
    <w:basedOn w:val="a"/>
    <w:rsid w:val="00BB685B"/>
    <w:pPr>
      <w:spacing w:before="90" w:after="0" w:line="240" w:lineRule="auto"/>
      <w:ind w:left="360" w:right="330"/>
    </w:pPr>
    <w:rPr>
      <w:rFonts w:ascii="Times New Roman" w:eastAsia="Times New Roman" w:hAnsi="Times New Roman" w:cs="Times New Roman"/>
      <w:sz w:val="26"/>
      <w:szCs w:val="26"/>
      <w:lang w:eastAsia="ru-RU"/>
    </w:rPr>
  </w:style>
  <w:style w:type="paragraph" w:customStyle="1" w:styleId="date3">
    <w:name w:val="date3"/>
    <w:basedOn w:val="a"/>
    <w:rsid w:val="00BB685B"/>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lang w:eastAsia="ru-RU"/>
    </w:rPr>
  </w:style>
  <w:style w:type="paragraph" w:customStyle="1" w:styleId="item3">
    <w:name w:val="item3"/>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2">
    <w:name w:val="item_logos2"/>
    <w:basedOn w:val="a"/>
    <w:rsid w:val="00BB685B"/>
    <w:pPr>
      <w:spacing w:before="105" w:after="0" w:line="240" w:lineRule="auto"/>
      <w:ind w:left="360" w:right="360"/>
    </w:pPr>
    <w:rPr>
      <w:rFonts w:ascii="Times New Roman" w:eastAsia="Times New Roman" w:hAnsi="Times New Roman" w:cs="Times New Roman"/>
      <w:sz w:val="26"/>
      <w:szCs w:val="26"/>
      <w:lang w:eastAsia="ru-RU"/>
    </w:rPr>
  </w:style>
  <w:style w:type="paragraph" w:customStyle="1" w:styleId="date4">
    <w:name w:val="date4"/>
    <w:basedOn w:val="a"/>
    <w:rsid w:val="00BB685B"/>
    <w:pPr>
      <w:pBdr>
        <w:bottom w:val="single" w:sz="6" w:space="0" w:color="E9EAEB"/>
      </w:pBdr>
      <w:spacing w:after="0" w:line="240" w:lineRule="auto"/>
      <w:ind w:left="360" w:right="360"/>
      <w:jc w:val="right"/>
    </w:pPr>
    <w:rPr>
      <w:rFonts w:ascii="Times New Roman" w:eastAsia="Times New Roman" w:hAnsi="Times New Roman" w:cs="Times New Roman"/>
      <w:sz w:val="26"/>
      <w:szCs w:val="26"/>
      <w:lang w:eastAsia="ru-RU"/>
    </w:rPr>
  </w:style>
  <w:style w:type="paragraph" w:customStyle="1" w:styleId="list1">
    <w:name w:val="lis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4">
    <w:name w:val="item4"/>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list2">
    <w:name w:val="list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5">
    <w:name w:val="item5"/>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item6">
    <w:name w:val="item6"/>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even2">
    <w:name w:val="even2"/>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odd1">
    <w:name w:val="odd1"/>
    <w:basedOn w:val="a"/>
    <w:rsid w:val="00BB685B"/>
    <w:pPr>
      <w:shd w:val="clear" w:color="auto" w:fill="EBF1F5"/>
      <w:spacing w:after="240" w:line="240" w:lineRule="auto"/>
    </w:pPr>
    <w:rPr>
      <w:rFonts w:ascii="Times New Roman" w:eastAsia="Times New Roman" w:hAnsi="Times New Roman" w:cs="Times New Roman"/>
      <w:sz w:val="26"/>
      <w:szCs w:val="26"/>
      <w:lang w:eastAsia="ru-RU"/>
    </w:rPr>
  </w:style>
  <w:style w:type="paragraph" w:customStyle="1" w:styleId="inforow1">
    <w:name w:val="inforow1"/>
    <w:basedOn w:val="a"/>
    <w:rsid w:val="00BB685B"/>
    <w:pPr>
      <w:spacing w:before="120" w:after="0" w:line="240" w:lineRule="auto"/>
      <w:ind w:left="240" w:right="240"/>
    </w:pPr>
    <w:rPr>
      <w:rFonts w:ascii="Times New Roman" w:eastAsia="Times New Roman" w:hAnsi="Times New Roman" w:cs="Times New Roman"/>
      <w:sz w:val="26"/>
      <w:szCs w:val="26"/>
      <w:lang w:eastAsia="ru-RU"/>
    </w:rPr>
  </w:style>
  <w:style w:type="paragraph" w:customStyle="1" w:styleId="date5">
    <w:name w:val="date5"/>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technology2">
    <w:name w:val="technology2"/>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publisher2">
    <w:name w:val="publisher2"/>
    <w:basedOn w:val="a"/>
    <w:rsid w:val="00BB685B"/>
    <w:pPr>
      <w:spacing w:after="0" w:line="240" w:lineRule="auto"/>
      <w:ind w:left="240" w:right="150"/>
    </w:pPr>
    <w:rPr>
      <w:rFonts w:ascii="Times New Roman" w:eastAsia="Times New Roman" w:hAnsi="Times New Roman" w:cs="Times New Roman"/>
      <w:sz w:val="26"/>
      <w:szCs w:val="26"/>
      <w:lang w:eastAsia="ru-RU"/>
    </w:rPr>
  </w:style>
  <w:style w:type="paragraph" w:customStyle="1" w:styleId="logo1">
    <w:name w:val="logo1"/>
    <w:basedOn w:val="a"/>
    <w:rsid w:val="00BB685B"/>
    <w:pPr>
      <w:spacing w:after="300" w:line="240" w:lineRule="auto"/>
      <w:ind w:right="135"/>
    </w:pPr>
    <w:rPr>
      <w:rFonts w:ascii="Times New Roman" w:eastAsia="Times New Roman" w:hAnsi="Times New Roman" w:cs="Times New Roman"/>
      <w:sz w:val="26"/>
      <w:szCs w:val="26"/>
      <w:lang w:eastAsia="ru-RU"/>
    </w:rPr>
  </w:style>
  <w:style w:type="paragraph" w:customStyle="1" w:styleId="box1">
    <w:name w:val="box1"/>
    <w:basedOn w:val="a"/>
    <w:rsid w:val="00BB685B"/>
    <w:pPr>
      <w:pBdr>
        <w:left w:val="single" w:sz="6" w:space="0" w:color="CCCCCC"/>
        <w:right w:val="single" w:sz="6" w:space="0" w:color="CCCCCC"/>
      </w:pBdr>
      <w:spacing w:after="240" w:line="240" w:lineRule="auto"/>
    </w:pPr>
    <w:rPr>
      <w:rFonts w:ascii="Times New Roman" w:eastAsia="Times New Roman" w:hAnsi="Times New Roman" w:cs="Times New Roman"/>
      <w:lang w:eastAsia="ru-RU"/>
    </w:rPr>
  </w:style>
  <w:style w:type="paragraph" w:customStyle="1" w:styleId="even3">
    <w:name w:val="even3"/>
    <w:basedOn w:val="a"/>
    <w:rsid w:val="00BB685B"/>
    <w:pPr>
      <w:pBdr>
        <w:bottom w:val="single" w:sz="6" w:space="0" w:color="CCCCCC"/>
      </w:pBdr>
      <w:shd w:val="clear" w:color="auto" w:fill="F5F5F5"/>
      <w:spacing w:after="0" w:line="240" w:lineRule="auto"/>
    </w:pPr>
    <w:rPr>
      <w:rFonts w:ascii="Times New Roman" w:eastAsia="Times New Roman" w:hAnsi="Times New Roman" w:cs="Times New Roman"/>
      <w:sz w:val="26"/>
      <w:szCs w:val="26"/>
      <w:lang w:eastAsia="ru-RU"/>
    </w:rPr>
  </w:style>
  <w:style w:type="paragraph" w:customStyle="1" w:styleId="odd2">
    <w:name w:val="odd2"/>
    <w:basedOn w:val="a"/>
    <w:rsid w:val="00BB685B"/>
    <w:pPr>
      <w:pBdr>
        <w:bottom w:val="single" w:sz="6" w:space="0" w:color="CCCCCC"/>
      </w:pBdr>
      <w:shd w:val="clear" w:color="auto" w:fill="EFEFEF"/>
      <w:spacing w:after="0" w:line="240" w:lineRule="auto"/>
    </w:pPr>
    <w:rPr>
      <w:rFonts w:ascii="Times New Roman" w:eastAsia="Times New Roman" w:hAnsi="Times New Roman" w:cs="Times New Roman"/>
      <w:sz w:val="26"/>
      <w:szCs w:val="26"/>
      <w:lang w:eastAsia="ru-RU"/>
    </w:rPr>
  </w:style>
  <w:style w:type="paragraph" w:customStyle="1" w:styleId="fbandmail1">
    <w:name w:val="fb_and_mail1"/>
    <w:basedOn w:val="a"/>
    <w:rsid w:val="00BB685B"/>
    <w:pPr>
      <w:spacing w:after="240" w:line="240" w:lineRule="auto"/>
    </w:pPr>
    <w:rPr>
      <w:rFonts w:ascii="Times New Roman" w:eastAsia="Times New Roman" w:hAnsi="Times New Roman" w:cs="Times New Roman"/>
      <w:lang w:eastAsia="ru-RU"/>
    </w:rPr>
  </w:style>
  <w:style w:type="paragraph" w:customStyle="1" w:styleId="iconfb1">
    <w:name w:val="icon_fb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iconemail1">
    <w:name w:val="icon_email1"/>
    <w:basedOn w:val="a"/>
    <w:rsid w:val="00BB685B"/>
    <w:pPr>
      <w:spacing w:before="75" w:after="0" w:line="240" w:lineRule="auto"/>
      <w:ind w:right="210"/>
    </w:pPr>
    <w:rPr>
      <w:rFonts w:ascii="Times New Roman" w:eastAsia="Times New Roman" w:hAnsi="Times New Roman" w:cs="Times New Roman"/>
      <w:sz w:val="26"/>
      <w:szCs w:val="26"/>
      <w:lang w:eastAsia="ru-RU"/>
    </w:rPr>
  </w:style>
  <w:style w:type="paragraph" w:customStyle="1" w:styleId="cnt6">
    <w:name w:val="cnt6"/>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7">
    <w:name w:val="item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even4">
    <w:name w:val="even4"/>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odd3">
    <w:name w:val="odd3"/>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intro1">
    <w:name w:val="intro1"/>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6">
    <w:name w:val="date6"/>
    <w:basedOn w:val="a"/>
    <w:rsid w:val="00BB685B"/>
    <w:pPr>
      <w:spacing w:after="0" w:line="240" w:lineRule="auto"/>
      <w:jc w:val="right"/>
    </w:pPr>
    <w:rPr>
      <w:rFonts w:ascii="Times New Roman" w:eastAsia="Times New Roman" w:hAnsi="Times New Roman" w:cs="Times New Roman"/>
      <w:b/>
      <w:bCs/>
      <w:sz w:val="12"/>
      <w:szCs w:val="12"/>
      <w:lang w:eastAsia="ru-RU"/>
    </w:rPr>
  </w:style>
  <w:style w:type="paragraph" w:customStyle="1" w:styleId="cnt7">
    <w:name w:val="cnt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8">
    <w:name w:val="item8"/>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ntro2">
    <w:name w:val="intro2"/>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7">
    <w:name w:val="date7"/>
    <w:basedOn w:val="a"/>
    <w:rsid w:val="00BB685B"/>
    <w:pPr>
      <w:spacing w:after="0" w:line="240" w:lineRule="auto"/>
      <w:jc w:val="right"/>
    </w:pPr>
    <w:rPr>
      <w:rFonts w:ascii="Times New Roman" w:eastAsia="Times New Roman" w:hAnsi="Times New Roman" w:cs="Times New Roman"/>
      <w:sz w:val="26"/>
      <w:szCs w:val="26"/>
      <w:lang w:eastAsia="ru-RU"/>
    </w:rPr>
  </w:style>
  <w:style w:type="paragraph" w:customStyle="1" w:styleId="topics1">
    <w:name w:val="topics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emph1">
    <w:name w:val="emph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colored1">
    <w:name w:val="colored1"/>
    <w:basedOn w:val="a"/>
    <w:rsid w:val="00BB685B"/>
    <w:pPr>
      <w:spacing w:after="240" w:line="240" w:lineRule="auto"/>
    </w:pPr>
    <w:rPr>
      <w:rFonts w:ascii="Times New Roman" w:eastAsia="Times New Roman" w:hAnsi="Times New Roman" w:cs="Times New Roman"/>
      <w:color w:val="0033CC"/>
      <w:sz w:val="26"/>
      <w:szCs w:val="26"/>
      <w:lang w:eastAsia="ru-RU"/>
    </w:rPr>
  </w:style>
  <w:style w:type="paragraph" w:customStyle="1" w:styleId="time1">
    <w:name w:val="tim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1">
    <w:name w:val="event1"/>
    <w:basedOn w:val="a"/>
    <w:rsid w:val="00BB685B"/>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lang w:eastAsia="ru-RU"/>
    </w:rPr>
  </w:style>
  <w:style w:type="paragraph" w:customStyle="1" w:styleId="placetime1">
    <w:name w:val="placetime1"/>
    <w:basedOn w:val="a"/>
    <w:rsid w:val="00BB685B"/>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lang w:eastAsia="ru-RU"/>
    </w:rPr>
  </w:style>
  <w:style w:type="paragraph" w:customStyle="1" w:styleId="comment1">
    <w:name w:val="commen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1">
    <w:name w:val="req1"/>
    <w:basedOn w:val="a"/>
    <w:rsid w:val="00BB685B"/>
    <w:pPr>
      <w:spacing w:after="0" w:line="240" w:lineRule="auto"/>
    </w:pPr>
    <w:rPr>
      <w:rFonts w:ascii="Times New Roman" w:eastAsia="Times New Roman" w:hAnsi="Times New Roman" w:cs="Times New Roman"/>
      <w:color w:val="990000"/>
      <w:sz w:val="26"/>
      <w:szCs w:val="26"/>
      <w:lang w:eastAsia="ru-RU"/>
    </w:rPr>
  </w:style>
  <w:style w:type="character" w:customStyle="1" w:styleId="prefilled1">
    <w:name w:val="prefilled1"/>
    <w:rsid w:val="00BB685B"/>
    <w:rPr>
      <w:vanish w:val="0"/>
      <w:webHidden w:val="0"/>
      <w:specVanish w:val="0"/>
    </w:rPr>
  </w:style>
  <w:style w:type="paragraph" w:customStyle="1" w:styleId="chk1">
    <w:name w:val="chk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ad1">
    <w:name w:val="rad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btn1">
    <w:name w:val="btn1"/>
    <w:basedOn w:val="a"/>
    <w:rsid w:val="00BB685B"/>
    <w:pPr>
      <w:spacing w:after="0" w:line="240" w:lineRule="auto"/>
      <w:ind w:left="75" w:right="75"/>
    </w:pPr>
    <w:rPr>
      <w:rFonts w:ascii="Times New Roman" w:eastAsia="Times New Roman" w:hAnsi="Times New Roman" w:cs="Times New Roman"/>
      <w:sz w:val="26"/>
      <w:szCs w:val="26"/>
      <w:lang w:eastAsia="ru-RU"/>
    </w:rPr>
  </w:style>
  <w:style w:type="paragraph" w:customStyle="1" w:styleId="chk2">
    <w:name w:val="chk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rad2">
    <w:name w:val="rad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buttons1">
    <w:name w:val="buttons1"/>
    <w:basedOn w:val="a"/>
    <w:rsid w:val="00BB685B"/>
    <w:pPr>
      <w:spacing w:before="240" w:after="240" w:line="240" w:lineRule="auto"/>
      <w:jc w:val="center"/>
    </w:pPr>
    <w:rPr>
      <w:rFonts w:ascii="Times New Roman" w:eastAsia="Times New Roman" w:hAnsi="Times New Roman" w:cs="Times New Roman"/>
      <w:sz w:val="26"/>
      <w:szCs w:val="26"/>
      <w:lang w:eastAsia="ru-RU"/>
    </w:rPr>
  </w:style>
  <w:style w:type="paragraph" w:customStyle="1" w:styleId="buttonsl1">
    <w:name w:val="buttonsl1"/>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navparent1">
    <w:name w:val="navparent1"/>
    <w:basedOn w:val="a"/>
    <w:rsid w:val="00BB685B"/>
    <w:pPr>
      <w:spacing w:before="150" w:after="0" w:line="240" w:lineRule="auto"/>
    </w:pPr>
    <w:rPr>
      <w:rFonts w:ascii="Times New Roman" w:eastAsia="Times New Roman" w:hAnsi="Times New Roman" w:cs="Times New Roman"/>
      <w:b/>
      <w:bCs/>
      <w:sz w:val="26"/>
      <w:szCs w:val="26"/>
      <w:lang w:eastAsia="ru-RU"/>
    </w:rPr>
  </w:style>
  <w:style w:type="paragraph" w:customStyle="1" w:styleId="downloadbutton1">
    <w:name w:val="downloadbutton1"/>
    <w:basedOn w:val="a"/>
    <w:rsid w:val="00BB685B"/>
    <w:pPr>
      <w:spacing w:before="150" w:after="240" w:line="240" w:lineRule="auto"/>
    </w:pPr>
    <w:rPr>
      <w:rFonts w:ascii="Times New Roman" w:eastAsia="Times New Roman" w:hAnsi="Times New Roman" w:cs="Times New Roman"/>
      <w:sz w:val="26"/>
      <w:szCs w:val="26"/>
      <w:lang w:eastAsia="ru-RU"/>
    </w:rPr>
  </w:style>
  <w:style w:type="paragraph" w:customStyle="1" w:styleId="item9">
    <w:name w:val="item9"/>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8">
    <w:name w:val="date8"/>
    <w:basedOn w:val="a"/>
    <w:rsid w:val="00BB685B"/>
    <w:pPr>
      <w:spacing w:after="240" w:line="240" w:lineRule="auto"/>
      <w:ind w:right="450"/>
    </w:pPr>
    <w:rPr>
      <w:rFonts w:ascii="Times New Roman" w:eastAsia="Times New Roman" w:hAnsi="Times New Roman" w:cs="Times New Roman"/>
      <w:sz w:val="26"/>
      <w:szCs w:val="26"/>
      <w:lang w:eastAsia="ru-RU"/>
    </w:rPr>
  </w:style>
  <w:style w:type="paragraph" w:customStyle="1" w:styleId="infopic1">
    <w:name w:val="infopic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technology3">
    <w:name w:val="technology3"/>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3">
    <w:name w:val="publisher3"/>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audiencedate1">
    <w:name w:val="audience_date1"/>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adate1">
    <w:name w:val="a_date1"/>
    <w:basedOn w:val="a"/>
    <w:rsid w:val="00BB685B"/>
    <w:pPr>
      <w:spacing w:after="240" w:line="240" w:lineRule="auto"/>
      <w:jc w:val="center"/>
    </w:pPr>
    <w:rPr>
      <w:rFonts w:ascii="Times New Roman" w:eastAsia="Times New Roman" w:hAnsi="Times New Roman" w:cs="Times New Roman"/>
      <w:sz w:val="26"/>
      <w:szCs w:val="26"/>
      <w:lang w:eastAsia="ru-RU"/>
    </w:rPr>
  </w:style>
  <w:style w:type="character" w:customStyle="1" w:styleId="font44">
    <w:name w:val="font44"/>
    <w:rsid w:val="00BB685B"/>
  </w:style>
  <w:style w:type="character" w:customStyle="1" w:styleId="font46">
    <w:name w:val="font46"/>
    <w:rsid w:val="00BB685B"/>
  </w:style>
  <w:style w:type="character" w:customStyle="1" w:styleId="font43">
    <w:name w:val="font43"/>
    <w:rsid w:val="00BB685B"/>
  </w:style>
  <w:style w:type="character" w:customStyle="1" w:styleId="font42">
    <w:name w:val="font42"/>
    <w:rsid w:val="00BB685B"/>
  </w:style>
  <w:style w:type="character" w:customStyle="1" w:styleId="font78">
    <w:name w:val="font78"/>
    <w:rsid w:val="00BB685B"/>
  </w:style>
  <w:style w:type="paragraph" w:customStyle="1" w:styleId="style1">
    <w:name w:val="style1"/>
    <w:basedOn w:val="a"/>
    <w:rsid w:val="00BB685B"/>
    <w:pPr>
      <w:spacing w:before="100" w:beforeAutospacing="1" w:after="100" w:afterAutospacing="1" w:line="240" w:lineRule="auto"/>
    </w:pPr>
    <w:rPr>
      <w:rFonts w:ascii="Times New Roman" w:eastAsia="Times New Roman" w:hAnsi="Times New Roman" w:cs="Times New Roman"/>
      <w:b/>
      <w:bCs/>
      <w:color w:val="000099"/>
      <w:sz w:val="24"/>
      <w:szCs w:val="24"/>
      <w:lang w:eastAsia="ru-RU"/>
    </w:rPr>
  </w:style>
  <w:style w:type="paragraph" w:customStyle="1" w:styleId="style4">
    <w:name w:val="style4"/>
    <w:basedOn w:val="a"/>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BB685B"/>
    <w:pPr>
      <w:spacing w:before="100" w:beforeAutospacing="1" w:after="100" w:afterAutospacing="1" w:line="240" w:lineRule="auto"/>
    </w:pPr>
    <w:rPr>
      <w:rFonts w:ascii="Times New Roman" w:eastAsia="Times New Roman" w:hAnsi="Times New Roman" w:cs="Times New Roman"/>
      <w:color w:val="003300"/>
      <w:sz w:val="24"/>
      <w:szCs w:val="24"/>
      <w:lang w:eastAsia="ru-RU"/>
    </w:rPr>
  </w:style>
  <w:style w:type="paragraph" w:customStyle="1" w:styleId="style11">
    <w:name w:val="style11"/>
    <w:basedOn w:val="a"/>
    <w:rsid w:val="00BB685B"/>
    <w:pPr>
      <w:spacing w:before="100" w:beforeAutospacing="1" w:after="100" w:afterAutospacing="1" w:line="240" w:lineRule="auto"/>
    </w:pPr>
    <w:rPr>
      <w:rFonts w:ascii="Times New Roman" w:eastAsia="Times New Roman" w:hAnsi="Times New Roman" w:cs="Times New Roman"/>
      <w:b/>
      <w:bCs/>
      <w:color w:val="006600"/>
      <w:sz w:val="24"/>
      <w:szCs w:val="24"/>
      <w:lang w:eastAsia="ru-RU"/>
    </w:rPr>
  </w:style>
  <w:style w:type="character" w:customStyle="1" w:styleId="style12">
    <w:name w:val="style12"/>
    <w:rsid w:val="00BB685B"/>
    <w:rPr>
      <w:b/>
      <w:bCs/>
      <w:color w:val="000099"/>
    </w:rPr>
  </w:style>
  <w:style w:type="character" w:customStyle="1" w:styleId="style41">
    <w:name w:val="style41"/>
    <w:rsid w:val="00BB685B"/>
    <w:rPr>
      <w:rFonts w:ascii="Times New Roman" w:hAnsi="Times New Roman" w:cs="Times New Roman" w:hint="default"/>
    </w:rPr>
  </w:style>
  <w:style w:type="character" w:styleId="afc">
    <w:name w:val="Emphasis"/>
    <w:uiPriority w:val="20"/>
    <w:qFormat/>
    <w:rsid w:val="00BB685B"/>
    <w:rPr>
      <w:i/>
      <w:iCs/>
    </w:rPr>
  </w:style>
  <w:style w:type="character" w:customStyle="1" w:styleId="style101">
    <w:name w:val="style101"/>
    <w:rsid w:val="00BB685B"/>
    <w:rPr>
      <w:color w:val="003300"/>
    </w:rPr>
  </w:style>
  <w:style w:type="character" w:customStyle="1" w:styleId="msonormal0">
    <w:name w:val="msonormal"/>
    <w:rsid w:val="00BB685B"/>
  </w:style>
  <w:style w:type="paragraph" w:styleId="afd">
    <w:name w:val="No Spacing"/>
    <w:uiPriority w:val="1"/>
    <w:qFormat/>
    <w:rsid w:val="00BB685B"/>
    <w:pPr>
      <w:spacing w:after="0"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7"/>
    <w:uiPriority w:val="59"/>
    <w:rsid w:val="008B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7"/>
    <w:uiPriority w:val="59"/>
    <w:rsid w:val="00BB2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B118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31B67"/>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7"/>
    <w:uiPriority w:val="59"/>
    <w:rsid w:val="00AF5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BA5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602D1"/>
  </w:style>
  <w:style w:type="paragraph" w:styleId="afe">
    <w:name w:val="footnote text"/>
    <w:basedOn w:val="a"/>
    <w:link w:val="aff"/>
    <w:uiPriority w:val="99"/>
    <w:semiHidden/>
    <w:unhideWhenUsed/>
    <w:rsid w:val="002E036F"/>
    <w:pPr>
      <w:spacing w:after="0" w:line="240" w:lineRule="auto"/>
    </w:pPr>
    <w:rPr>
      <w:sz w:val="20"/>
      <w:szCs w:val="20"/>
    </w:rPr>
  </w:style>
  <w:style w:type="character" w:customStyle="1" w:styleId="aff">
    <w:name w:val="Текст сноски Знак"/>
    <w:basedOn w:val="a0"/>
    <w:link w:val="afe"/>
    <w:rsid w:val="002E036F"/>
    <w:rPr>
      <w:sz w:val="20"/>
      <w:szCs w:val="20"/>
    </w:rPr>
  </w:style>
  <w:style w:type="table" w:customStyle="1" w:styleId="82">
    <w:name w:val="Сетка таблицы8"/>
    <w:basedOn w:val="a1"/>
    <w:next w:val="a7"/>
    <w:uiPriority w:val="59"/>
    <w:rsid w:val="00322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7"/>
    <w:uiPriority w:val="59"/>
    <w:rsid w:val="00D64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1"/>
    <w:basedOn w:val="a"/>
    <w:rsid w:val="0051167F"/>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1"/>
    <w:next w:val="a7"/>
    <w:uiPriority w:val="59"/>
    <w:rsid w:val="00376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DC2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CD7734"/>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1">
    <w:name w:val="Сетка таблицы12"/>
    <w:basedOn w:val="a1"/>
    <w:next w:val="a7"/>
    <w:rsid w:val="007F46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EF77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1"/>
    <w:next w:val="a7"/>
    <w:uiPriority w:val="59"/>
    <w:rsid w:val="004E2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шрифт абзаца1"/>
    <w:rsid w:val="00030D3A"/>
  </w:style>
  <w:style w:type="character" w:customStyle="1" w:styleId="WW8Num2z0">
    <w:name w:val="WW8Num2z0"/>
    <w:rsid w:val="00030D3A"/>
    <w:rPr>
      <w:rFonts w:ascii="Symbol" w:hAnsi="Symbol" w:cs="Symbol"/>
    </w:rPr>
  </w:style>
  <w:style w:type="character" w:customStyle="1" w:styleId="WW8Num3z0">
    <w:name w:val="WW8Num3z0"/>
    <w:rsid w:val="00030D3A"/>
    <w:rPr>
      <w:rFonts w:cs="Times New Roman"/>
    </w:rPr>
  </w:style>
  <w:style w:type="character" w:customStyle="1" w:styleId="WW8Num6z0">
    <w:name w:val="WW8Num6z0"/>
    <w:rsid w:val="00030D3A"/>
    <w:rPr>
      <w:rFonts w:ascii="Symbol" w:hAnsi="Symbol" w:cs="Symbol"/>
    </w:rPr>
  </w:style>
  <w:style w:type="character" w:customStyle="1" w:styleId="WW8Num10z0">
    <w:name w:val="WW8Num10z0"/>
    <w:rsid w:val="00030D3A"/>
    <w:rPr>
      <w:rFonts w:ascii="Symbol" w:hAnsi="Symbol" w:cs="OpenSymbol"/>
    </w:rPr>
  </w:style>
  <w:style w:type="character" w:customStyle="1" w:styleId="WW8Num11z0">
    <w:name w:val="WW8Num11z0"/>
    <w:rsid w:val="00030D3A"/>
    <w:rPr>
      <w:rFonts w:ascii="Symbol" w:hAnsi="Symbol" w:cs="OpenSymbol"/>
    </w:rPr>
  </w:style>
  <w:style w:type="character" w:customStyle="1" w:styleId="WW8Num12z0">
    <w:name w:val="WW8Num12z0"/>
    <w:rsid w:val="00030D3A"/>
    <w:rPr>
      <w:rFonts w:ascii="Symbol" w:hAnsi="Symbol" w:cs="OpenSymbol"/>
    </w:rPr>
  </w:style>
  <w:style w:type="character" w:customStyle="1" w:styleId="36">
    <w:name w:val="Основной шрифт абзаца3"/>
    <w:rsid w:val="00030D3A"/>
  </w:style>
  <w:style w:type="character" w:customStyle="1" w:styleId="WW8Num1z0">
    <w:name w:val="WW8Num1z0"/>
    <w:rsid w:val="00030D3A"/>
    <w:rPr>
      <w:rFonts w:ascii="Symbol" w:hAnsi="Symbol" w:cs="OpenSymbol"/>
    </w:rPr>
  </w:style>
  <w:style w:type="character" w:customStyle="1" w:styleId="WW8Num6z1">
    <w:name w:val="WW8Num6z1"/>
    <w:rsid w:val="00030D3A"/>
    <w:rPr>
      <w:rFonts w:ascii="Courier New" w:hAnsi="Courier New" w:cs="Courier New"/>
    </w:rPr>
  </w:style>
  <w:style w:type="character" w:customStyle="1" w:styleId="WW8Num6z2">
    <w:name w:val="WW8Num6z2"/>
    <w:rsid w:val="00030D3A"/>
    <w:rPr>
      <w:rFonts w:ascii="Wingdings" w:hAnsi="Wingdings" w:cs="Wingdings"/>
    </w:rPr>
  </w:style>
  <w:style w:type="character" w:customStyle="1" w:styleId="27">
    <w:name w:val="Основной шрифт абзаца2"/>
    <w:rsid w:val="00030D3A"/>
  </w:style>
  <w:style w:type="character" w:customStyle="1" w:styleId="aff1">
    <w:name w:val="Гипертекстовая ссылка"/>
    <w:rsid w:val="00030D3A"/>
    <w:rPr>
      <w:b/>
      <w:bCs/>
      <w:color w:val="008000"/>
    </w:rPr>
  </w:style>
  <w:style w:type="character" w:customStyle="1" w:styleId="aff2">
    <w:name w:val="Красная строка Знак"/>
    <w:rsid w:val="00030D3A"/>
    <w:rPr>
      <w:rFonts w:ascii="Times New Roman" w:eastAsia="Times New Roman" w:hAnsi="Times New Roman" w:cs="Times New Roman"/>
      <w:sz w:val="24"/>
      <w:szCs w:val="24"/>
    </w:rPr>
  </w:style>
  <w:style w:type="character" w:customStyle="1" w:styleId="WW-Absatz-Standardschriftart111111111">
    <w:name w:val="WW-Absatz-Standardschriftart111111111"/>
    <w:rsid w:val="00030D3A"/>
  </w:style>
  <w:style w:type="character" w:customStyle="1" w:styleId="apple-style-span">
    <w:name w:val="apple-style-span"/>
    <w:basedOn w:val="27"/>
    <w:rsid w:val="00030D3A"/>
  </w:style>
  <w:style w:type="character" w:customStyle="1" w:styleId="S">
    <w:name w:val="S_Обычный Знак"/>
    <w:rsid w:val="00030D3A"/>
    <w:rPr>
      <w:sz w:val="24"/>
      <w:szCs w:val="24"/>
      <w:lang w:val="ru-RU" w:eastAsia="ar-SA" w:bidi="ar-SA"/>
    </w:rPr>
  </w:style>
  <w:style w:type="character" w:customStyle="1" w:styleId="aff3">
    <w:name w:val="Символ сноски"/>
    <w:rsid w:val="00030D3A"/>
    <w:rPr>
      <w:rFonts w:cs="Times New Roman"/>
      <w:vertAlign w:val="superscript"/>
    </w:rPr>
  </w:style>
  <w:style w:type="character" w:customStyle="1" w:styleId="1a">
    <w:name w:val="Номер страницы1"/>
    <w:rsid w:val="00030D3A"/>
    <w:rPr>
      <w:rFonts w:cs="Times New Roman"/>
    </w:rPr>
  </w:style>
  <w:style w:type="character" w:customStyle="1" w:styleId="aff4">
    <w:name w:val="Маркеры списка"/>
    <w:rsid w:val="00030D3A"/>
    <w:rPr>
      <w:rFonts w:ascii="OpenSymbol" w:eastAsia="OpenSymbol" w:hAnsi="OpenSymbol" w:cs="OpenSymbol"/>
    </w:rPr>
  </w:style>
  <w:style w:type="character" w:customStyle="1" w:styleId="ListLabel1">
    <w:name w:val="ListLabel 1"/>
    <w:rsid w:val="00030D3A"/>
    <w:rPr>
      <w:rFonts w:cs="Symbol"/>
    </w:rPr>
  </w:style>
  <w:style w:type="character" w:customStyle="1" w:styleId="ListLabel2">
    <w:name w:val="ListLabel 2"/>
    <w:rsid w:val="00030D3A"/>
    <w:rPr>
      <w:rFonts w:cs="Times New Roman"/>
    </w:rPr>
  </w:style>
  <w:style w:type="character" w:customStyle="1" w:styleId="ListLabel3">
    <w:name w:val="ListLabel 3"/>
    <w:rsid w:val="00030D3A"/>
    <w:rPr>
      <w:rFonts w:cs="OpenSymbol"/>
    </w:rPr>
  </w:style>
  <w:style w:type="character" w:customStyle="1" w:styleId="aff5">
    <w:name w:val="Символ нумерации"/>
    <w:rsid w:val="00030D3A"/>
  </w:style>
  <w:style w:type="paragraph" w:customStyle="1" w:styleId="aff6">
    <w:name w:val="Заголовок"/>
    <w:basedOn w:val="a"/>
    <w:next w:val="a5"/>
    <w:rsid w:val="00030D3A"/>
    <w:pPr>
      <w:keepNext/>
      <w:suppressAutoHyphens/>
      <w:spacing w:before="240" w:after="120"/>
    </w:pPr>
    <w:rPr>
      <w:rFonts w:ascii="Arial" w:eastAsia="Microsoft YaHei" w:hAnsi="Arial" w:cs="Mangal"/>
      <w:kern w:val="1"/>
      <w:sz w:val="28"/>
      <w:szCs w:val="28"/>
      <w:lang w:eastAsia="ar-SA"/>
    </w:rPr>
  </w:style>
  <w:style w:type="paragraph" w:styleId="aff7">
    <w:name w:val="List"/>
    <w:basedOn w:val="a5"/>
    <w:rsid w:val="00030D3A"/>
    <w:pPr>
      <w:suppressAutoHyphens/>
      <w:spacing w:after="120" w:line="276" w:lineRule="auto"/>
    </w:pPr>
    <w:rPr>
      <w:rFonts w:ascii="Calibri" w:eastAsia="Calibri" w:hAnsi="Calibri" w:cs="Mangal"/>
      <w:kern w:val="1"/>
      <w:sz w:val="22"/>
      <w:szCs w:val="22"/>
      <w:lang w:eastAsia="ar-SA"/>
    </w:rPr>
  </w:style>
  <w:style w:type="paragraph" w:customStyle="1" w:styleId="37">
    <w:name w:val="Название3"/>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38">
    <w:name w:val="Указатель3"/>
    <w:basedOn w:val="a"/>
    <w:rsid w:val="00030D3A"/>
    <w:pPr>
      <w:suppressLineNumbers/>
      <w:suppressAutoHyphens/>
    </w:pPr>
    <w:rPr>
      <w:rFonts w:ascii="Calibri" w:eastAsia="Calibri" w:hAnsi="Calibri" w:cs="Mangal"/>
      <w:kern w:val="1"/>
      <w:lang w:eastAsia="ar-SA"/>
    </w:rPr>
  </w:style>
  <w:style w:type="paragraph" w:customStyle="1" w:styleId="28">
    <w:name w:val="Название2"/>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29">
    <w:name w:val="Указатель2"/>
    <w:basedOn w:val="a"/>
    <w:rsid w:val="00030D3A"/>
    <w:pPr>
      <w:suppressLineNumbers/>
      <w:suppressAutoHyphens/>
    </w:pPr>
    <w:rPr>
      <w:rFonts w:ascii="Calibri" w:eastAsia="Calibri" w:hAnsi="Calibri" w:cs="Mangal"/>
      <w:kern w:val="1"/>
      <w:lang w:eastAsia="ar-SA"/>
    </w:rPr>
  </w:style>
  <w:style w:type="paragraph" w:customStyle="1" w:styleId="1b">
    <w:name w:val="Название1"/>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1c">
    <w:name w:val="Указатель1"/>
    <w:basedOn w:val="a"/>
    <w:rsid w:val="00030D3A"/>
    <w:pPr>
      <w:suppressLineNumbers/>
      <w:suppressAutoHyphens/>
    </w:pPr>
    <w:rPr>
      <w:rFonts w:ascii="Calibri" w:eastAsia="Calibri" w:hAnsi="Calibri" w:cs="Mangal"/>
      <w:kern w:val="1"/>
      <w:lang w:eastAsia="ar-SA"/>
    </w:rPr>
  </w:style>
  <w:style w:type="paragraph" w:customStyle="1" w:styleId="HTML10">
    <w:name w:val="Стандартный HTML1"/>
    <w:basedOn w:val="a"/>
    <w:rsid w:val="00030D3A"/>
    <w:pPr>
      <w:suppressAutoHyphens/>
      <w:spacing w:after="0" w:line="100" w:lineRule="atLeast"/>
    </w:pPr>
    <w:rPr>
      <w:rFonts w:ascii="Courier New" w:eastAsia="Times New Roman" w:hAnsi="Courier New" w:cs="Courier New"/>
      <w:kern w:val="1"/>
      <w:sz w:val="20"/>
      <w:szCs w:val="20"/>
      <w:lang w:eastAsia="ar-SA"/>
    </w:rPr>
  </w:style>
  <w:style w:type="paragraph" w:customStyle="1" w:styleId="aff8">
    <w:name w:val="Знак Знак Знак Знак"/>
    <w:basedOn w:val="a"/>
    <w:rsid w:val="00030D3A"/>
    <w:pPr>
      <w:suppressAutoHyphens/>
      <w:spacing w:after="0" w:line="100" w:lineRule="atLeast"/>
    </w:pPr>
    <w:rPr>
      <w:rFonts w:ascii="Verdana" w:eastAsia="Times New Roman" w:hAnsi="Verdana" w:cs="Verdana"/>
      <w:kern w:val="1"/>
      <w:sz w:val="20"/>
      <w:szCs w:val="20"/>
      <w:lang w:val="en-US" w:eastAsia="ar-SA"/>
    </w:rPr>
  </w:style>
  <w:style w:type="paragraph" w:customStyle="1" w:styleId="1d">
    <w:name w:val="Обычный (веб)1"/>
    <w:basedOn w:val="a"/>
    <w:rsid w:val="00030D3A"/>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e">
    <w:name w:val="Красная строка1"/>
    <w:basedOn w:val="a5"/>
    <w:rsid w:val="00030D3A"/>
    <w:pPr>
      <w:suppressAutoHyphens/>
      <w:spacing w:line="100" w:lineRule="atLeast"/>
      <w:ind w:firstLine="210"/>
    </w:pPr>
    <w:rPr>
      <w:kern w:val="1"/>
      <w:sz w:val="24"/>
      <w:lang w:eastAsia="ar-SA"/>
    </w:rPr>
  </w:style>
  <w:style w:type="paragraph" w:customStyle="1" w:styleId="310">
    <w:name w:val="Основной текст с отступом 31"/>
    <w:basedOn w:val="a"/>
    <w:rsid w:val="00030D3A"/>
    <w:pPr>
      <w:suppressAutoHyphens/>
      <w:spacing w:after="120"/>
      <w:ind w:left="283"/>
    </w:pPr>
    <w:rPr>
      <w:rFonts w:ascii="Calibri" w:eastAsia="Calibri" w:hAnsi="Calibri" w:cs="Times New Roman"/>
      <w:kern w:val="1"/>
      <w:sz w:val="16"/>
      <w:szCs w:val="16"/>
      <w:lang w:eastAsia="ar-SA"/>
    </w:rPr>
  </w:style>
  <w:style w:type="paragraph" w:customStyle="1" w:styleId="aff9">
    <w:name w:val="Знак Знак Знак Знак Знак Знак Знак"/>
    <w:basedOn w:val="a"/>
    <w:rsid w:val="00030D3A"/>
    <w:pPr>
      <w:suppressAutoHyphens/>
      <w:spacing w:after="160" w:line="240" w:lineRule="exact"/>
    </w:pPr>
    <w:rPr>
      <w:rFonts w:ascii="Verdana" w:eastAsia="Times New Roman" w:hAnsi="Verdana" w:cs="Verdana"/>
      <w:kern w:val="1"/>
      <w:sz w:val="20"/>
      <w:szCs w:val="20"/>
      <w:lang w:val="en-US" w:eastAsia="ar-SA"/>
    </w:rPr>
  </w:style>
  <w:style w:type="paragraph" w:customStyle="1" w:styleId="affa">
    <w:name w:val="Содержимое таблицы"/>
    <w:basedOn w:val="a"/>
    <w:rsid w:val="00030D3A"/>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f">
    <w:name w:val="Абзац списка1"/>
    <w:basedOn w:val="a"/>
    <w:rsid w:val="00030D3A"/>
    <w:pPr>
      <w:suppressAutoHyphens/>
      <w:spacing w:after="0"/>
      <w:ind w:left="720"/>
    </w:pPr>
    <w:rPr>
      <w:rFonts w:ascii="Calibri" w:eastAsia="Calibri" w:hAnsi="Calibri" w:cs="Times New Roman"/>
      <w:kern w:val="1"/>
      <w:lang w:eastAsia="ar-SA"/>
    </w:rPr>
  </w:style>
  <w:style w:type="paragraph" w:customStyle="1" w:styleId="1f0">
    <w:name w:val="Без интервала1"/>
    <w:rsid w:val="00030D3A"/>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030D3A"/>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0">
    <w:name w:val="S_Обычный"/>
    <w:basedOn w:val="a"/>
    <w:rsid w:val="00030D3A"/>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0">
    <w:name w:val="Основной текст с отступом 21"/>
    <w:basedOn w:val="a"/>
    <w:rsid w:val="00030D3A"/>
    <w:pPr>
      <w:suppressAutoHyphens/>
      <w:spacing w:after="120" w:line="480" w:lineRule="auto"/>
      <w:ind w:left="283"/>
    </w:pPr>
    <w:rPr>
      <w:rFonts w:ascii="Calibri" w:eastAsia="Calibri" w:hAnsi="Calibri" w:cs="Times New Roman"/>
      <w:kern w:val="1"/>
      <w:sz w:val="24"/>
      <w:szCs w:val="24"/>
      <w:lang w:eastAsia="ar-SA"/>
    </w:rPr>
  </w:style>
  <w:style w:type="paragraph" w:customStyle="1" w:styleId="1f1">
    <w:name w:val="Текст сноски1"/>
    <w:basedOn w:val="a"/>
    <w:rsid w:val="00030D3A"/>
    <w:pPr>
      <w:suppressAutoHyphens/>
      <w:spacing w:after="0" w:line="100" w:lineRule="atLeast"/>
    </w:pPr>
    <w:rPr>
      <w:rFonts w:ascii="Calibri" w:eastAsia="Calibri" w:hAnsi="Calibri" w:cs="Times New Roman"/>
      <w:kern w:val="1"/>
      <w:sz w:val="20"/>
      <w:szCs w:val="20"/>
      <w:lang w:eastAsia="ar-SA"/>
    </w:rPr>
  </w:style>
  <w:style w:type="paragraph" w:customStyle="1" w:styleId="2a">
    <w:name w:val="Список_маркир.2"/>
    <w:basedOn w:val="a"/>
    <w:rsid w:val="00030D3A"/>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1f2">
    <w:name w:val="Текст выноски1"/>
    <w:basedOn w:val="a"/>
    <w:rsid w:val="00030D3A"/>
    <w:pPr>
      <w:suppressAutoHyphens/>
      <w:spacing w:after="0" w:line="100" w:lineRule="atLeast"/>
    </w:pPr>
    <w:rPr>
      <w:rFonts w:ascii="Tahoma" w:eastAsia="Calibri" w:hAnsi="Tahoma" w:cs="Tahoma"/>
      <w:kern w:val="1"/>
      <w:sz w:val="16"/>
      <w:szCs w:val="16"/>
      <w:lang w:eastAsia="ar-SA"/>
    </w:rPr>
  </w:style>
  <w:style w:type="paragraph" w:styleId="affb">
    <w:name w:val="Subtitle"/>
    <w:basedOn w:val="aff6"/>
    <w:next w:val="a5"/>
    <w:link w:val="affc"/>
    <w:qFormat/>
    <w:rsid w:val="00030D3A"/>
    <w:pPr>
      <w:jc w:val="center"/>
    </w:pPr>
    <w:rPr>
      <w:i/>
      <w:iCs/>
    </w:rPr>
  </w:style>
  <w:style w:type="character" w:customStyle="1" w:styleId="affc">
    <w:name w:val="Подзаголовок Знак"/>
    <w:basedOn w:val="a0"/>
    <w:link w:val="affb"/>
    <w:rsid w:val="00030D3A"/>
    <w:rPr>
      <w:rFonts w:ascii="Arial" w:eastAsia="Microsoft YaHei" w:hAnsi="Arial" w:cs="Mangal"/>
      <w:i/>
      <w:iCs/>
      <w:kern w:val="1"/>
      <w:sz w:val="28"/>
      <w:szCs w:val="28"/>
      <w:lang w:eastAsia="ar-SA"/>
    </w:rPr>
  </w:style>
  <w:style w:type="paragraph" w:customStyle="1" w:styleId="Left0">
    <w:name w:val="Left"/>
    <w:rsid w:val="00030D3A"/>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030D3A"/>
    <w:pPr>
      <w:jc w:val="center"/>
    </w:pPr>
    <w:rPr>
      <w:b/>
      <w:bCs/>
    </w:rPr>
  </w:style>
  <w:style w:type="character" w:customStyle="1" w:styleId="1f3">
    <w:name w:val="Текст выноски Знак1"/>
    <w:rsid w:val="00030D3A"/>
    <w:rPr>
      <w:rFonts w:ascii="Tahoma" w:eastAsia="Calibri" w:hAnsi="Tahoma" w:cs="Tahoma"/>
      <w:kern w:val="1"/>
      <w:sz w:val="16"/>
      <w:szCs w:val="16"/>
      <w:lang w:eastAsia="ar-SA"/>
    </w:rPr>
  </w:style>
  <w:style w:type="paragraph" w:customStyle="1" w:styleId="S2">
    <w:name w:val="S_Заголовок 2"/>
    <w:basedOn w:val="2"/>
    <w:link w:val="S20"/>
    <w:autoRedefine/>
    <w:rsid w:val="00AB7DBF"/>
    <w:pPr>
      <w:keepNext w:val="0"/>
      <w:spacing w:before="0" w:after="0"/>
      <w:ind w:left="709"/>
      <w:jc w:val="center"/>
    </w:pPr>
    <w:rPr>
      <w:rFonts w:ascii="Times New Roman" w:hAnsi="Times New Roman" w:cs="Times New Roman"/>
      <w:b w:val="0"/>
      <w:bCs w:val="0"/>
      <w:i w:val="0"/>
      <w:iCs w:val="0"/>
      <w:lang w:eastAsia="ar-SA"/>
    </w:rPr>
  </w:style>
  <w:style w:type="character" w:customStyle="1" w:styleId="S20">
    <w:name w:val="S_Заголовок 2 Знак Знак"/>
    <w:link w:val="S2"/>
    <w:rsid w:val="00AB7DBF"/>
    <w:rPr>
      <w:rFonts w:ascii="Times New Roman" w:eastAsia="Times New Roman" w:hAnsi="Times New Roman" w:cs="Times New Roman"/>
      <w:sz w:val="28"/>
      <w:szCs w:val="28"/>
      <w:lang w:eastAsia="ar-SA"/>
    </w:rPr>
  </w:style>
  <w:style w:type="paragraph" w:customStyle="1" w:styleId="affe">
    <w:name w:val="основной текст"/>
    <w:basedOn w:val="a"/>
    <w:rsid w:val="00030D3A"/>
    <w:pPr>
      <w:spacing w:after="120" w:line="240" w:lineRule="auto"/>
      <w:ind w:firstLine="851"/>
      <w:jc w:val="both"/>
    </w:pPr>
    <w:rPr>
      <w:rFonts w:ascii="Arial" w:eastAsia="Times New Roman" w:hAnsi="Arial" w:cs="Times New Roman"/>
      <w:sz w:val="28"/>
      <w:szCs w:val="20"/>
      <w:lang w:eastAsia="ru-RU"/>
    </w:rPr>
  </w:style>
  <w:style w:type="paragraph" w:customStyle="1" w:styleId="ConsPlusNonformat">
    <w:name w:val="ConsPlusNonformat"/>
    <w:semiHidden/>
    <w:rsid w:val="00030D3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030D3A"/>
    <w:rPr>
      <w:rFonts w:ascii="Arial" w:eastAsia="Arial" w:hAnsi="Arial" w:cs="Arial"/>
      <w:sz w:val="20"/>
      <w:szCs w:val="20"/>
      <w:lang w:eastAsia="ar-SA"/>
    </w:rPr>
  </w:style>
  <w:style w:type="paragraph" w:customStyle="1" w:styleId="1f4">
    <w:name w:val="Знак Знак Знак Знак Знак1 Знак"/>
    <w:basedOn w:val="a"/>
    <w:rsid w:val="00030D3A"/>
    <w:pPr>
      <w:spacing w:after="160" w:line="240" w:lineRule="exact"/>
    </w:pPr>
    <w:rPr>
      <w:rFonts w:ascii="Verdana" w:eastAsia="Times New Roman" w:hAnsi="Verdana" w:cs="Times New Roman"/>
      <w:sz w:val="24"/>
      <w:szCs w:val="24"/>
      <w:lang w:val="en-US"/>
    </w:rPr>
  </w:style>
  <w:style w:type="paragraph" w:styleId="afff">
    <w:name w:val="caption"/>
    <w:basedOn w:val="a"/>
    <w:next w:val="a"/>
    <w:unhideWhenUsed/>
    <w:qFormat/>
    <w:rsid w:val="00030D3A"/>
    <w:pPr>
      <w:suppressAutoHyphens/>
    </w:pPr>
    <w:rPr>
      <w:rFonts w:ascii="Calibri" w:eastAsia="Calibri" w:hAnsi="Calibri" w:cs="Times New Roman"/>
      <w:b/>
      <w:bCs/>
      <w:kern w:val="1"/>
      <w:sz w:val="20"/>
      <w:szCs w:val="20"/>
      <w:lang w:eastAsia="ar-SA"/>
    </w:rPr>
  </w:style>
  <w:style w:type="numbering" w:customStyle="1" w:styleId="1">
    <w:name w:val="Стиль1"/>
    <w:rsid w:val="00030D3A"/>
    <w:pPr>
      <w:numPr>
        <w:numId w:val="28"/>
      </w:numPr>
    </w:pPr>
  </w:style>
  <w:style w:type="paragraph" w:customStyle="1" w:styleId="Oaieaaaa">
    <w:name w:val="Oaiea (aa?a)"/>
    <w:basedOn w:val="a"/>
    <w:rsid w:val="00030D3A"/>
    <w:pPr>
      <w:spacing w:after="0" w:line="240" w:lineRule="auto"/>
      <w:jc w:val="right"/>
    </w:pPr>
    <w:rPr>
      <w:rFonts w:ascii="Century Schoolbook" w:eastAsia="Times New Roman" w:hAnsi="Century Schoolbook" w:cs="Times New Roman"/>
      <w:sz w:val="24"/>
      <w:szCs w:val="20"/>
      <w:lang w:eastAsia="ru-RU"/>
    </w:rPr>
  </w:style>
  <w:style w:type="paragraph" w:customStyle="1" w:styleId="2b">
    <w:name w:val="Стиль2"/>
    <w:basedOn w:val="a"/>
    <w:rsid w:val="00684B4B"/>
    <w:pPr>
      <w:keepNext/>
      <w:spacing w:before="240" w:after="60" w:line="240" w:lineRule="auto"/>
      <w:jc w:val="both"/>
      <w:outlineLvl w:val="1"/>
    </w:pPr>
    <w:rPr>
      <w:rFonts w:ascii="Times New Roman" w:eastAsia="Times New Roman" w:hAnsi="Times New Roman" w:cs="Times New Roman"/>
      <w:b/>
      <w:bCs/>
      <w:i/>
      <w:iCs/>
      <w:sz w:val="28"/>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4A"/>
  </w:style>
  <w:style w:type="paragraph" w:styleId="10">
    <w:name w:val="heading 1"/>
    <w:basedOn w:val="a"/>
    <w:next w:val="a"/>
    <w:link w:val="11"/>
    <w:qFormat/>
    <w:rsid w:val="00BB685B"/>
    <w:pPr>
      <w:keepNext/>
      <w:spacing w:after="0" w:line="240" w:lineRule="auto"/>
      <w:ind w:firstLine="720"/>
      <w:jc w:val="both"/>
      <w:outlineLvl w:val="0"/>
    </w:pPr>
    <w:rPr>
      <w:rFonts w:ascii="Times New Roman" w:eastAsia="Times New Roman" w:hAnsi="Times New Roman" w:cs="Times New Roman"/>
      <w:sz w:val="32"/>
      <w:szCs w:val="24"/>
      <w:lang w:eastAsia="ru-RU"/>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qFormat/>
    <w:rsid w:val="00BB68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 Знак1,Заголовок 3 Знак Знак, Знак Знак Знак"/>
    <w:basedOn w:val="a"/>
    <w:next w:val="a"/>
    <w:link w:val="30"/>
    <w:qFormat/>
    <w:rsid w:val="00BB685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B68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BB685B"/>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qFormat/>
    <w:rsid w:val="00BB685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BB685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BB68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B685B"/>
    <w:rPr>
      <w:rFonts w:ascii="Times New Roman" w:eastAsia="Times New Roman" w:hAnsi="Times New Roman" w:cs="Times New Roman"/>
      <w:sz w:val="32"/>
      <w:szCs w:val="24"/>
      <w:lang w:eastAsia="ru-RU"/>
    </w:rPr>
  </w:style>
  <w:style w:type="character" w:customStyle="1" w:styleId="20">
    <w:name w:val="Заголовок 2 Знак"/>
    <w:basedOn w:val="a0"/>
    <w:rsid w:val="00BB685B"/>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1 Знак,Заголовок 3 Знак Знак Знак, Знак Знак Знак Знак"/>
    <w:basedOn w:val="a0"/>
    <w:link w:val="3"/>
    <w:rsid w:val="00BB685B"/>
    <w:rPr>
      <w:rFonts w:ascii="Arial" w:eastAsia="Times New Roman" w:hAnsi="Arial" w:cs="Arial"/>
      <w:b/>
      <w:bCs/>
      <w:sz w:val="26"/>
      <w:szCs w:val="26"/>
      <w:lang w:eastAsia="ru-RU"/>
    </w:rPr>
  </w:style>
  <w:style w:type="character" w:customStyle="1" w:styleId="40">
    <w:name w:val="Заголовок 4 Знак"/>
    <w:basedOn w:val="a0"/>
    <w:link w:val="4"/>
    <w:rsid w:val="00BB68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B685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BB685B"/>
    <w:rPr>
      <w:rFonts w:ascii="Times New Roman" w:eastAsia="Times New Roman" w:hAnsi="Times New Roman" w:cs="Times New Roman"/>
      <w:b/>
      <w:bCs/>
      <w:lang w:eastAsia="ru-RU"/>
    </w:rPr>
  </w:style>
  <w:style w:type="character" w:customStyle="1" w:styleId="80">
    <w:name w:val="Заголовок 8 Знак"/>
    <w:basedOn w:val="a0"/>
    <w:link w:val="8"/>
    <w:rsid w:val="00BB685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B685B"/>
    <w:rPr>
      <w:rFonts w:ascii="Arial" w:eastAsia="Times New Roman" w:hAnsi="Arial" w:cs="Arial"/>
      <w:lang w:eastAsia="ru-RU"/>
    </w:rPr>
  </w:style>
  <w:style w:type="numbering" w:customStyle="1" w:styleId="12">
    <w:name w:val="Нет списка1"/>
    <w:next w:val="a2"/>
    <w:uiPriority w:val="99"/>
    <w:semiHidden/>
    <w:rsid w:val="00BB685B"/>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BB685B"/>
    <w:rPr>
      <w:rFonts w:ascii="Arial" w:eastAsia="Times New Roman" w:hAnsi="Arial" w:cs="Arial"/>
      <w:b/>
      <w:bCs/>
      <w:i/>
      <w:iCs/>
      <w:sz w:val="28"/>
      <w:szCs w:val="28"/>
      <w:lang w:eastAsia="ru-RU"/>
    </w:rPr>
  </w:style>
  <w:style w:type="paragraph" w:styleId="22">
    <w:name w:val="Body Text Indent 2"/>
    <w:basedOn w:val="a"/>
    <w:link w:val="23"/>
    <w:rsid w:val="00BB685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B685B"/>
    <w:rPr>
      <w:rFonts w:ascii="Times New Roman" w:eastAsia="Times New Roman" w:hAnsi="Times New Roman" w:cs="Times New Roman"/>
      <w:sz w:val="24"/>
      <w:szCs w:val="24"/>
      <w:lang w:eastAsia="ru-RU"/>
    </w:rPr>
  </w:style>
  <w:style w:type="paragraph" w:styleId="a3">
    <w:name w:val="Body Text Indent"/>
    <w:basedOn w:val="a"/>
    <w:link w:val="a4"/>
    <w:rsid w:val="00BB685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B685B"/>
    <w:rPr>
      <w:rFonts w:ascii="Times New Roman" w:eastAsia="Times New Roman" w:hAnsi="Times New Roman" w:cs="Times New Roman"/>
      <w:sz w:val="24"/>
      <w:szCs w:val="24"/>
      <w:lang w:eastAsia="ru-RU"/>
    </w:rPr>
  </w:style>
  <w:style w:type="paragraph" w:styleId="31">
    <w:name w:val="Body Text Indent 3"/>
    <w:basedOn w:val="a"/>
    <w:link w:val="32"/>
    <w:rsid w:val="00BB685B"/>
    <w:pPr>
      <w:spacing w:after="0" w:line="240" w:lineRule="auto"/>
      <w:ind w:left="-426" w:firstLine="426"/>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BB685B"/>
    <w:rPr>
      <w:rFonts w:ascii="Times New Roman" w:eastAsia="Times New Roman" w:hAnsi="Times New Roman" w:cs="Times New Roman"/>
      <w:sz w:val="28"/>
      <w:szCs w:val="24"/>
      <w:lang w:eastAsia="ru-RU"/>
    </w:rPr>
  </w:style>
  <w:style w:type="paragraph" w:styleId="a5">
    <w:name w:val="Body Text"/>
    <w:basedOn w:val="a"/>
    <w:link w:val="a6"/>
    <w:rsid w:val="00BB685B"/>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BB685B"/>
    <w:rPr>
      <w:rFonts w:ascii="Times New Roman" w:eastAsia="Times New Roman" w:hAnsi="Times New Roman" w:cs="Times New Roman"/>
      <w:sz w:val="28"/>
      <w:szCs w:val="24"/>
      <w:lang w:eastAsia="ru-RU"/>
    </w:rPr>
  </w:style>
  <w:style w:type="table" w:styleId="a7">
    <w:name w:val="Table Grid"/>
    <w:basedOn w:val="a1"/>
    <w:rsid w:val="00BB6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Текст Знак Знак Знак Знак Знак,Текст Знак Знак Знак Знак Знак З"/>
    <w:basedOn w:val="a"/>
    <w:link w:val="a9"/>
    <w:rsid w:val="00BB685B"/>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 Знак Знак Знак Знак Знак,Текст Знак Знак Знак Знак Знак З Знак"/>
    <w:basedOn w:val="a0"/>
    <w:link w:val="a8"/>
    <w:rsid w:val="00BB685B"/>
    <w:rPr>
      <w:rFonts w:ascii="Courier New" w:eastAsia="Times New Roman" w:hAnsi="Courier New" w:cs="Courier New"/>
      <w:sz w:val="20"/>
      <w:szCs w:val="20"/>
      <w:lang w:eastAsia="ru-RU"/>
    </w:rPr>
  </w:style>
  <w:style w:type="paragraph" w:styleId="aa">
    <w:name w:val="header"/>
    <w:basedOn w:val="a"/>
    <w:link w:val="ab"/>
    <w:uiPriority w:val="99"/>
    <w:rsid w:val="00BB685B"/>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uiPriority w:val="99"/>
    <w:rsid w:val="00BB685B"/>
    <w:rPr>
      <w:rFonts w:ascii="Times New Roman" w:eastAsia="Times New Roman" w:hAnsi="Times New Roman" w:cs="Times New Roman"/>
      <w:sz w:val="24"/>
      <w:szCs w:val="20"/>
      <w:lang w:eastAsia="ru-RU"/>
    </w:rPr>
  </w:style>
  <w:style w:type="paragraph" w:styleId="ac">
    <w:name w:val="footer"/>
    <w:basedOn w:val="a"/>
    <w:link w:val="ad"/>
    <w:uiPriority w:val="99"/>
    <w:rsid w:val="00BB68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B685B"/>
    <w:rPr>
      <w:rFonts w:ascii="Times New Roman" w:eastAsia="Times New Roman" w:hAnsi="Times New Roman" w:cs="Times New Roman"/>
      <w:sz w:val="24"/>
      <w:szCs w:val="24"/>
      <w:lang w:eastAsia="ru-RU"/>
    </w:rPr>
  </w:style>
  <w:style w:type="character" w:styleId="ae">
    <w:name w:val="page number"/>
    <w:basedOn w:val="a0"/>
    <w:rsid w:val="00BB685B"/>
  </w:style>
  <w:style w:type="paragraph" w:styleId="24">
    <w:name w:val="toc 2"/>
    <w:basedOn w:val="a"/>
    <w:next w:val="a"/>
    <w:autoRedefine/>
    <w:semiHidden/>
    <w:rsid w:val="00BB685B"/>
    <w:pPr>
      <w:spacing w:after="0" w:line="240" w:lineRule="auto"/>
      <w:ind w:left="240"/>
    </w:pPr>
    <w:rPr>
      <w:rFonts w:ascii="Times New Roman" w:eastAsia="Times New Roman" w:hAnsi="Times New Roman" w:cs="Times New Roman"/>
      <w:sz w:val="24"/>
      <w:szCs w:val="24"/>
      <w:lang w:eastAsia="ru-RU"/>
    </w:rPr>
  </w:style>
  <w:style w:type="paragraph" w:styleId="13">
    <w:name w:val="toc 1"/>
    <w:basedOn w:val="a"/>
    <w:next w:val="a"/>
    <w:autoRedefine/>
    <w:semiHidden/>
    <w:rsid w:val="00BB685B"/>
    <w:pPr>
      <w:spacing w:after="0" w:line="240" w:lineRule="auto"/>
    </w:pPr>
    <w:rPr>
      <w:rFonts w:ascii="Times New Roman" w:eastAsia="Times New Roman" w:hAnsi="Times New Roman" w:cs="Times New Roman"/>
      <w:sz w:val="24"/>
      <w:szCs w:val="24"/>
      <w:lang w:eastAsia="ru-RU"/>
    </w:rPr>
  </w:style>
  <w:style w:type="paragraph" w:styleId="33">
    <w:name w:val="toc 3"/>
    <w:basedOn w:val="a"/>
    <w:next w:val="a"/>
    <w:autoRedefine/>
    <w:semiHidden/>
    <w:rsid w:val="00BB685B"/>
    <w:pPr>
      <w:spacing w:after="0" w:line="240" w:lineRule="auto"/>
      <w:ind w:left="480"/>
    </w:pPr>
    <w:rPr>
      <w:rFonts w:ascii="Times New Roman" w:eastAsia="Times New Roman" w:hAnsi="Times New Roman" w:cs="Times New Roman"/>
      <w:sz w:val="24"/>
      <w:szCs w:val="24"/>
      <w:lang w:eastAsia="ru-RU"/>
    </w:rPr>
  </w:style>
  <w:style w:type="character" w:styleId="af">
    <w:name w:val="Hyperlink"/>
    <w:rsid w:val="00BB685B"/>
    <w:rPr>
      <w:color w:val="0000FF"/>
      <w:u w:val="single"/>
    </w:rPr>
  </w:style>
  <w:style w:type="paragraph" w:styleId="af0">
    <w:name w:val="Document Map"/>
    <w:basedOn w:val="a"/>
    <w:link w:val="af1"/>
    <w:semiHidden/>
    <w:rsid w:val="00BB685B"/>
    <w:pPr>
      <w:shd w:val="clear" w:color="auto" w:fill="000080"/>
      <w:spacing w:after="0" w:line="240" w:lineRule="auto"/>
    </w:pPr>
    <w:rPr>
      <w:rFonts w:ascii="Tahoma" w:eastAsia="Times New Roman" w:hAnsi="Tahoma" w:cs="Tahoma"/>
      <w:sz w:val="24"/>
      <w:szCs w:val="24"/>
      <w:lang w:eastAsia="ru-RU"/>
    </w:rPr>
  </w:style>
  <w:style w:type="character" w:customStyle="1" w:styleId="af1">
    <w:name w:val="Схема документа Знак"/>
    <w:basedOn w:val="a0"/>
    <w:link w:val="af0"/>
    <w:semiHidden/>
    <w:rsid w:val="00BB685B"/>
    <w:rPr>
      <w:rFonts w:ascii="Tahoma" w:eastAsia="Times New Roman" w:hAnsi="Tahoma" w:cs="Tahoma"/>
      <w:sz w:val="24"/>
      <w:szCs w:val="24"/>
      <w:shd w:val="clear" w:color="auto" w:fill="000080"/>
      <w:lang w:eastAsia="ru-RU"/>
    </w:rPr>
  </w:style>
  <w:style w:type="paragraph" w:styleId="af2">
    <w:name w:val="Title"/>
    <w:aliases w:val=" Знак1"/>
    <w:basedOn w:val="a"/>
    <w:link w:val="af3"/>
    <w:qFormat/>
    <w:rsid w:val="00BB685B"/>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aliases w:val=" Знак1 Знак"/>
    <w:basedOn w:val="a0"/>
    <w:link w:val="af2"/>
    <w:rsid w:val="00BB685B"/>
    <w:rPr>
      <w:rFonts w:ascii="Times New Roman" w:eastAsia="Times New Roman" w:hAnsi="Times New Roman" w:cs="Times New Roman"/>
      <w:sz w:val="28"/>
      <w:szCs w:val="20"/>
      <w:lang w:eastAsia="ru-RU"/>
    </w:rPr>
  </w:style>
  <w:style w:type="paragraph" w:styleId="34">
    <w:name w:val="List 3"/>
    <w:basedOn w:val="a"/>
    <w:rsid w:val="00BB685B"/>
    <w:pPr>
      <w:spacing w:after="0" w:line="240" w:lineRule="auto"/>
      <w:ind w:left="849" w:hanging="283"/>
    </w:pPr>
    <w:rPr>
      <w:rFonts w:ascii="Times New Roman" w:eastAsia="Times New Roman" w:hAnsi="Times New Roman" w:cs="Times New Roman"/>
      <w:sz w:val="24"/>
      <w:szCs w:val="20"/>
      <w:lang w:eastAsia="ru-RU"/>
    </w:rPr>
  </w:style>
  <w:style w:type="paragraph" w:customStyle="1" w:styleId="Default">
    <w:name w:val="Default"/>
    <w:rsid w:val="00BB6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Текст 14(основной)"/>
    <w:basedOn w:val="a"/>
    <w:link w:val="140"/>
    <w:rsid w:val="00BB685B"/>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25">
    <w:name w:val="Основной текст 2 Знак"/>
    <w:rsid w:val="00BB685B"/>
    <w:rPr>
      <w:rFonts w:ascii="Arial" w:hAnsi="Arial"/>
    </w:rPr>
  </w:style>
  <w:style w:type="paragraph" w:customStyle="1" w:styleId="141">
    <w:name w:val="Текст 14(поцентру)"/>
    <w:basedOn w:val="a"/>
    <w:link w:val="142"/>
    <w:autoRedefine/>
    <w:rsid w:val="00BB685B"/>
    <w:pPr>
      <w:spacing w:after="0" w:line="240" w:lineRule="auto"/>
      <w:jc w:val="center"/>
    </w:pPr>
    <w:rPr>
      <w:rFonts w:ascii="Times New Roman" w:eastAsia="Times New Roman" w:hAnsi="Times New Roman" w:cs="Times New Roman"/>
      <w:b/>
      <w:i/>
      <w:sz w:val="28"/>
      <w:szCs w:val="28"/>
      <w:lang w:eastAsia="x-none"/>
    </w:rPr>
  </w:style>
  <w:style w:type="character" w:customStyle="1" w:styleId="142">
    <w:name w:val="Текст 14(поцентру) Знак"/>
    <w:link w:val="141"/>
    <w:rsid w:val="00BB685B"/>
    <w:rPr>
      <w:rFonts w:ascii="Times New Roman" w:eastAsia="Times New Roman" w:hAnsi="Times New Roman" w:cs="Times New Roman"/>
      <w:b/>
      <w:i/>
      <w:sz w:val="28"/>
      <w:szCs w:val="28"/>
      <w:lang w:eastAsia="x-none"/>
    </w:rPr>
  </w:style>
  <w:style w:type="paragraph" w:customStyle="1" w:styleId="100">
    <w:name w:val="Текст 10(таблица)"/>
    <w:basedOn w:val="a"/>
    <w:rsid w:val="00BB685B"/>
    <w:pPr>
      <w:spacing w:after="0" w:line="240" w:lineRule="auto"/>
      <w:jc w:val="both"/>
    </w:pPr>
    <w:rPr>
      <w:rFonts w:ascii="Times New Roman" w:eastAsia="Times New Roman" w:hAnsi="Times New Roman" w:cs="Times New Roman"/>
      <w:sz w:val="20"/>
      <w:szCs w:val="24"/>
      <w:lang w:val="en-US" w:eastAsia="ru-RU"/>
    </w:rPr>
  </w:style>
  <w:style w:type="paragraph" w:customStyle="1" w:styleId="120">
    <w:name w:val="Текст 12(таблица)"/>
    <w:basedOn w:val="a"/>
    <w:autoRedefine/>
    <w:rsid w:val="00BB685B"/>
    <w:pPr>
      <w:tabs>
        <w:tab w:val="left" w:pos="33"/>
        <w:tab w:val="left" w:pos="2595"/>
      </w:tabs>
      <w:spacing w:after="0" w:line="240" w:lineRule="auto"/>
      <w:ind w:right="132"/>
      <w:jc w:val="both"/>
    </w:pPr>
    <w:rPr>
      <w:rFonts w:ascii="Times New Roman" w:eastAsia="Times New Roman" w:hAnsi="Times New Roman" w:cs="Times New Roman"/>
      <w:bCs/>
      <w:sz w:val="24"/>
      <w:szCs w:val="24"/>
      <w:lang w:eastAsia="ru-RU"/>
    </w:rPr>
  </w:style>
  <w:style w:type="paragraph" w:customStyle="1" w:styleId="143">
    <w:name w:val="Текст 14(справа)"/>
    <w:basedOn w:val="14"/>
    <w:link w:val="144"/>
    <w:autoRedefine/>
    <w:rsid w:val="00BB685B"/>
    <w:pPr>
      <w:tabs>
        <w:tab w:val="left" w:pos="567"/>
      </w:tabs>
      <w:ind w:firstLine="709"/>
      <w:jc w:val="right"/>
    </w:pPr>
    <w:rPr>
      <w:bCs/>
      <w:szCs w:val="28"/>
    </w:rPr>
  </w:style>
  <w:style w:type="character" w:customStyle="1" w:styleId="144">
    <w:name w:val="Текст 14(справа) Знак"/>
    <w:link w:val="143"/>
    <w:rsid w:val="00BB685B"/>
    <w:rPr>
      <w:rFonts w:ascii="Times New Roman" w:eastAsia="Times New Roman" w:hAnsi="Times New Roman" w:cs="Times New Roman"/>
      <w:bCs/>
      <w:sz w:val="28"/>
      <w:szCs w:val="28"/>
      <w:lang w:eastAsia="ru-RU"/>
    </w:rPr>
  </w:style>
  <w:style w:type="character" w:customStyle="1" w:styleId="140">
    <w:name w:val="Текст 14(основной) Знак"/>
    <w:link w:val="14"/>
    <w:rsid w:val="00BB685B"/>
    <w:rPr>
      <w:rFonts w:ascii="Times New Roman" w:eastAsia="Times New Roman" w:hAnsi="Times New Roman" w:cs="Times New Roman"/>
      <w:sz w:val="28"/>
      <w:szCs w:val="24"/>
      <w:lang w:eastAsia="ru-RU"/>
    </w:rPr>
  </w:style>
  <w:style w:type="character" w:customStyle="1" w:styleId="af4">
    <w:name w:val="Основной текст_"/>
    <w:link w:val="200"/>
    <w:rsid w:val="00BB685B"/>
    <w:rPr>
      <w:sz w:val="21"/>
      <w:szCs w:val="21"/>
      <w:shd w:val="clear" w:color="auto" w:fill="FFFFFF"/>
    </w:rPr>
  </w:style>
  <w:style w:type="paragraph" w:customStyle="1" w:styleId="200">
    <w:name w:val="Основной текст200"/>
    <w:basedOn w:val="a"/>
    <w:link w:val="af4"/>
    <w:rsid w:val="00BB685B"/>
    <w:pPr>
      <w:shd w:val="clear" w:color="auto" w:fill="FFFFFF"/>
      <w:spacing w:after="0" w:line="0" w:lineRule="atLeast"/>
      <w:ind w:hanging="600"/>
    </w:pPr>
    <w:rPr>
      <w:sz w:val="21"/>
      <w:szCs w:val="21"/>
    </w:rPr>
  </w:style>
  <w:style w:type="character" w:customStyle="1" w:styleId="183">
    <w:name w:val="Основной текст183"/>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BB685B"/>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BB685B"/>
    <w:rPr>
      <w:rFonts w:ascii="Times New Roman" w:eastAsia="Times New Roman" w:hAnsi="Times New Roman" w:cs="Times New Roman"/>
      <w:sz w:val="21"/>
      <w:szCs w:val="21"/>
      <w:shd w:val="clear" w:color="auto" w:fill="FFFFFF"/>
    </w:rPr>
  </w:style>
  <w:style w:type="character" w:customStyle="1" w:styleId="187">
    <w:name w:val="Основной текст187"/>
    <w:rsid w:val="00BB685B"/>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5">
    <w:name w:val="Подпись к таблице"/>
    <w:rsid w:val="00BB685B"/>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6">
    <w:name w:val="Balloon Text"/>
    <w:basedOn w:val="a"/>
    <w:link w:val="af7"/>
    <w:unhideWhenUsed/>
    <w:rsid w:val="00BB685B"/>
    <w:pPr>
      <w:spacing w:after="0" w:line="240" w:lineRule="auto"/>
    </w:pPr>
    <w:rPr>
      <w:rFonts w:ascii="Arial" w:eastAsia="Times New Roman" w:hAnsi="Arial" w:cs="Arial"/>
      <w:sz w:val="16"/>
      <w:szCs w:val="16"/>
      <w:lang w:eastAsia="ru-RU"/>
    </w:rPr>
  </w:style>
  <w:style w:type="character" w:customStyle="1" w:styleId="af7">
    <w:name w:val="Текст выноски Знак"/>
    <w:basedOn w:val="a0"/>
    <w:link w:val="af6"/>
    <w:rsid w:val="00BB685B"/>
    <w:rPr>
      <w:rFonts w:ascii="Arial" w:eastAsia="Times New Roman" w:hAnsi="Arial" w:cs="Arial"/>
      <w:sz w:val="16"/>
      <w:szCs w:val="16"/>
      <w:lang w:eastAsia="ru-RU"/>
    </w:rPr>
  </w:style>
  <w:style w:type="character" w:customStyle="1" w:styleId="188">
    <w:name w:val="Основной текст188"/>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BB685B"/>
    <w:pPr>
      <w:spacing w:after="0" w:line="240" w:lineRule="auto"/>
      <w:ind w:left="1680"/>
    </w:pPr>
    <w:rPr>
      <w:rFonts w:ascii="Times New Roman" w:eastAsia="Times New Roman" w:hAnsi="Times New Roman" w:cs="Times New Roman"/>
      <w:sz w:val="24"/>
      <w:szCs w:val="24"/>
      <w:lang w:eastAsia="ru-RU"/>
    </w:rPr>
  </w:style>
  <w:style w:type="paragraph" w:styleId="af8">
    <w:name w:val="List Paragraph"/>
    <w:basedOn w:val="a"/>
    <w:uiPriority w:val="34"/>
    <w:qFormat/>
    <w:rsid w:val="00BB685B"/>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character" w:customStyle="1" w:styleId="articleseparator1">
    <w:name w:val="article_separator1"/>
    <w:rsid w:val="00BB685B"/>
  </w:style>
  <w:style w:type="character" w:styleId="af9">
    <w:name w:val="Strong"/>
    <w:qFormat/>
    <w:rsid w:val="00BB685B"/>
    <w:rPr>
      <w:b/>
      <w:bCs/>
    </w:rPr>
  </w:style>
  <w:style w:type="paragraph" w:styleId="afa">
    <w:name w:val="Normal (Web)"/>
    <w:basedOn w:val="a"/>
    <w:uiPriority w:val="99"/>
    <w:unhideWhenUsed/>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B68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68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B68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B685B"/>
    <w:rPr>
      <w:rFonts w:ascii="Arial" w:eastAsia="Times New Roman" w:hAnsi="Arial" w:cs="Arial"/>
      <w:vanish/>
      <w:sz w:val="16"/>
      <w:szCs w:val="16"/>
      <w:lang w:eastAsia="ru-RU"/>
    </w:rPr>
  </w:style>
  <w:style w:type="character" w:customStyle="1" w:styleId="dashedline1">
    <w:name w:val="dashed_line1"/>
    <w:rsid w:val="00BB685B"/>
  </w:style>
  <w:style w:type="character" w:styleId="afb">
    <w:name w:val="FollowedHyperlink"/>
    <w:uiPriority w:val="99"/>
    <w:semiHidden/>
    <w:unhideWhenUsed/>
    <w:rsid w:val="00BB685B"/>
    <w:rPr>
      <w:strike w:val="0"/>
      <w:dstrike w:val="0"/>
      <w:color w:val="0033DD"/>
      <w:u w:val="none"/>
      <w:effect w:val="none"/>
    </w:rPr>
  </w:style>
  <w:style w:type="character" w:styleId="HTML">
    <w:name w:val="HTML Code"/>
    <w:uiPriority w:val="99"/>
    <w:semiHidden/>
    <w:unhideWhenUsed/>
    <w:rsid w:val="00BB685B"/>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BB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BB685B"/>
    <w:rPr>
      <w:rFonts w:ascii="Courier New" w:eastAsia="Times New Roman" w:hAnsi="Courier New" w:cs="Courier New"/>
      <w:sz w:val="20"/>
      <w:szCs w:val="20"/>
      <w:lang w:eastAsia="ru-RU"/>
    </w:rPr>
  </w:style>
  <w:style w:type="paragraph" w:customStyle="1" w:styleId="comment">
    <w:name w:val="comm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5">
    <w:name w:val="Дата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l">
    <w:name w:val="rbox_t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r">
    <w:name w:val="rbox_t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
    <w:name w:val="rbox_bl"/>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br">
    <w:name w:val="rbox_b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header">
    <w:name w:val="rbox_header"/>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clear">
    <w:name w:val="clea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ightalign">
    <w:name w:val="rightalig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centeralign">
    <w:name w:val="centeralign"/>
    <w:basedOn w:val="a"/>
    <w:rsid w:val="00BB685B"/>
    <w:pPr>
      <w:spacing w:after="240" w:line="240" w:lineRule="auto"/>
      <w:jc w:val="center"/>
    </w:pPr>
    <w:rPr>
      <w:rFonts w:ascii="Times New Roman" w:eastAsia="Times New Roman" w:hAnsi="Times New Roman" w:cs="Times New Roman"/>
      <w:sz w:val="26"/>
      <w:szCs w:val="26"/>
      <w:lang w:eastAsia="ru-RU"/>
    </w:rPr>
  </w:style>
  <w:style w:type="paragraph" w:customStyle="1" w:styleId="even">
    <w:name w:val="even"/>
    <w:basedOn w:val="a"/>
    <w:rsid w:val="00BB685B"/>
    <w:pPr>
      <w:shd w:val="clear" w:color="auto" w:fill="E6E6E6"/>
      <w:spacing w:after="240" w:line="240" w:lineRule="auto"/>
    </w:pPr>
    <w:rPr>
      <w:rFonts w:ascii="Times New Roman" w:eastAsia="Times New Roman" w:hAnsi="Times New Roman" w:cs="Times New Roman"/>
      <w:sz w:val="26"/>
      <w:szCs w:val="26"/>
      <w:lang w:eastAsia="ru-RU"/>
    </w:rPr>
  </w:style>
  <w:style w:type="paragraph" w:customStyle="1" w:styleId="odd">
    <w:name w:val="odd"/>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hdr">
    <w:name w:val="hdr"/>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metadata">
    <w:name w:val="metadata"/>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topvalign">
    <w:name w:val="topvalign"/>
    <w:basedOn w:val="a"/>
    <w:rsid w:val="00BB685B"/>
    <w:pPr>
      <w:spacing w:after="240" w:line="240" w:lineRule="auto"/>
      <w:textAlignment w:val="top"/>
    </w:pPr>
    <w:rPr>
      <w:rFonts w:ascii="Times New Roman" w:eastAsia="Times New Roman" w:hAnsi="Times New Roman" w:cs="Times New Roman"/>
      <w:sz w:val="26"/>
      <w:szCs w:val="26"/>
      <w:lang w:eastAsia="ru-RU"/>
    </w:rPr>
  </w:style>
  <w:style w:type="paragraph" w:customStyle="1" w:styleId="contentheaderlinks">
    <w:name w:val="content_header_links"/>
    <w:basedOn w:val="a"/>
    <w:rsid w:val="00BB685B"/>
    <w:pPr>
      <w:shd w:val="clear" w:color="auto" w:fill="FFFFFF"/>
      <w:spacing w:after="240" w:line="240" w:lineRule="auto"/>
      <w:ind w:left="5460"/>
    </w:pPr>
    <w:rPr>
      <w:rFonts w:ascii="Times New Roman" w:eastAsia="Times New Roman" w:hAnsi="Times New Roman" w:cs="Times New Roman"/>
      <w:sz w:val="26"/>
      <w:szCs w:val="26"/>
      <w:lang w:eastAsia="ru-RU"/>
    </w:rPr>
  </w:style>
  <w:style w:type="paragraph" w:customStyle="1" w:styleId="toplink">
    <w:name w:val="toplink"/>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note">
    <w:name w:val="note"/>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code">
    <w:name w:val="code"/>
    <w:basedOn w:val="a"/>
    <w:rsid w:val="00BB685B"/>
    <w:pPr>
      <w:spacing w:after="240" w:line="240" w:lineRule="auto"/>
    </w:pPr>
    <w:rPr>
      <w:rFonts w:ascii="Courier" w:eastAsia="Times New Roman" w:hAnsi="Courier" w:cs="Times New Roman"/>
      <w:sz w:val="24"/>
      <w:szCs w:val="24"/>
      <w:lang w:eastAsia="ru-RU"/>
    </w:rPr>
  </w:style>
  <w:style w:type="paragraph" w:customStyle="1" w:styleId="imgleft">
    <w:name w:val="img_left"/>
    <w:basedOn w:val="a"/>
    <w:rsid w:val="00BB685B"/>
    <w:pPr>
      <w:spacing w:after="150" w:line="240" w:lineRule="auto"/>
      <w:ind w:right="150"/>
    </w:pPr>
    <w:rPr>
      <w:rFonts w:ascii="Times New Roman" w:eastAsia="Times New Roman" w:hAnsi="Times New Roman" w:cs="Times New Roman"/>
      <w:sz w:val="26"/>
      <w:szCs w:val="26"/>
      <w:lang w:eastAsia="ru-RU"/>
    </w:rPr>
  </w:style>
  <w:style w:type="paragraph" w:customStyle="1" w:styleId="imgleftlargermargin20px">
    <w:name w:val="img_left_larger_margin_20px"/>
    <w:basedOn w:val="a"/>
    <w:rsid w:val="00BB685B"/>
    <w:pPr>
      <w:spacing w:after="180" w:line="240" w:lineRule="auto"/>
      <w:ind w:right="300"/>
    </w:pPr>
    <w:rPr>
      <w:rFonts w:ascii="Times New Roman" w:eastAsia="Times New Roman" w:hAnsi="Times New Roman" w:cs="Times New Roman"/>
      <w:sz w:val="26"/>
      <w:szCs w:val="26"/>
      <w:lang w:eastAsia="ru-RU"/>
    </w:rPr>
  </w:style>
  <w:style w:type="paragraph" w:customStyle="1" w:styleId="imgright">
    <w:name w:val="img_right"/>
    <w:basedOn w:val="a"/>
    <w:rsid w:val="00BB685B"/>
    <w:pPr>
      <w:spacing w:after="150" w:line="240" w:lineRule="auto"/>
      <w:ind w:left="150"/>
    </w:pPr>
    <w:rPr>
      <w:rFonts w:ascii="Times New Roman" w:eastAsia="Times New Roman" w:hAnsi="Times New Roman" w:cs="Times New Roman"/>
      <w:sz w:val="26"/>
      <w:szCs w:val="26"/>
      <w:lang w:eastAsia="ru-RU"/>
    </w:rPr>
  </w:style>
  <w:style w:type="paragraph" w:customStyle="1" w:styleId="imgleftlargermargin">
    <w:name w:val="img_left_larger_margin"/>
    <w:basedOn w:val="a"/>
    <w:rsid w:val="00BB685B"/>
    <w:pPr>
      <w:spacing w:after="180" w:line="240" w:lineRule="auto"/>
      <w:ind w:right="450"/>
    </w:pPr>
    <w:rPr>
      <w:rFonts w:ascii="Times New Roman" w:eastAsia="Times New Roman" w:hAnsi="Times New Roman" w:cs="Times New Roman"/>
      <w:sz w:val="26"/>
      <w:szCs w:val="26"/>
      <w:lang w:eastAsia="ru-RU"/>
    </w:rPr>
  </w:style>
  <w:style w:type="paragraph" w:customStyle="1" w:styleId="rightmargin10px">
    <w:name w:val="rightmargin10px"/>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leftmargin10px">
    <w:name w:val="leftmargin10px"/>
    <w:basedOn w:val="a"/>
    <w:rsid w:val="00BB685B"/>
    <w:pPr>
      <w:spacing w:after="240" w:line="240" w:lineRule="auto"/>
      <w:ind w:left="150"/>
    </w:pPr>
    <w:rPr>
      <w:rFonts w:ascii="Times New Roman" w:eastAsia="Times New Roman" w:hAnsi="Times New Roman" w:cs="Times New Roman"/>
      <w:sz w:val="26"/>
      <w:szCs w:val="26"/>
      <w:lang w:eastAsia="ru-RU"/>
    </w:rPr>
  </w:style>
  <w:style w:type="paragraph" w:customStyle="1" w:styleId="redtext">
    <w:name w:val="red_text"/>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preserve">
    <w:name w:val="preserve"/>
    <w:basedOn w:val="a"/>
    <w:rsid w:val="00BB685B"/>
    <w:pPr>
      <w:spacing w:after="240" w:line="240" w:lineRule="auto"/>
    </w:pPr>
    <w:rPr>
      <w:rFonts w:ascii="Arial" w:eastAsia="Times New Roman" w:hAnsi="Arial" w:cs="Arial"/>
      <w:sz w:val="24"/>
      <w:szCs w:val="24"/>
      <w:lang w:eastAsia="ru-RU"/>
    </w:rPr>
  </w:style>
  <w:style w:type="paragraph" w:customStyle="1" w:styleId="sidebarbottom">
    <w:name w:val="sidebarbottom"/>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clistimgl195">
    <w:name w:val="clistimgl_19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
    <w:name w:val="contentsubnav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r">
    <w:name w:val="contentsubnavi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5050">
    <w:name w:val="two_column_50_50"/>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4949">
    <w:name w:val="two_column_49_49"/>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enericdatatable">
    <w:name w:val="genericdatatabl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atatablenb">
    <w:name w:val="datatable_nb"/>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datatable">
    <w:name w:val="datatable"/>
    <w:basedOn w:val="a"/>
    <w:rsid w:val="00BB685B"/>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lang w:eastAsia="ru-RU"/>
    </w:rPr>
  </w:style>
  <w:style w:type="paragraph" w:customStyle="1" w:styleId="aglistbasic">
    <w:name w:val="aglistbas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toolsareaselection">
    <w:name w:val="toolsareaselectio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toolslist">
    <w:name w:val="toolslist"/>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version">
    <w:name w:val="version"/>
    <w:basedOn w:val="a"/>
    <w:rsid w:val="00BB685B"/>
    <w:pPr>
      <w:spacing w:after="240" w:line="240" w:lineRule="auto"/>
      <w:jc w:val="right"/>
    </w:pPr>
    <w:rPr>
      <w:rFonts w:ascii="Times New Roman" w:eastAsia="Times New Roman" w:hAnsi="Times New Roman" w:cs="Times New Roman"/>
      <w:b/>
      <w:bCs/>
      <w:sz w:val="26"/>
      <w:szCs w:val="26"/>
      <w:lang w:eastAsia="ru-RU"/>
    </w:rPr>
  </w:style>
  <w:style w:type="paragraph" w:customStyle="1" w:styleId="linkbox">
    <w:name w:val="linkbox"/>
    <w:basedOn w:val="a"/>
    <w:rsid w:val="00BB685B"/>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lang w:eastAsia="ru-RU"/>
    </w:rPr>
  </w:style>
  <w:style w:type="paragraph" w:customStyle="1" w:styleId="pdflink">
    <w:name w:val="pdf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rintlink">
    <w:name w:val="print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table">
    <w:name w:val="infotable"/>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aglistbasicinfopic">
    <w:name w:val="aglistbasicinfop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cnt">
    <w:name w:val="c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
    <w:name w:val="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
    <w:name w:val="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
    <w:name w:val="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
    <w:name w:val="colum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
    <w:name w:val="lef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
    <w:name w:val="locati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
    <w:name w:val="plac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
    <w:name w:val="table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subhdr">
    <w:name w:val="tablesub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
    <w:name w:val="col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nob">
    <w:name w:val="colhdr-no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
    <w:name w:val="ite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echnology">
    <w:name w:val="technology"/>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ublisher">
    <w:name w:val="publish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ime">
    <w:name w:val="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
    <w:name w:val="req"/>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hk">
    <w:name w:val="ch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ad">
    <w:name w:val="ra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tn">
    <w:name w:val="bt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
    <w:name w:val="button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l">
    <w:name w:val="buttons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ownloadbutton">
    <w:name w:val="downloadbutt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pic">
    <w:name w:val="infopi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udiencedate">
    <w:name w:val="audience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
    <w:name w:val="item_logo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row">
    <w:name w:val="inforow"/>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date">
    <w:name w:val="a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l">
    <w:name w:val="bottom_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r">
    <w:name w:val="bottom_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lock">
    <w:name w:val="bloc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
    <w:name w:val="greylin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last">
    <w:name w:val="greylinelas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teaser">
    <w:name w:val="highlightsteas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srimage">
    <w:name w:val="tsr_imag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nvelopeicon">
    <w:name w:val="envelope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ssfeeds">
    <w:name w:val="rssfeed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bdivider">
    <w:name w:val="sb_divid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
    <w:name w:val="highlights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bottom">
    <w:name w:val="highlightsiconbotto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iteinfoseparator">
    <w:name w:val="siteinfoseparato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lded">
    <w:name w:val="bold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go">
    <w:name w:val="log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x">
    <w:name w:val="box"/>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fbandmail">
    <w:name w:val="fb_and_mai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tro">
    <w:name w:val="intr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opics">
    <w:name w:val="topic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mph">
    <w:name w:val="emph"/>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ored">
    <w:name w:val="color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
    <w:name w:val="ev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time">
    <w:name w:val="place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avparent">
    <w:name w:val="navpar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6">
    <w:name w:val="Список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fb">
    <w:name w:val="icon_f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email">
    <w:name w:val="icon_email"/>
    <w:basedOn w:val="a"/>
    <w:rsid w:val="00BB685B"/>
    <w:pPr>
      <w:spacing w:after="240" w:line="240" w:lineRule="auto"/>
    </w:pPr>
    <w:rPr>
      <w:rFonts w:ascii="Times New Roman" w:eastAsia="Times New Roman" w:hAnsi="Times New Roman" w:cs="Times New Roman"/>
      <w:sz w:val="26"/>
      <w:szCs w:val="26"/>
      <w:lang w:eastAsia="ru-RU"/>
    </w:rPr>
  </w:style>
  <w:style w:type="character" w:customStyle="1" w:styleId="prefilled">
    <w:name w:val="prefilled"/>
    <w:rsid w:val="00BB685B"/>
  </w:style>
  <w:style w:type="paragraph" w:customStyle="1" w:styleId="rboxtr1">
    <w:name w:val="rbox_tr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1">
    <w:name w:val="rbox_bl1"/>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tr2">
    <w:name w:val="rbox_tr2"/>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boxbl2">
    <w:name w:val="rbox_bl2"/>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cnt1">
    <w:name w:val="cnt1"/>
    <w:basedOn w:val="a"/>
    <w:rsid w:val="00BB685B"/>
    <w:pPr>
      <w:shd w:val="clear" w:color="auto" w:fill="FFFFFF"/>
      <w:spacing w:after="0" w:line="240" w:lineRule="auto"/>
      <w:ind w:left="-150"/>
    </w:pPr>
    <w:rPr>
      <w:rFonts w:ascii="Times New Roman" w:eastAsia="Times New Roman" w:hAnsi="Times New Roman" w:cs="Times New Roman"/>
      <w:sz w:val="26"/>
      <w:szCs w:val="26"/>
      <w:lang w:eastAsia="ru-RU"/>
    </w:rPr>
  </w:style>
  <w:style w:type="paragraph" w:customStyle="1" w:styleId="bottoml1">
    <w:name w:val="bottom_l1"/>
    <w:basedOn w:val="a"/>
    <w:rsid w:val="00BB685B"/>
    <w:pPr>
      <w:shd w:val="clear" w:color="auto" w:fill="FFFFFF"/>
      <w:spacing w:after="0" w:line="45" w:lineRule="atLeast"/>
      <w:ind w:left="-75"/>
    </w:pPr>
    <w:rPr>
      <w:rFonts w:ascii="Times New Roman" w:eastAsia="Times New Roman" w:hAnsi="Times New Roman" w:cs="Times New Roman"/>
      <w:sz w:val="26"/>
      <w:szCs w:val="26"/>
      <w:lang w:eastAsia="ru-RU"/>
    </w:rPr>
  </w:style>
  <w:style w:type="paragraph" w:customStyle="1" w:styleId="bottomr1">
    <w:name w:val="bottom_r1"/>
    <w:basedOn w:val="a"/>
    <w:rsid w:val="00BB685B"/>
    <w:pPr>
      <w:shd w:val="clear" w:color="auto" w:fill="FFFFFF"/>
      <w:spacing w:after="0" w:line="240" w:lineRule="auto"/>
      <w:ind w:left="-75"/>
    </w:pPr>
    <w:rPr>
      <w:rFonts w:ascii="Times New Roman" w:eastAsia="Times New Roman" w:hAnsi="Times New Roman" w:cs="Times New Roman"/>
      <w:sz w:val="5"/>
      <w:szCs w:val="5"/>
      <w:lang w:eastAsia="ru-RU"/>
    </w:rPr>
  </w:style>
  <w:style w:type="paragraph" w:customStyle="1" w:styleId="block1">
    <w:name w:val="block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nt2">
    <w:name w:val="cnt2"/>
    <w:basedOn w:val="a"/>
    <w:rsid w:val="00BB685B"/>
    <w:pPr>
      <w:shd w:val="clear" w:color="auto" w:fill="FFFFFF"/>
      <w:spacing w:after="120" w:line="240" w:lineRule="auto"/>
      <w:ind w:left="150"/>
    </w:pPr>
    <w:rPr>
      <w:rFonts w:ascii="Times New Roman" w:eastAsia="Times New Roman" w:hAnsi="Times New Roman" w:cs="Times New Roman"/>
      <w:sz w:val="26"/>
      <w:szCs w:val="26"/>
      <w:lang w:eastAsia="ru-RU"/>
    </w:rPr>
  </w:style>
  <w:style w:type="paragraph" w:customStyle="1" w:styleId="greyline1">
    <w:name w:val="greyline1"/>
    <w:basedOn w:val="a"/>
    <w:rsid w:val="00BB685B"/>
    <w:pPr>
      <w:pBdr>
        <w:bottom w:val="single" w:sz="6" w:space="0" w:color="CCCCCC"/>
      </w:pBdr>
      <w:spacing w:before="90" w:after="90" w:line="240" w:lineRule="auto"/>
    </w:pPr>
    <w:rPr>
      <w:rFonts w:ascii="Times New Roman" w:eastAsia="Times New Roman" w:hAnsi="Times New Roman" w:cs="Times New Roman"/>
      <w:sz w:val="26"/>
      <w:szCs w:val="26"/>
      <w:lang w:eastAsia="ru-RU"/>
    </w:rPr>
  </w:style>
  <w:style w:type="paragraph" w:customStyle="1" w:styleId="greylinelast1">
    <w:name w:val="greylinelast1"/>
    <w:basedOn w:val="a"/>
    <w:rsid w:val="00BB685B"/>
    <w:pPr>
      <w:pBdr>
        <w:bottom w:val="single" w:sz="6" w:space="0" w:color="CCCCCC"/>
      </w:pBdr>
      <w:spacing w:before="120" w:after="0" w:line="240" w:lineRule="auto"/>
    </w:pPr>
    <w:rPr>
      <w:rFonts w:ascii="Times New Roman" w:eastAsia="Times New Roman" w:hAnsi="Times New Roman" w:cs="Times New Roman"/>
      <w:sz w:val="26"/>
      <w:szCs w:val="26"/>
      <w:lang w:eastAsia="ru-RU"/>
    </w:rPr>
  </w:style>
  <w:style w:type="paragraph" w:customStyle="1" w:styleId="highlightsteaser1">
    <w:name w:val="highlightsteaser1"/>
    <w:basedOn w:val="a"/>
    <w:rsid w:val="00BB685B"/>
    <w:pPr>
      <w:spacing w:before="120" w:after="120" w:line="240" w:lineRule="auto"/>
      <w:ind w:left="150"/>
    </w:pPr>
    <w:rPr>
      <w:rFonts w:ascii="Times New Roman" w:eastAsia="Times New Roman" w:hAnsi="Times New Roman" w:cs="Times New Roman"/>
      <w:sz w:val="26"/>
      <w:szCs w:val="26"/>
      <w:lang w:eastAsia="ru-RU"/>
    </w:rPr>
  </w:style>
  <w:style w:type="paragraph" w:customStyle="1" w:styleId="tsrimage1">
    <w:name w:val="tsr_image1"/>
    <w:basedOn w:val="a"/>
    <w:rsid w:val="00BB685B"/>
    <w:pPr>
      <w:spacing w:before="120" w:after="120" w:line="240" w:lineRule="auto"/>
    </w:pPr>
    <w:rPr>
      <w:rFonts w:ascii="Times New Roman" w:eastAsia="Times New Roman" w:hAnsi="Times New Roman" w:cs="Times New Roman"/>
      <w:sz w:val="26"/>
      <w:szCs w:val="26"/>
      <w:lang w:eastAsia="ru-RU"/>
    </w:rPr>
  </w:style>
  <w:style w:type="paragraph" w:customStyle="1" w:styleId="envelopeicon1">
    <w:name w:val="envelopeicon1"/>
    <w:basedOn w:val="a"/>
    <w:rsid w:val="00BB685B"/>
    <w:pPr>
      <w:spacing w:before="120" w:after="120" w:line="240" w:lineRule="auto"/>
      <w:ind w:left="150"/>
    </w:pPr>
    <w:rPr>
      <w:rFonts w:ascii="Times New Roman" w:eastAsia="Times New Roman" w:hAnsi="Times New Roman" w:cs="Times New Roman"/>
      <w:position w:val="-9"/>
      <w:sz w:val="26"/>
      <w:szCs w:val="26"/>
      <w:lang w:eastAsia="ru-RU"/>
    </w:rPr>
  </w:style>
  <w:style w:type="paragraph" w:customStyle="1" w:styleId="rssfeeds1">
    <w:name w:val="rssfeeds1"/>
    <w:basedOn w:val="a"/>
    <w:rsid w:val="00BB685B"/>
    <w:pPr>
      <w:spacing w:before="75" w:after="75" w:line="240" w:lineRule="auto"/>
      <w:ind w:left="150" w:right="150"/>
    </w:pPr>
    <w:rPr>
      <w:rFonts w:ascii="Times New Roman" w:eastAsia="Times New Roman" w:hAnsi="Times New Roman" w:cs="Times New Roman"/>
      <w:sz w:val="26"/>
      <w:szCs w:val="26"/>
      <w:lang w:eastAsia="ru-RU"/>
    </w:rPr>
  </w:style>
  <w:style w:type="paragraph" w:customStyle="1" w:styleId="sbdivider1">
    <w:name w:val="sb_divider1"/>
    <w:basedOn w:val="a"/>
    <w:rsid w:val="00BB685B"/>
    <w:pPr>
      <w:pBdr>
        <w:bottom w:val="dashed" w:sz="6" w:space="0" w:color="999999"/>
      </w:pBdr>
      <w:spacing w:after="0" w:line="240" w:lineRule="auto"/>
    </w:pPr>
    <w:rPr>
      <w:rFonts w:ascii="Times New Roman" w:eastAsia="Times New Roman" w:hAnsi="Times New Roman" w:cs="Times New Roman"/>
      <w:sz w:val="26"/>
      <w:szCs w:val="26"/>
      <w:lang w:eastAsia="ru-RU"/>
    </w:rPr>
  </w:style>
  <w:style w:type="paragraph" w:customStyle="1" w:styleId="highlightsicon1">
    <w:name w:val="highlightsicon1"/>
    <w:basedOn w:val="a"/>
    <w:rsid w:val="00BB685B"/>
    <w:pPr>
      <w:spacing w:after="0" w:line="240" w:lineRule="auto"/>
      <w:ind w:left="150"/>
    </w:pPr>
    <w:rPr>
      <w:rFonts w:ascii="Times New Roman" w:eastAsia="Times New Roman" w:hAnsi="Times New Roman" w:cs="Times New Roman"/>
      <w:position w:val="-9"/>
      <w:sz w:val="26"/>
      <w:szCs w:val="26"/>
      <w:lang w:eastAsia="ru-RU"/>
    </w:rPr>
  </w:style>
  <w:style w:type="paragraph" w:customStyle="1" w:styleId="highlightsiconbottom1">
    <w:name w:val="highlightsiconbottom1"/>
    <w:basedOn w:val="a"/>
    <w:rsid w:val="00BB685B"/>
    <w:pPr>
      <w:spacing w:after="0" w:line="240" w:lineRule="auto"/>
      <w:ind w:left="150" w:right="150"/>
    </w:pPr>
    <w:rPr>
      <w:rFonts w:ascii="Times New Roman" w:eastAsia="Times New Roman" w:hAnsi="Times New Roman" w:cs="Times New Roman"/>
      <w:position w:val="-9"/>
      <w:sz w:val="26"/>
      <w:szCs w:val="26"/>
      <w:lang w:eastAsia="ru-RU"/>
    </w:rPr>
  </w:style>
  <w:style w:type="paragraph" w:customStyle="1" w:styleId="rboxbl3">
    <w:name w:val="rbox_bl3"/>
    <w:basedOn w:val="a"/>
    <w:rsid w:val="00BB685B"/>
    <w:pPr>
      <w:spacing w:before="120" w:after="120" w:line="240" w:lineRule="auto"/>
      <w:ind w:left="2"/>
    </w:pPr>
    <w:rPr>
      <w:rFonts w:ascii="Times New Roman" w:eastAsia="Times New Roman" w:hAnsi="Times New Roman" w:cs="Times New Roman"/>
      <w:sz w:val="2"/>
      <w:szCs w:val="2"/>
      <w:lang w:eastAsia="ru-RU"/>
    </w:rPr>
  </w:style>
  <w:style w:type="paragraph" w:customStyle="1" w:styleId="siteinfoseparator1">
    <w:name w:val="siteinfoseparator1"/>
    <w:basedOn w:val="a"/>
    <w:rsid w:val="00BB685B"/>
    <w:pPr>
      <w:spacing w:after="0" w:line="240" w:lineRule="auto"/>
      <w:ind w:left="60" w:right="60"/>
    </w:pPr>
    <w:rPr>
      <w:rFonts w:ascii="Times New Roman" w:eastAsia="Times New Roman" w:hAnsi="Times New Roman" w:cs="Times New Roman"/>
      <w:color w:val="1144DD"/>
      <w:sz w:val="24"/>
      <w:szCs w:val="24"/>
      <w:lang w:eastAsia="ru-RU"/>
    </w:rPr>
  </w:style>
  <w:style w:type="paragraph" w:customStyle="1" w:styleId="cnt3">
    <w:name w:val="cnt3"/>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4">
    <w:name w:val="cnt4"/>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5">
    <w:name w:val="cnt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1">
    <w:name w:val="even1"/>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bolded1">
    <w:name w:val="bolded1"/>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i1">
    <w:name w:val="i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1">
    <w:name w:val="c1"/>
    <w:basedOn w:val="a"/>
    <w:rsid w:val="00BB685B"/>
    <w:pPr>
      <w:spacing w:after="240" w:line="240" w:lineRule="auto"/>
      <w:ind w:left="3075"/>
    </w:pPr>
    <w:rPr>
      <w:rFonts w:ascii="Times New Roman" w:eastAsia="Times New Roman" w:hAnsi="Times New Roman" w:cs="Times New Roman"/>
      <w:sz w:val="26"/>
      <w:szCs w:val="26"/>
      <w:lang w:eastAsia="ru-RU"/>
    </w:rPr>
  </w:style>
  <w:style w:type="paragraph" w:customStyle="1" w:styleId="n1">
    <w:name w:val="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2">
    <w:name w:val="c2"/>
    <w:basedOn w:val="a"/>
    <w:rsid w:val="00BB685B"/>
    <w:pPr>
      <w:spacing w:after="240" w:line="240" w:lineRule="auto"/>
      <w:ind w:left="3300"/>
    </w:pPr>
    <w:rPr>
      <w:rFonts w:ascii="Times New Roman" w:eastAsia="Times New Roman" w:hAnsi="Times New Roman" w:cs="Times New Roman"/>
      <w:sz w:val="26"/>
      <w:szCs w:val="26"/>
      <w:lang w:eastAsia="ru-RU"/>
    </w:rPr>
  </w:style>
  <w:style w:type="paragraph" w:customStyle="1" w:styleId="n2">
    <w:name w:val="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3">
    <w:name w:val="c3"/>
    <w:basedOn w:val="a"/>
    <w:rsid w:val="00BB685B"/>
    <w:pPr>
      <w:spacing w:after="240" w:line="240" w:lineRule="auto"/>
      <w:ind w:right="3450"/>
    </w:pPr>
    <w:rPr>
      <w:rFonts w:ascii="Times New Roman" w:eastAsia="Times New Roman" w:hAnsi="Times New Roman" w:cs="Times New Roman"/>
      <w:sz w:val="26"/>
      <w:szCs w:val="26"/>
      <w:lang w:eastAsia="ru-RU"/>
    </w:rPr>
  </w:style>
  <w:style w:type="paragraph" w:customStyle="1" w:styleId="column1">
    <w:name w:val="colum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2">
    <w:name w:val="colum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1">
    <w:name w:val="left1"/>
    <w:basedOn w:val="a"/>
    <w:rsid w:val="00BB685B"/>
    <w:pPr>
      <w:spacing w:after="240" w:line="240" w:lineRule="auto"/>
      <w:ind w:right="244"/>
    </w:pPr>
    <w:rPr>
      <w:rFonts w:ascii="Times New Roman" w:eastAsia="Times New Roman" w:hAnsi="Times New Roman" w:cs="Times New Roman"/>
      <w:sz w:val="26"/>
      <w:szCs w:val="26"/>
      <w:lang w:eastAsia="ru-RU"/>
    </w:rPr>
  </w:style>
  <w:style w:type="paragraph" w:customStyle="1" w:styleId="date1">
    <w:name w:val="dat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1">
    <w:name w:val="locatio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1">
    <w:name w:val="plac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1">
    <w:name w:val="table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hdr2">
    <w:name w:val="tablehdr2"/>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subhdr1">
    <w:name w:val="tablesub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1">
    <w:name w:val="col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nob1">
    <w:name w:val="colhdr-nob1"/>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item1">
    <w:name w:val="item1"/>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2">
    <w:name w:val="date2"/>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technology1">
    <w:name w:val="technology1"/>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1">
    <w:name w:val="publisher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item2">
    <w:name w:val="item2"/>
    <w:basedOn w:val="a"/>
    <w:rsid w:val="00BB685B"/>
    <w:pPr>
      <w:spacing w:after="240" w:line="240" w:lineRule="auto"/>
      <w:ind w:left="-135" w:right="-135"/>
    </w:pPr>
    <w:rPr>
      <w:rFonts w:ascii="Times New Roman" w:eastAsia="Times New Roman" w:hAnsi="Times New Roman" w:cs="Times New Roman"/>
      <w:sz w:val="26"/>
      <w:szCs w:val="26"/>
      <w:lang w:eastAsia="ru-RU"/>
    </w:rPr>
  </w:style>
  <w:style w:type="paragraph" w:customStyle="1" w:styleId="itemlogos1">
    <w:name w:val="item_logos1"/>
    <w:basedOn w:val="a"/>
    <w:rsid w:val="00BB685B"/>
    <w:pPr>
      <w:spacing w:before="90" w:after="0" w:line="240" w:lineRule="auto"/>
      <w:ind w:left="360" w:right="330"/>
    </w:pPr>
    <w:rPr>
      <w:rFonts w:ascii="Times New Roman" w:eastAsia="Times New Roman" w:hAnsi="Times New Roman" w:cs="Times New Roman"/>
      <w:sz w:val="26"/>
      <w:szCs w:val="26"/>
      <w:lang w:eastAsia="ru-RU"/>
    </w:rPr>
  </w:style>
  <w:style w:type="paragraph" w:customStyle="1" w:styleId="date3">
    <w:name w:val="date3"/>
    <w:basedOn w:val="a"/>
    <w:rsid w:val="00BB685B"/>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lang w:eastAsia="ru-RU"/>
    </w:rPr>
  </w:style>
  <w:style w:type="paragraph" w:customStyle="1" w:styleId="item3">
    <w:name w:val="item3"/>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2">
    <w:name w:val="item_logos2"/>
    <w:basedOn w:val="a"/>
    <w:rsid w:val="00BB685B"/>
    <w:pPr>
      <w:spacing w:before="105" w:after="0" w:line="240" w:lineRule="auto"/>
      <w:ind w:left="360" w:right="360"/>
    </w:pPr>
    <w:rPr>
      <w:rFonts w:ascii="Times New Roman" w:eastAsia="Times New Roman" w:hAnsi="Times New Roman" w:cs="Times New Roman"/>
      <w:sz w:val="26"/>
      <w:szCs w:val="26"/>
      <w:lang w:eastAsia="ru-RU"/>
    </w:rPr>
  </w:style>
  <w:style w:type="paragraph" w:customStyle="1" w:styleId="date4">
    <w:name w:val="date4"/>
    <w:basedOn w:val="a"/>
    <w:rsid w:val="00BB685B"/>
    <w:pPr>
      <w:pBdr>
        <w:bottom w:val="single" w:sz="6" w:space="0" w:color="E9EAEB"/>
      </w:pBdr>
      <w:spacing w:after="0" w:line="240" w:lineRule="auto"/>
      <w:ind w:left="360" w:right="360"/>
      <w:jc w:val="right"/>
    </w:pPr>
    <w:rPr>
      <w:rFonts w:ascii="Times New Roman" w:eastAsia="Times New Roman" w:hAnsi="Times New Roman" w:cs="Times New Roman"/>
      <w:sz w:val="26"/>
      <w:szCs w:val="26"/>
      <w:lang w:eastAsia="ru-RU"/>
    </w:rPr>
  </w:style>
  <w:style w:type="paragraph" w:customStyle="1" w:styleId="list1">
    <w:name w:val="lis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4">
    <w:name w:val="item4"/>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list2">
    <w:name w:val="list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5">
    <w:name w:val="item5"/>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item6">
    <w:name w:val="item6"/>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even2">
    <w:name w:val="even2"/>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odd1">
    <w:name w:val="odd1"/>
    <w:basedOn w:val="a"/>
    <w:rsid w:val="00BB685B"/>
    <w:pPr>
      <w:shd w:val="clear" w:color="auto" w:fill="EBF1F5"/>
      <w:spacing w:after="240" w:line="240" w:lineRule="auto"/>
    </w:pPr>
    <w:rPr>
      <w:rFonts w:ascii="Times New Roman" w:eastAsia="Times New Roman" w:hAnsi="Times New Roman" w:cs="Times New Roman"/>
      <w:sz w:val="26"/>
      <w:szCs w:val="26"/>
      <w:lang w:eastAsia="ru-RU"/>
    </w:rPr>
  </w:style>
  <w:style w:type="paragraph" w:customStyle="1" w:styleId="inforow1">
    <w:name w:val="inforow1"/>
    <w:basedOn w:val="a"/>
    <w:rsid w:val="00BB685B"/>
    <w:pPr>
      <w:spacing w:before="120" w:after="0" w:line="240" w:lineRule="auto"/>
      <w:ind w:left="240" w:right="240"/>
    </w:pPr>
    <w:rPr>
      <w:rFonts w:ascii="Times New Roman" w:eastAsia="Times New Roman" w:hAnsi="Times New Roman" w:cs="Times New Roman"/>
      <w:sz w:val="26"/>
      <w:szCs w:val="26"/>
      <w:lang w:eastAsia="ru-RU"/>
    </w:rPr>
  </w:style>
  <w:style w:type="paragraph" w:customStyle="1" w:styleId="date5">
    <w:name w:val="date5"/>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technology2">
    <w:name w:val="technology2"/>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publisher2">
    <w:name w:val="publisher2"/>
    <w:basedOn w:val="a"/>
    <w:rsid w:val="00BB685B"/>
    <w:pPr>
      <w:spacing w:after="0" w:line="240" w:lineRule="auto"/>
      <w:ind w:left="240" w:right="150"/>
    </w:pPr>
    <w:rPr>
      <w:rFonts w:ascii="Times New Roman" w:eastAsia="Times New Roman" w:hAnsi="Times New Roman" w:cs="Times New Roman"/>
      <w:sz w:val="26"/>
      <w:szCs w:val="26"/>
      <w:lang w:eastAsia="ru-RU"/>
    </w:rPr>
  </w:style>
  <w:style w:type="paragraph" w:customStyle="1" w:styleId="logo1">
    <w:name w:val="logo1"/>
    <w:basedOn w:val="a"/>
    <w:rsid w:val="00BB685B"/>
    <w:pPr>
      <w:spacing w:after="300" w:line="240" w:lineRule="auto"/>
      <w:ind w:right="135"/>
    </w:pPr>
    <w:rPr>
      <w:rFonts w:ascii="Times New Roman" w:eastAsia="Times New Roman" w:hAnsi="Times New Roman" w:cs="Times New Roman"/>
      <w:sz w:val="26"/>
      <w:szCs w:val="26"/>
      <w:lang w:eastAsia="ru-RU"/>
    </w:rPr>
  </w:style>
  <w:style w:type="paragraph" w:customStyle="1" w:styleId="box1">
    <w:name w:val="box1"/>
    <w:basedOn w:val="a"/>
    <w:rsid w:val="00BB685B"/>
    <w:pPr>
      <w:pBdr>
        <w:left w:val="single" w:sz="6" w:space="0" w:color="CCCCCC"/>
        <w:right w:val="single" w:sz="6" w:space="0" w:color="CCCCCC"/>
      </w:pBdr>
      <w:spacing w:after="240" w:line="240" w:lineRule="auto"/>
    </w:pPr>
    <w:rPr>
      <w:rFonts w:ascii="Times New Roman" w:eastAsia="Times New Roman" w:hAnsi="Times New Roman" w:cs="Times New Roman"/>
      <w:lang w:eastAsia="ru-RU"/>
    </w:rPr>
  </w:style>
  <w:style w:type="paragraph" w:customStyle="1" w:styleId="even3">
    <w:name w:val="even3"/>
    <w:basedOn w:val="a"/>
    <w:rsid w:val="00BB685B"/>
    <w:pPr>
      <w:pBdr>
        <w:bottom w:val="single" w:sz="6" w:space="0" w:color="CCCCCC"/>
      </w:pBdr>
      <w:shd w:val="clear" w:color="auto" w:fill="F5F5F5"/>
      <w:spacing w:after="0" w:line="240" w:lineRule="auto"/>
    </w:pPr>
    <w:rPr>
      <w:rFonts w:ascii="Times New Roman" w:eastAsia="Times New Roman" w:hAnsi="Times New Roman" w:cs="Times New Roman"/>
      <w:sz w:val="26"/>
      <w:szCs w:val="26"/>
      <w:lang w:eastAsia="ru-RU"/>
    </w:rPr>
  </w:style>
  <w:style w:type="paragraph" w:customStyle="1" w:styleId="odd2">
    <w:name w:val="odd2"/>
    <w:basedOn w:val="a"/>
    <w:rsid w:val="00BB685B"/>
    <w:pPr>
      <w:pBdr>
        <w:bottom w:val="single" w:sz="6" w:space="0" w:color="CCCCCC"/>
      </w:pBdr>
      <w:shd w:val="clear" w:color="auto" w:fill="EFEFEF"/>
      <w:spacing w:after="0" w:line="240" w:lineRule="auto"/>
    </w:pPr>
    <w:rPr>
      <w:rFonts w:ascii="Times New Roman" w:eastAsia="Times New Roman" w:hAnsi="Times New Roman" w:cs="Times New Roman"/>
      <w:sz w:val="26"/>
      <w:szCs w:val="26"/>
      <w:lang w:eastAsia="ru-RU"/>
    </w:rPr>
  </w:style>
  <w:style w:type="paragraph" w:customStyle="1" w:styleId="fbandmail1">
    <w:name w:val="fb_and_mail1"/>
    <w:basedOn w:val="a"/>
    <w:rsid w:val="00BB685B"/>
    <w:pPr>
      <w:spacing w:after="240" w:line="240" w:lineRule="auto"/>
    </w:pPr>
    <w:rPr>
      <w:rFonts w:ascii="Times New Roman" w:eastAsia="Times New Roman" w:hAnsi="Times New Roman" w:cs="Times New Roman"/>
      <w:lang w:eastAsia="ru-RU"/>
    </w:rPr>
  </w:style>
  <w:style w:type="paragraph" w:customStyle="1" w:styleId="iconfb1">
    <w:name w:val="icon_fb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iconemail1">
    <w:name w:val="icon_email1"/>
    <w:basedOn w:val="a"/>
    <w:rsid w:val="00BB685B"/>
    <w:pPr>
      <w:spacing w:before="75" w:after="0" w:line="240" w:lineRule="auto"/>
      <w:ind w:right="210"/>
    </w:pPr>
    <w:rPr>
      <w:rFonts w:ascii="Times New Roman" w:eastAsia="Times New Roman" w:hAnsi="Times New Roman" w:cs="Times New Roman"/>
      <w:sz w:val="26"/>
      <w:szCs w:val="26"/>
      <w:lang w:eastAsia="ru-RU"/>
    </w:rPr>
  </w:style>
  <w:style w:type="paragraph" w:customStyle="1" w:styleId="cnt6">
    <w:name w:val="cnt6"/>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7">
    <w:name w:val="item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even4">
    <w:name w:val="even4"/>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odd3">
    <w:name w:val="odd3"/>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intro1">
    <w:name w:val="intro1"/>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6">
    <w:name w:val="date6"/>
    <w:basedOn w:val="a"/>
    <w:rsid w:val="00BB685B"/>
    <w:pPr>
      <w:spacing w:after="0" w:line="240" w:lineRule="auto"/>
      <w:jc w:val="right"/>
    </w:pPr>
    <w:rPr>
      <w:rFonts w:ascii="Times New Roman" w:eastAsia="Times New Roman" w:hAnsi="Times New Roman" w:cs="Times New Roman"/>
      <w:b/>
      <w:bCs/>
      <w:sz w:val="12"/>
      <w:szCs w:val="12"/>
      <w:lang w:eastAsia="ru-RU"/>
    </w:rPr>
  </w:style>
  <w:style w:type="paragraph" w:customStyle="1" w:styleId="cnt7">
    <w:name w:val="cnt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8">
    <w:name w:val="item8"/>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ntro2">
    <w:name w:val="intro2"/>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7">
    <w:name w:val="date7"/>
    <w:basedOn w:val="a"/>
    <w:rsid w:val="00BB685B"/>
    <w:pPr>
      <w:spacing w:after="0" w:line="240" w:lineRule="auto"/>
      <w:jc w:val="right"/>
    </w:pPr>
    <w:rPr>
      <w:rFonts w:ascii="Times New Roman" w:eastAsia="Times New Roman" w:hAnsi="Times New Roman" w:cs="Times New Roman"/>
      <w:sz w:val="26"/>
      <w:szCs w:val="26"/>
      <w:lang w:eastAsia="ru-RU"/>
    </w:rPr>
  </w:style>
  <w:style w:type="paragraph" w:customStyle="1" w:styleId="topics1">
    <w:name w:val="topics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emph1">
    <w:name w:val="emph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colored1">
    <w:name w:val="colored1"/>
    <w:basedOn w:val="a"/>
    <w:rsid w:val="00BB685B"/>
    <w:pPr>
      <w:spacing w:after="240" w:line="240" w:lineRule="auto"/>
    </w:pPr>
    <w:rPr>
      <w:rFonts w:ascii="Times New Roman" w:eastAsia="Times New Roman" w:hAnsi="Times New Roman" w:cs="Times New Roman"/>
      <w:color w:val="0033CC"/>
      <w:sz w:val="26"/>
      <w:szCs w:val="26"/>
      <w:lang w:eastAsia="ru-RU"/>
    </w:rPr>
  </w:style>
  <w:style w:type="paragraph" w:customStyle="1" w:styleId="time1">
    <w:name w:val="tim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1">
    <w:name w:val="event1"/>
    <w:basedOn w:val="a"/>
    <w:rsid w:val="00BB685B"/>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lang w:eastAsia="ru-RU"/>
    </w:rPr>
  </w:style>
  <w:style w:type="paragraph" w:customStyle="1" w:styleId="placetime1">
    <w:name w:val="placetime1"/>
    <w:basedOn w:val="a"/>
    <w:rsid w:val="00BB685B"/>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lang w:eastAsia="ru-RU"/>
    </w:rPr>
  </w:style>
  <w:style w:type="paragraph" w:customStyle="1" w:styleId="comment1">
    <w:name w:val="commen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1">
    <w:name w:val="req1"/>
    <w:basedOn w:val="a"/>
    <w:rsid w:val="00BB685B"/>
    <w:pPr>
      <w:spacing w:after="0" w:line="240" w:lineRule="auto"/>
    </w:pPr>
    <w:rPr>
      <w:rFonts w:ascii="Times New Roman" w:eastAsia="Times New Roman" w:hAnsi="Times New Roman" w:cs="Times New Roman"/>
      <w:color w:val="990000"/>
      <w:sz w:val="26"/>
      <w:szCs w:val="26"/>
      <w:lang w:eastAsia="ru-RU"/>
    </w:rPr>
  </w:style>
  <w:style w:type="character" w:customStyle="1" w:styleId="prefilled1">
    <w:name w:val="prefilled1"/>
    <w:rsid w:val="00BB685B"/>
    <w:rPr>
      <w:vanish w:val="0"/>
      <w:webHidden w:val="0"/>
      <w:specVanish w:val="0"/>
    </w:rPr>
  </w:style>
  <w:style w:type="paragraph" w:customStyle="1" w:styleId="chk1">
    <w:name w:val="chk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ad1">
    <w:name w:val="rad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btn1">
    <w:name w:val="btn1"/>
    <w:basedOn w:val="a"/>
    <w:rsid w:val="00BB685B"/>
    <w:pPr>
      <w:spacing w:after="0" w:line="240" w:lineRule="auto"/>
      <w:ind w:left="75" w:right="75"/>
    </w:pPr>
    <w:rPr>
      <w:rFonts w:ascii="Times New Roman" w:eastAsia="Times New Roman" w:hAnsi="Times New Roman" w:cs="Times New Roman"/>
      <w:sz w:val="26"/>
      <w:szCs w:val="26"/>
      <w:lang w:eastAsia="ru-RU"/>
    </w:rPr>
  </w:style>
  <w:style w:type="paragraph" w:customStyle="1" w:styleId="chk2">
    <w:name w:val="chk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rad2">
    <w:name w:val="rad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buttons1">
    <w:name w:val="buttons1"/>
    <w:basedOn w:val="a"/>
    <w:rsid w:val="00BB685B"/>
    <w:pPr>
      <w:spacing w:before="240" w:after="240" w:line="240" w:lineRule="auto"/>
      <w:jc w:val="center"/>
    </w:pPr>
    <w:rPr>
      <w:rFonts w:ascii="Times New Roman" w:eastAsia="Times New Roman" w:hAnsi="Times New Roman" w:cs="Times New Roman"/>
      <w:sz w:val="26"/>
      <w:szCs w:val="26"/>
      <w:lang w:eastAsia="ru-RU"/>
    </w:rPr>
  </w:style>
  <w:style w:type="paragraph" w:customStyle="1" w:styleId="buttonsl1">
    <w:name w:val="buttonsl1"/>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navparent1">
    <w:name w:val="navparent1"/>
    <w:basedOn w:val="a"/>
    <w:rsid w:val="00BB685B"/>
    <w:pPr>
      <w:spacing w:before="150" w:after="0" w:line="240" w:lineRule="auto"/>
    </w:pPr>
    <w:rPr>
      <w:rFonts w:ascii="Times New Roman" w:eastAsia="Times New Roman" w:hAnsi="Times New Roman" w:cs="Times New Roman"/>
      <w:b/>
      <w:bCs/>
      <w:sz w:val="26"/>
      <w:szCs w:val="26"/>
      <w:lang w:eastAsia="ru-RU"/>
    </w:rPr>
  </w:style>
  <w:style w:type="paragraph" w:customStyle="1" w:styleId="downloadbutton1">
    <w:name w:val="downloadbutton1"/>
    <w:basedOn w:val="a"/>
    <w:rsid w:val="00BB685B"/>
    <w:pPr>
      <w:spacing w:before="150" w:after="240" w:line="240" w:lineRule="auto"/>
    </w:pPr>
    <w:rPr>
      <w:rFonts w:ascii="Times New Roman" w:eastAsia="Times New Roman" w:hAnsi="Times New Roman" w:cs="Times New Roman"/>
      <w:sz w:val="26"/>
      <w:szCs w:val="26"/>
      <w:lang w:eastAsia="ru-RU"/>
    </w:rPr>
  </w:style>
  <w:style w:type="paragraph" w:customStyle="1" w:styleId="item9">
    <w:name w:val="item9"/>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8">
    <w:name w:val="date8"/>
    <w:basedOn w:val="a"/>
    <w:rsid w:val="00BB685B"/>
    <w:pPr>
      <w:spacing w:after="240" w:line="240" w:lineRule="auto"/>
      <w:ind w:right="450"/>
    </w:pPr>
    <w:rPr>
      <w:rFonts w:ascii="Times New Roman" w:eastAsia="Times New Roman" w:hAnsi="Times New Roman" w:cs="Times New Roman"/>
      <w:sz w:val="26"/>
      <w:szCs w:val="26"/>
      <w:lang w:eastAsia="ru-RU"/>
    </w:rPr>
  </w:style>
  <w:style w:type="paragraph" w:customStyle="1" w:styleId="infopic1">
    <w:name w:val="infopic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technology3">
    <w:name w:val="technology3"/>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3">
    <w:name w:val="publisher3"/>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audiencedate1">
    <w:name w:val="audience_date1"/>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adate1">
    <w:name w:val="a_date1"/>
    <w:basedOn w:val="a"/>
    <w:rsid w:val="00BB685B"/>
    <w:pPr>
      <w:spacing w:after="240" w:line="240" w:lineRule="auto"/>
      <w:jc w:val="center"/>
    </w:pPr>
    <w:rPr>
      <w:rFonts w:ascii="Times New Roman" w:eastAsia="Times New Roman" w:hAnsi="Times New Roman" w:cs="Times New Roman"/>
      <w:sz w:val="26"/>
      <w:szCs w:val="26"/>
      <w:lang w:eastAsia="ru-RU"/>
    </w:rPr>
  </w:style>
  <w:style w:type="character" w:customStyle="1" w:styleId="font44">
    <w:name w:val="font44"/>
    <w:rsid w:val="00BB685B"/>
  </w:style>
  <w:style w:type="character" w:customStyle="1" w:styleId="font46">
    <w:name w:val="font46"/>
    <w:rsid w:val="00BB685B"/>
  </w:style>
  <w:style w:type="character" w:customStyle="1" w:styleId="font43">
    <w:name w:val="font43"/>
    <w:rsid w:val="00BB685B"/>
  </w:style>
  <w:style w:type="character" w:customStyle="1" w:styleId="font42">
    <w:name w:val="font42"/>
    <w:rsid w:val="00BB685B"/>
  </w:style>
  <w:style w:type="character" w:customStyle="1" w:styleId="font78">
    <w:name w:val="font78"/>
    <w:rsid w:val="00BB685B"/>
  </w:style>
  <w:style w:type="paragraph" w:customStyle="1" w:styleId="style1">
    <w:name w:val="style1"/>
    <w:basedOn w:val="a"/>
    <w:rsid w:val="00BB685B"/>
    <w:pPr>
      <w:spacing w:before="100" w:beforeAutospacing="1" w:after="100" w:afterAutospacing="1" w:line="240" w:lineRule="auto"/>
    </w:pPr>
    <w:rPr>
      <w:rFonts w:ascii="Times New Roman" w:eastAsia="Times New Roman" w:hAnsi="Times New Roman" w:cs="Times New Roman"/>
      <w:b/>
      <w:bCs/>
      <w:color w:val="000099"/>
      <w:sz w:val="24"/>
      <w:szCs w:val="24"/>
      <w:lang w:eastAsia="ru-RU"/>
    </w:rPr>
  </w:style>
  <w:style w:type="paragraph" w:customStyle="1" w:styleId="style4">
    <w:name w:val="style4"/>
    <w:basedOn w:val="a"/>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BB685B"/>
    <w:pPr>
      <w:spacing w:before="100" w:beforeAutospacing="1" w:after="100" w:afterAutospacing="1" w:line="240" w:lineRule="auto"/>
    </w:pPr>
    <w:rPr>
      <w:rFonts w:ascii="Times New Roman" w:eastAsia="Times New Roman" w:hAnsi="Times New Roman" w:cs="Times New Roman"/>
      <w:color w:val="003300"/>
      <w:sz w:val="24"/>
      <w:szCs w:val="24"/>
      <w:lang w:eastAsia="ru-RU"/>
    </w:rPr>
  </w:style>
  <w:style w:type="paragraph" w:customStyle="1" w:styleId="style11">
    <w:name w:val="style11"/>
    <w:basedOn w:val="a"/>
    <w:rsid w:val="00BB685B"/>
    <w:pPr>
      <w:spacing w:before="100" w:beforeAutospacing="1" w:after="100" w:afterAutospacing="1" w:line="240" w:lineRule="auto"/>
    </w:pPr>
    <w:rPr>
      <w:rFonts w:ascii="Times New Roman" w:eastAsia="Times New Roman" w:hAnsi="Times New Roman" w:cs="Times New Roman"/>
      <w:b/>
      <w:bCs/>
      <w:color w:val="006600"/>
      <w:sz w:val="24"/>
      <w:szCs w:val="24"/>
      <w:lang w:eastAsia="ru-RU"/>
    </w:rPr>
  </w:style>
  <w:style w:type="character" w:customStyle="1" w:styleId="style12">
    <w:name w:val="style12"/>
    <w:rsid w:val="00BB685B"/>
    <w:rPr>
      <w:b/>
      <w:bCs/>
      <w:color w:val="000099"/>
    </w:rPr>
  </w:style>
  <w:style w:type="character" w:customStyle="1" w:styleId="style41">
    <w:name w:val="style41"/>
    <w:rsid w:val="00BB685B"/>
    <w:rPr>
      <w:rFonts w:ascii="Times New Roman" w:hAnsi="Times New Roman" w:cs="Times New Roman" w:hint="default"/>
    </w:rPr>
  </w:style>
  <w:style w:type="character" w:styleId="afc">
    <w:name w:val="Emphasis"/>
    <w:uiPriority w:val="20"/>
    <w:qFormat/>
    <w:rsid w:val="00BB685B"/>
    <w:rPr>
      <w:i/>
      <w:iCs/>
    </w:rPr>
  </w:style>
  <w:style w:type="character" w:customStyle="1" w:styleId="style101">
    <w:name w:val="style101"/>
    <w:rsid w:val="00BB685B"/>
    <w:rPr>
      <w:color w:val="003300"/>
    </w:rPr>
  </w:style>
  <w:style w:type="character" w:customStyle="1" w:styleId="msonormal0">
    <w:name w:val="msonormal"/>
    <w:rsid w:val="00BB685B"/>
  </w:style>
  <w:style w:type="paragraph" w:styleId="afd">
    <w:name w:val="No Spacing"/>
    <w:uiPriority w:val="1"/>
    <w:qFormat/>
    <w:rsid w:val="00BB685B"/>
    <w:pPr>
      <w:spacing w:after="0"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7"/>
    <w:uiPriority w:val="59"/>
    <w:rsid w:val="008B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7"/>
    <w:uiPriority w:val="59"/>
    <w:rsid w:val="00BB2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B118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31B67"/>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7"/>
    <w:uiPriority w:val="59"/>
    <w:rsid w:val="00AF5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BA5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602D1"/>
  </w:style>
  <w:style w:type="paragraph" w:styleId="afe">
    <w:name w:val="footnote text"/>
    <w:basedOn w:val="a"/>
    <w:link w:val="aff"/>
    <w:uiPriority w:val="99"/>
    <w:semiHidden/>
    <w:unhideWhenUsed/>
    <w:rsid w:val="002E036F"/>
    <w:pPr>
      <w:spacing w:after="0" w:line="240" w:lineRule="auto"/>
    </w:pPr>
    <w:rPr>
      <w:sz w:val="20"/>
      <w:szCs w:val="20"/>
    </w:rPr>
  </w:style>
  <w:style w:type="character" w:customStyle="1" w:styleId="aff">
    <w:name w:val="Текст сноски Знак"/>
    <w:basedOn w:val="a0"/>
    <w:link w:val="afe"/>
    <w:rsid w:val="002E036F"/>
    <w:rPr>
      <w:sz w:val="20"/>
      <w:szCs w:val="20"/>
    </w:rPr>
  </w:style>
  <w:style w:type="table" w:customStyle="1" w:styleId="82">
    <w:name w:val="Сетка таблицы8"/>
    <w:basedOn w:val="a1"/>
    <w:next w:val="a7"/>
    <w:uiPriority w:val="59"/>
    <w:rsid w:val="00322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7"/>
    <w:uiPriority w:val="59"/>
    <w:rsid w:val="00D64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1"/>
    <w:basedOn w:val="a"/>
    <w:rsid w:val="0051167F"/>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1"/>
    <w:next w:val="a7"/>
    <w:uiPriority w:val="59"/>
    <w:rsid w:val="00376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DC2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CD7734"/>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1">
    <w:name w:val="Сетка таблицы12"/>
    <w:basedOn w:val="a1"/>
    <w:next w:val="a7"/>
    <w:rsid w:val="007F46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EF77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1"/>
    <w:next w:val="a7"/>
    <w:uiPriority w:val="59"/>
    <w:rsid w:val="004E2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шрифт абзаца1"/>
    <w:rsid w:val="00030D3A"/>
  </w:style>
  <w:style w:type="character" w:customStyle="1" w:styleId="WW8Num2z0">
    <w:name w:val="WW8Num2z0"/>
    <w:rsid w:val="00030D3A"/>
    <w:rPr>
      <w:rFonts w:ascii="Symbol" w:hAnsi="Symbol" w:cs="Symbol"/>
    </w:rPr>
  </w:style>
  <w:style w:type="character" w:customStyle="1" w:styleId="WW8Num3z0">
    <w:name w:val="WW8Num3z0"/>
    <w:rsid w:val="00030D3A"/>
    <w:rPr>
      <w:rFonts w:cs="Times New Roman"/>
    </w:rPr>
  </w:style>
  <w:style w:type="character" w:customStyle="1" w:styleId="WW8Num6z0">
    <w:name w:val="WW8Num6z0"/>
    <w:rsid w:val="00030D3A"/>
    <w:rPr>
      <w:rFonts w:ascii="Symbol" w:hAnsi="Symbol" w:cs="Symbol"/>
    </w:rPr>
  </w:style>
  <w:style w:type="character" w:customStyle="1" w:styleId="WW8Num10z0">
    <w:name w:val="WW8Num10z0"/>
    <w:rsid w:val="00030D3A"/>
    <w:rPr>
      <w:rFonts w:ascii="Symbol" w:hAnsi="Symbol" w:cs="OpenSymbol"/>
    </w:rPr>
  </w:style>
  <w:style w:type="character" w:customStyle="1" w:styleId="WW8Num11z0">
    <w:name w:val="WW8Num11z0"/>
    <w:rsid w:val="00030D3A"/>
    <w:rPr>
      <w:rFonts w:ascii="Symbol" w:hAnsi="Symbol" w:cs="OpenSymbol"/>
    </w:rPr>
  </w:style>
  <w:style w:type="character" w:customStyle="1" w:styleId="WW8Num12z0">
    <w:name w:val="WW8Num12z0"/>
    <w:rsid w:val="00030D3A"/>
    <w:rPr>
      <w:rFonts w:ascii="Symbol" w:hAnsi="Symbol" w:cs="OpenSymbol"/>
    </w:rPr>
  </w:style>
  <w:style w:type="character" w:customStyle="1" w:styleId="36">
    <w:name w:val="Основной шрифт абзаца3"/>
    <w:rsid w:val="00030D3A"/>
  </w:style>
  <w:style w:type="character" w:customStyle="1" w:styleId="WW8Num1z0">
    <w:name w:val="WW8Num1z0"/>
    <w:rsid w:val="00030D3A"/>
    <w:rPr>
      <w:rFonts w:ascii="Symbol" w:hAnsi="Symbol" w:cs="OpenSymbol"/>
    </w:rPr>
  </w:style>
  <w:style w:type="character" w:customStyle="1" w:styleId="WW8Num6z1">
    <w:name w:val="WW8Num6z1"/>
    <w:rsid w:val="00030D3A"/>
    <w:rPr>
      <w:rFonts w:ascii="Courier New" w:hAnsi="Courier New" w:cs="Courier New"/>
    </w:rPr>
  </w:style>
  <w:style w:type="character" w:customStyle="1" w:styleId="WW8Num6z2">
    <w:name w:val="WW8Num6z2"/>
    <w:rsid w:val="00030D3A"/>
    <w:rPr>
      <w:rFonts w:ascii="Wingdings" w:hAnsi="Wingdings" w:cs="Wingdings"/>
    </w:rPr>
  </w:style>
  <w:style w:type="character" w:customStyle="1" w:styleId="27">
    <w:name w:val="Основной шрифт абзаца2"/>
    <w:rsid w:val="00030D3A"/>
  </w:style>
  <w:style w:type="character" w:customStyle="1" w:styleId="aff1">
    <w:name w:val="Гипертекстовая ссылка"/>
    <w:rsid w:val="00030D3A"/>
    <w:rPr>
      <w:b/>
      <w:bCs/>
      <w:color w:val="008000"/>
    </w:rPr>
  </w:style>
  <w:style w:type="character" w:customStyle="1" w:styleId="aff2">
    <w:name w:val="Красная строка Знак"/>
    <w:rsid w:val="00030D3A"/>
    <w:rPr>
      <w:rFonts w:ascii="Times New Roman" w:eastAsia="Times New Roman" w:hAnsi="Times New Roman" w:cs="Times New Roman"/>
      <w:sz w:val="24"/>
      <w:szCs w:val="24"/>
    </w:rPr>
  </w:style>
  <w:style w:type="character" w:customStyle="1" w:styleId="WW-Absatz-Standardschriftart111111111">
    <w:name w:val="WW-Absatz-Standardschriftart111111111"/>
    <w:rsid w:val="00030D3A"/>
  </w:style>
  <w:style w:type="character" w:customStyle="1" w:styleId="apple-style-span">
    <w:name w:val="apple-style-span"/>
    <w:basedOn w:val="27"/>
    <w:rsid w:val="00030D3A"/>
  </w:style>
  <w:style w:type="character" w:customStyle="1" w:styleId="S">
    <w:name w:val="S_Обычный Знак"/>
    <w:rsid w:val="00030D3A"/>
    <w:rPr>
      <w:sz w:val="24"/>
      <w:szCs w:val="24"/>
      <w:lang w:val="ru-RU" w:eastAsia="ar-SA" w:bidi="ar-SA"/>
    </w:rPr>
  </w:style>
  <w:style w:type="character" w:customStyle="1" w:styleId="aff3">
    <w:name w:val="Символ сноски"/>
    <w:rsid w:val="00030D3A"/>
    <w:rPr>
      <w:rFonts w:cs="Times New Roman"/>
      <w:vertAlign w:val="superscript"/>
    </w:rPr>
  </w:style>
  <w:style w:type="character" w:customStyle="1" w:styleId="1a">
    <w:name w:val="Номер страницы1"/>
    <w:rsid w:val="00030D3A"/>
    <w:rPr>
      <w:rFonts w:cs="Times New Roman"/>
    </w:rPr>
  </w:style>
  <w:style w:type="character" w:customStyle="1" w:styleId="aff4">
    <w:name w:val="Маркеры списка"/>
    <w:rsid w:val="00030D3A"/>
    <w:rPr>
      <w:rFonts w:ascii="OpenSymbol" w:eastAsia="OpenSymbol" w:hAnsi="OpenSymbol" w:cs="OpenSymbol"/>
    </w:rPr>
  </w:style>
  <w:style w:type="character" w:customStyle="1" w:styleId="ListLabel1">
    <w:name w:val="ListLabel 1"/>
    <w:rsid w:val="00030D3A"/>
    <w:rPr>
      <w:rFonts w:cs="Symbol"/>
    </w:rPr>
  </w:style>
  <w:style w:type="character" w:customStyle="1" w:styleId="ListLabel2">
    <w:name w:val="ListLabel 2"/>
    <w:rsid w:val="00030D3A"/>
    <w:rPr>
      <w:rFonts w:cs="Times New Roman"/>
    </w:rPr>
  </w:style>
  <w:style w:type="character" w:customStyle="1" w:styleId="ListLabel3">
    <w:name w:val="ListLabel 3"/>
    <w:rsid w:val="00030D3A"/>
    <w:rPr>
      <w:rFonts w:cs="OpenSymbol"/>
    </w:rPr>
  </w:style>
  <w:style w:type="character" w:customStyle="1" w:styleId="aff5">
    <w:name w:val="Символ нумерации"/>
    <w:rsid w:val="00030D3A"/>
  </w:style>
  <w:style w:type="paragraph" w:customStyle="1" w:styleId="aff6">
    <w:name w:val="Заголовок"/>
    <w:basedOn w:val="a"/>
    <w:next w:val="a5"/>
    <w:rsid w:val="00030D3A"/>
    <w:pPr>
      <w:keepNext/>
      <w:suppressAutoHyphens/>
      <w:spacing w:before="240" w:after="120"/>
    </w:pPr>
    <w:rPr>
      <w:rFonts w:ascii="Arial" w:eastAsia="Microsoft YaHei" w:hAnsi="Arial" w:cs="Mangal"/>
      <w:kern w:val="1"/>
      <w:sz w:val="28"/>
      <w:szCs w:val="28"/>
      <w:lang w:eastAsia="ar-SA"/>
    </w:rPr>
  </w:style>
  <w:style w:type="paragraph" w:styleId="aff7">
    <w:name w:val="List"/>
    <w:basedOn w:val="a5"/>
    <w:rsid w:val="00030D3A"/>
    <w:pPr>
      <w:suppressAutoHyphens/>
      <w:spacing w:after="120" w:line="276" w:lineRule="auto"/>
    </w:pPr>
    <w:rPr>
      <w:rFonts w:ascii="Calibri" w:eastAsia="Calibri" w:hAnsi="Calibri" w:cs="Mangal"/>
      <w:kern w:val="1"/>
      <w:sz w:val="22"/>
      <w:szCs w:val="22"/>
      <w:lang w:eastAsia="ar-SA"/>
    </w:rPr>
  </w:style>
  <w:style w:type="paragraph" w:customStyle="1" w:styleId="37">
    <w:name w:val="Название3"/>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38">
    <w:name w:val="Указатель3"/>
    <w:basedOn w:val="a"/>
    <w:rsid w:val="00030D3A"/>
    <w:pPr>
      <w:suppressLineNumbers/>
      <w:suppressAutoHyphens/>
    </w:pPr>
    <w:rPr>
      <w:rFonts w:ascii="Calibri" w:eastAsia="Calibri" w:hAnsi="Calibri" w:cs="Mangal"/>
      <w:kern w:val="1"/>
      <w:lang w:eastAsia="ar-SA"/>
    </w:rPr>
  </w:style>
  <w:style w:type="paragraph" w:customStyle="1" w:styleId="28">
    <w:name w:val="Название2"/>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29">
    <w:name w:val="Указатель2"/>
    <w:basedOn w:val="a"/>
    <w:rsid w:val="00030D3A"/>
    <w:pPr>
      <w:suppressLineNumbers/>
      <w:suppressAutoHyphens/>
    </w:pPr>
    <w:rPr>
      <w:rFonts w:ascii="Calibri" w:eastAsia="Calibri" w:hAnsi="Calibri" w:cs="Mangal"/>
      <w:kern w:val="1"/>
      <w:lang w:eastAsia="ar-SA"/>
    </w:rPr>
  </w:style>
  <w:style w:type="paragraph" w:customStyle="1" w:styleId="1b">
    <w:name w:val="Название1"/>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1c">
    <w:name w:val="Указатель1"/>
    <w:basedOn w:val="a"/>
    <w:rsid w:val="00030D3A"/>
    <w:pPr>
      <w:suppressLineNumbers/>
      <w:suppressAutoHyphens/>
    </w:pPr>
    <w:rPr>
      <w:rFonts w:ascii="Calibri" w:eastAsia="Calibri" w:hAnsi="Calibri" w:cs="Mangal"/>
      <w:kern w:val="1"/>
      <w:lang w:eastAsia="ar-SA"/>
    </w:rPr>
  </w:style>
  <w:style w:type="paragraph" w:customStyle="1" w:styleId="HTML10">
    <w:name w:val="Стандартный HTML1"/>
    <w:basedOn w:val="a"/>
    <w:rsid w:val="00030D3A"/>
    <w:pPr>
      <w:suppressAutoHyphens/>
      <w:spacing w:after="0" w:line="100" w:lineRule="atLeast"/>
    </w:pPr>
    <w:rPr>
      <w:rFonts w:ascii="Courier New" w:eastAsia="Times New Roman" w:hAnsi="Courier New" w:cs="Courier New"/>
      <w:kern w:val="1"/>
      <w:sz w:val="20"/>
      <w:szCs w:val="20"/>
      <w:lang w:eastAsia="ar-SA"/>
    </w:rPr>
  </w:style>
  <w:style w:type="paragraph" w:customStyle="1" w:styleId="aff8">
    <w:name w:val="Знак Знак Знак Знак"/>
    <w:basedOn w:val="a"/>
    <w:rsid w:val="00030D3A"/>
    <w:pPr>
      <w:suppressAutoHyphens/>
      <w:spacing w:after="0" w:line="100" w:lineRule="atLeast"/>
    </w:pPr>
    <w:rPr>
      <w:rFonts w:ascii="Verdana" w:eastAsia="Times New Roman" w:hAnsi="Verdana" w:cs="Verdana"/>
      <w:kern w:val="1"/>
      <w:sz w:val="20"/>
      <w:szCs w:val="20"/>
      <w:lang w:val="en-US" w:eastAsia="ar-SA"/>
    </w:rPr>
  </w:style>
  <w:style w:type="paragraph" w:customStyle="1" w:styleId="1d">
    <w:name w:val="Обычный (веб)1"/>
    <w:basedOn w:val="a"/>
    <w:rsid w:val="00030D3A"/>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e">
    <w:name w:val="Красная строка1"/>
    <w:basedOn w:val="a5"/>
    <w:rsid w:val="00030D3A"/>
    <w:pPr>
      <w:suppressAutoHyphens/>
      <w:spacing w:line="100" w:lineRule="atLeast"/>
      <w:ind w:firstLine="210"/>
    </w:pPr>
    <w:rPr>
      <w:kern w:val="1"/>
      <w:sz w:val="24"/>
      <w:lang w:eastAsia="ar-SA"/>
    </w:rPr>
  </w:style>
  <w:style w:type="paragraph" w:customStyle="1" w:styleId="310">
    <w:name w:val="Основной текст с отступом 31"/>
    <w:basedOn w:val="a"/>
    <w:rsid w:val="00030D3A"/>
    <w:pPr>
      <w:suppressAutoHyphens/>
      <w:spacing w:after="120"/>
      <w:ind w:left="283"/>
    </w:pPr>
    <w:rPr>
      <w:rFonts w:ascii="Calibri" w:eastAsia="Calibri" w:hAnsi="Calibri" w:cs="Times New Roman"/>
      <w:kern w:val="1"/>
      <w:sz w:val="16"/>
      <w:szCs w:val="16"/>
      <w:lang w:eastAsia="ar-SA"/>
    </w:rPr>
  </w:style>
  <w:style w:type="paragraph" w:customStyle="1" w:styleId="aff9">
    <w:name w:val="Знак Знак Знак Знак Знак Знак Знак"/>
    <w:basedOn w:val="a"/>
    <w:rsid w:val="00030D3A"/>
    <w:pPr>
      <w:suppressAutoHyphens/>
      <w:spacing w:after="160" w:line="240" w:lineRule="exact"/>
    </w:pPr>
    <w:rPr>
      <w:rFonts w:ascii="Verdana" w:eastAsia="Times New Roman" w:hAnsi="Verdana" w:cs="Verdana"/>
      <w:kern w:val="1"/>
      <w:sz w:val="20"/>
      <w:szCs w:val="20"/>
      <w:lang w:val="en-US" w:eastAsia="ar-SA"/>
    </w:rPr>
  </w:style>
  <w:style w:type="paragraph" w:customStyle="1" w:styleId="affa">
    <w:name w:val="Содержимое таблицы"/>
    <w:basedOn w:val="a"/>
    <w:rsid w:val="00030D3A"/>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f">
    <w:name w:val="Абзац списка1"/>
    <w:basedOn w:val="a"/>
    <w:rsid w:val="00030D3A"/>
    <w:pPr>
      <w:suppressAutoHyphens/>
      <w:spacing w:after="0"/>
      <w:ind w:left="720"/>
    </w:pPr>
    <w:rPr>
      <w:rFonts w:ascii="Calibri" w:eastAsia="Calibri" w:hAnsi="Calibri" w:cs="Times New Roman"/>
      <w:kern w:val="1"/>
      <w:lang w:eastAsia="ar-SA"/>
    </w:rPr>
  </w:style>
  <w:style w:type="paragraph" w:customStyle="1" w:styleId="1f0">
    <w:name w:val="Без интервала1"/>
    <w:rsid w:val="00030D3A"/>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030D3A"/>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0">
    <w:name w:val="S_Обычный"/>
    <w:basedOn w:val="a"/>
    <w:rsid w:val="00030D3A"/>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0">
    <w:name w:val="Основной текст с отступом 21"/>
    <w:basedOn w:val="a"/>
    <w:rsid w:val="00030D3A"/>
    <w:pPr>
      <w:suppressAutoHyphens/>
      <w:spacing w:after="120" w:line="480" w:lineRule="auto"/>
      <w:ind w:left="283"/>
    </w:pPr>
    <w:rPr>
      <w:rFonts w:ascii="Calibri" w:eastAsia="Calibri" w:hAnsi="Calibri" w:cs="Times New Roman"/>
      <w:kern w:val="1"/>
      <w:sz w:val="24"/>
      <w:szCs w:val="24"/>
      <w:lang w:eastAsia="ar-SA"/>
    </w:rPr>
  </w:style>
  <w:style w:type="paragraph" w:customStyle="1" w:styleId="1f1">
    <w:name w:val="Текст сноски1"/>
    <w:basedOn w:val="a"/>
    <w:rsid w:val="00030D3A"/>
    <w:pPr>
      <w:suppressAutoHyphens/>
      <w:spacing w:after="0" w:line="100" w:lineRule="atLeast"/>
    </w:pPr>
    <w:rPr>
      <w:rFonts w:ascii="Calibri" w:eastAsia="Calibri" w:hAnsi="Calibri" w:cs="Times New Roman"/>
      <w:kern w:val="1"/>
      <w:sz w:val="20"/>
      <w:szCs w:val="20"/>
      <w:lang w:eastAsia="ar-SA"/>
    </w:rPr>
  </w:style>
  <w:style w:type="paragraph" w:customStyle="1" w:styleId="2a">
    <w:name w:val="Список_маркир.2"/>
    <w:basedOn w:val="a"/>
    <w:rsid w:val="00030D3A"/>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1f2">
    <w:name w:val="Текст выноски1"/>
    <w:basedOn w:val="a"/>
    <w:rsid w:val="00030D3A"/>
    <w:pPr>
      <w:suppressAutoHyphens/>
      <w:spacing w:after="0" w:line="100" w:lineRule="atLeast"/>
    </w:pPr>
    <w:rPr>
      <w:rFonts w:ascii="Tahoma" w:eastAsia="Calibri" w:hAnsi="Tahoma" w:cs="Tahoma"/>
      <w:kern w:val="1"/>
      <w:sz w:val="16"/>
      <w:szCs w:val="16"/>
      <w:lang w:eastAsia="ar-SA"/>
    </w:rPr>
  </w:style>
  <w:style w:type="paragraph" w:styleId="affb">
    <w:name w:val="Subtitle"/>
    <w:basedOn w:val="aff6"/>
    <w:next w:val="a5"/>
    <w:link w:val="affc"/>
    <w:qFormat/>
    <w:rsid w:val="00030D3A"/>
    <w:pPr>
      <w:jc w:val="center"/>
    </w:pPr>
    <w:rPr>
      <w:i/>
      <w:iCs/>
    </w:rPr>
  </w:style>
  <w:style w:type="character" w:customStyle="1" w:styleId="affc">
    <w:name w:val="Подзаголовок Знак"/>
    <w:basedOn w:val="a0"/>
    <w:link w:val="affb"/>
    <w:rsid w:val="00030D3A"/>
    <w:rPr>
      <w:rFonts w:ascii="Arial" w:eastAsia="Microsoft YaHei" w:hAnsi="Arial" w:cs="Mangal"/>
      <w:i/>
      <w:iCs/>
      <w:kern w:val="1"/>
      <w:sz w:val="28"/>
      <w:szCs w:val="28"/>
      <w:lang w:eastAsia="ar-SA"/>
    </w:rPr>
  </w:style>
  <w:style w:type="paragraph" w:customStyle="1" w:styleId="Left0">
    <w:name w:val="Left"/>
    <w:rsid w:val="00030D3A"/>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030D3A"/>
    <w:pPr>
      <w:jc w:val="center"/>
    </w:pPr>
    <w:rPr>
      <w:b/>
      <w:bCs/>
    </w:rPr>
  </w:style>
  <w:style w:type="character" w:customStyle="1" w:styleId="1f3">
    <w:name w:val="Текст выноски Знак1"/>
    <w:rsid w:val="00030D3A"/>
    <w:rPr>
      <w:rFonts w:ascii="Tahoma" w:eastAsia="Calibri" w:hAnsi="Tahoma" w:cs="Tahoma"/>
      <w:kern w:val="1"/>
      <w:sz w:val="16"/>
      <w:szCs w:val="16"/>
      <w:lang w:eastAsia="ar-SA"/>
    </w:rPr>
  </w:style>
  <w:style w:type="paragraph" w:customStyle="1" w:styleId="S2">
    <w:name w:val="S_Заголовок 2"/>
    <w:basedOn w:val="2"/>
    <w:link w:val="S20"/>
    <w:autoRedefine/>
    <w:rsid w:val="00AB7DBF"/>
    <w:pPr>
      <w:keepNext w:val="0"/>
      <w:spacing w:before="0" w:after="0"/>
      <w:ind w:left="709"/>
      <w:jc w:val="center"/>
    </w:pPr>
    <w:rPr>
      <w:rFonts w:ascii="Times New Roman" w:hAnsi="Times New Roman" w:cs="Times New Roman"/>
      <w:b w:val="0"/>
      <w:bCs w:val="0"/>
      <w:i w:val="0"/>
      <w:iCs w:val="0"/>
      <w:lang w:eastAsia="ar-SA"/>
    </w:rPr>
  </w:style>
  <w:style w:type="character" w:customStyle="1" w:styleId="S20">
    <w:name w:val="S_Заголовок 2 Знак Знак"/>
    <w:link w:val="S2"/>
    <w:rsid w:val="00AB7DBF"/>
    <w:rPr>
      <w:rFonts w:ascii="Times New Roman" w:eastAsia="Times New Roman" w:hAnsi="Times New Roman" w:cs="Times New Roman"/>
      <w:sz w:val="28"/>
      <w:szCs w:val="28"/>
      <w:lang w:eastAsia="ar-SA"/>
    </w:rPr>
  </w:style>
  <w:style w:type="paragraph" w:customStyle="1" w:styleId="affe">
    <w:name w:val="основной текст"/>
    <w:basedOn w:val="a"/>
    <w:rsid w:val="00030D3A"/>
    <w:pPr>
      <w:spacing w:after="120" w:line="240" w:lineRule="auto"/>
      <w:ind w:firstLine="851"/>
      <w:jc w:val="both"/>
    </w:pPr>
    <w:rPr>
      <w:rFonts w:ascii="Arial" w:eastAsia="Times New Roman" w:hAnsi="Arial" w:cs="Times New Roman"/>
      <w:sz w:val="28"/>
      <w:szCs w:val="20"/>
      <w:lang w:eastAsia="ru-RU"/>
    </w:rPr>
  </w:style>
  <w:style w:type="paragraph" w:customStyle="1" w:styleId="ConsPlusNonformat">
    <w:name w:val="ConsPlusNonformat"/>
    <w:semiHidden/>
    <w:rsid w:val="00030D3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030D3A"/>
    <w:rPr>
      <w:rFonts w:ascii="Arial" w:eastAsia="Arial" w:hAnsi="Arial" w:cs="Arial"/>
      <w:sz w:val="20"/>
      <w:szCs w:val="20"/>
      <w:lang w:eastAsia="ar-SA"/>
    </w:rPr>
  </w:style>
  <w:style w:type="paragraph" w:customStyle="1" w:styleId="1f4">
    <w:name w:val="Знак Знак Знак Знак Знак1 Знак"/>
    <w:basedOn w:val="a"/>
    <w:rsid w:val="00030D3A"/>
    <w:pPr>
      <w:spacing w:after="160" w:line="240" w:lineRule="exact"/>
    </w:pPr>
    <w:rPr>
      <w:rFonts w:ascii="Verdana" w:eastAsia="Times New Roman" w:hAnsi="Verdana" w:cs="Times New Roman"/>
      <w:sz w:val="24"/>
      <w:szCs w:val="24"/>
      <w:lang w:val="en-US"/>
    </w:rPr>
  </w:style>
  <w:style w:type="paragraph" w:styleId="afff">
    <w:name w:val="caption"/>
    <w:basedOn w:val="a"/>
    <w:next w:val="a"/>
    <w:unhideWhenUsed/>
    <w:qFormat/>
    <w:rsid w:val="00030D3A"/>
    <w:pPr>
      <w:suppressAutoHyphens/>
    </w:pPr>
    <w:rPr>
      <w:rFonts w:ascii="Calibri" w:eastAsia="Calibri" w:hAnsi="Calibri" w:cs="Times New Roman"/>
      <w:b/>
      <w:bCs/>
      <w:kern w:val="1"/>
      <w:sz w:val="20"/>
      <w:szCs w:val="20"/>
      <w:lang w:eastAsia="ar-SA"/>
    </w:rPr>
  </w:style>
  <w:style w:type="numbering" w:customStyle="1" w:styleId="1">
    <w:name w:val="Стиль1"/>
    <w:rsid w:val="00030D3A"/>
    <w:pPr>
      <w:numPr>
        <w:numId w:val="28"/>
      </w:numPr>
    </w:pPr>
  </w:style>
  <w:style w:type="paragraph" w:customStyle="1" w:styleId="Oaieaaaa">
    <w:name w:val="Oaiea (aa?a)"/>
    <w:basedOn w:val="a"/>
    <w:rsid w:val="00030D3A"/>
    <w:pPr>
      <w:spacing w:after="0" w:line="240" w:lineRule="auto"/>
      <w:jc w:val="right"/>
    </w:pPr>
    <w:rPr>
      <w:rFonts w:ascii="Century Schoolbook" w:eastAsia="Times New Roman" w:hAnsi="Century Schoolbook" w:cs="Times New Roman"/>
      <w:sz w:val="24"/>
      <w:szCs w:val="20"/>
      <w:lang w:eastAsia="ru-RU"/>
    </w:rPr>
  </w:style>
  <w:style w:type="paragraph" w:customStyle="1" w:styleId="2b">
    <w:name w:val="Стиль2"/>
    <w:basedOn w:val="a"/>
    <w:rsid w:val="00684B4B"/>
    <w:pPr>
      <w:keepNext/>
      <w:spacing w:before="240" w:after="60" w:line="240" w:lineRule="auto"/>
      <w:jc w:val="both"/>
      <w:outlineLvl w:val="1"/>
    </w:pPr>
    <w:rPr>
      <w:rFonts w:ascii="Times New Roman" w:eastAsia="Times New Roman" w:hAnsi="Times New Roman" w:cs="Times New Roman"/>
      <w:b/>
      <w:bCs/>
      <w:i/>
      <w:iCs/>
      <w:sz w:val="28"/>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6103">
      <w:bodyDiv w:val="1"/>
      <w:marLeft w:val="0"/>
      <w:marRight w:val="0"/>
      <w:marTop w:val="0"/>
      <w:marBottom w:val="0"/>
      <w:divBdr>
        <w:top w:val="none" w:sz="0" w:space="0" w:color="auto"/>
        <w:left w:val="none" w:sz="0" w:space="0" w:color="auto"/>
        <w:bottom w:val="none" w:sz="0" w:space="0" w:color="auto"/>
        <w:right w:val="none" w:sz="0" w:space="0" w:color="auto"/>
      </w:divBdr>
    </w:div>
    <w:div w:id="373425231">
      <w:bodyDiv w:val="1"/>
      <w:marLeft w:val="0"/>
      <w:marRight w:val="0"/>
      <w:marTop w:val="0"/>
      <w:marBottom w:val="0"/>
      <w:divBdr>
        <w:top w:val="none" w:sz="0" w:space="0" w:color="auto"/>
        <w:left w:val="none" w:sz="0" w:space="0" w:color="auto"/>
        <w:bottom w:val="none" w:sz="0" w:space="0" w:color="auto"/>
        <w:right w:val="none" w:sz="0" w:space="0" w:color="auto"/>
      </w:divBdr>
    </w:div>
    <w:div w:id="625814012">
      <w:bodyDiv w:val="1"/>
      <w:marLeft w:val="0"/>
      <w:marRight w:val="0"/>
      <w:marTop w:val="0"/>
      <w:marBottom w:val="0"/>
      <w:divBdr>
        <w:top w:val="none" w:sz="0" w:space="0" w:color="auto"/>
        <w:left w:val="none" w:sz="0" w:space="0" w:color="auto"/>
        <w:bottom w:val="none" w:sz="0" w:space="0" w:color="auto"/>
        <w:right w:val="none" w:sz="0" w:space="0" w:color="auto"/>
      </w:divBdr>
    </w:div>
    <w:div w:id="999652821">
      <w:bodyDiv w:val="1"/>
      <w:marLeft w:val="0"/>
      <w:marRight w:val="0"/>
      <w:marTop w:val="0"/>
      <w:marBottom w:val="0"/>
      <w:divBdr>
        <w:top w:val="none" w:sz="0" w:space="0" w:color="auto"/>
        <w:left w:val="none" w:sz="0" w:space="0" w:color="auto"/>
        <w:bottom w:val="none" w:sz="0" w:space="0" w:color="auto"/>
        <w:right w:val="none" w:sz="0" w:space="0" w:color="auto"/>
      </w:divBdr>
    </w:div>
    <w:div w:id="1067073400">
      <w:bodyDiv w:val="1"/>
      <w:marLeft w:val="0"/>
      <w:marRight w:val="0"/>
      <w:marTop w:val="0"/>
      <w:marBottom w:val="0"/>
      <w:divBdr>
        <w:top w:val="none" w:sz="0" w:space="0" w:color="auto"/>
        <w:left w:val="none" w:sz="0" w:space="0" w:color="auto"/>
        <w:bottom w:val="none" w:sz="0" w:space="0" w:color="auto"/>
        <w:right w:val="none" w:sz="0" w:space="0" w:color="auto"/>
      </w:divBdr>
    </w:div>
    <w:div w:id="20963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18C7-C966-45AB-BF0F-4D876E1A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23</Pages>
  <Words>7571</Words>
  <Characters>43157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Екатерина</cp:lastModifiedBy>
  <cp:revision>71</cp:revision>
  <cp:lastPrinted>2016-07-22T01:21:00Z</cp:lastPrinted>
  <dcterms:created xsi:type="dcterms:W3CDTF">2016-10-03T23:39:00Z</dcterms:created>
  <dcterms:modified xsi:type="dcterms:W3CDTF">2016-11-24T01:42:00Z</dcterms:modified>
</cp:coreProperties>
</file>