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5A" w:rsidRDefault="0053535A" w:rsidP="0053535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Иркутская область</w:t>
      </w:r>
    </w:p>
    <w:p w:rsidR="0053535A" w:rsidRPr="00EE70C8" w:rsidRDefault="0053535A" w:rsidP="00EE70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53535A" w:rsidRPr="00EE70C8" w:rsidRDefault="0053535A" w:rsidP="00EE70C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 ДУМА ПИСАРЕВСКОГО СЕЛЬСКОГО ПОСЕЛЕНИЯ</w:t>
      </w:r>
    </w:p>
    <w:p w:rsidR="0053535A" w:rsidRDefault="0053535A" w:rsidP="005353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3535A" w:rsidRDefault="0053535A" w:rsidP="0053535A">
      <w:pPr>
        <w:spacing w:before="280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«27» февраля 2018 г.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</w:t>
      </w:r>
      <w:r w:rsidR="00EE70C8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 28</w:t>
      </w:r>
    </w:p>
    <w:p w:rsidR="0053535A" w:rsidRDefault="0053535A" w:rsidP="0053535A">
      <w:pPr>
        <w:spacing w:before="28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 4-е отделение ГСС</w:t>
      </w:r>
    </w:p>
    <w:p w:rsidR="0053535A" w:rsidRDefault="0053535A" w:rsidP="00535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35A" w:rsidRDefault="0053535A" w:rsidP="00535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рассмотрении протеста </w:t>
      </w:r>
      <w:proofErr w:type="spellStart"/>
      <w:r>
        <w:rPr>
          <w:rFonts w:ascii="Times New Roman" w:hAnsi="Times New Roman"/>
          <w:sz w:val="28"/>
          <w:szCs w:val="28"/>
        </w:rPr>
        <w:t>Тулунской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E70C8" w:rsidRDefault="00EE70C8" w:rsidP="00535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межрайонной прокуратуры </w:t>
      </w:r>
      <w:r w:rsidR="0053535A">
        <w:rPr>
          <w:rFonts w:ascii="Times New Roman" w:hAnsi="Times New Roman"/>
          <w:sz w:val="28"/>
          <w:szCs w:val="28"/>
        </w:rPr>
        <w:t xml:space="preserve">№7-21-2018 </w:t>
      </w:r>
    </w:p>
    <w:p w:rsidR="0053535A" w:rsidRDefault="0053535A" w:rsidP="00535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07.02.2018г.  на решение Думы</w:t>
      </w:r>
    </w:p>
    <w:p w:rsidR="00EE70C8" w:rsidRDefault="0053535A" w:rsidP="00535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</w:t>
      </w:r>
      <w:r w:rsidR="00EE70C8">
        <w:rPr>
          <w:rFonts w:ascii="Times New Roman" w:hAnsi="Times New Roman"/>
          <w:sz w:val="28"/>
          <w:szCs w:val="28"/>
        </w:rPr>
        <w:t xml:space="preserve">саревского сельского поселения </w:t>
      </w:r>
    </w:p>
    <w:p w:rsidR="0053535A" w:rsidRDefault="00EE70C8" w:rsidP="005353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3535A">
        <w:rPr>
          <w:rFonts w:ascii="Times New Roman" w:hAnsi="Times New Roman"/>
          <w:sz w:val="28"/>
          <w:szCs w:val="28"/>
        </w:rPr>
        <w:t>102 от 23.11.2016г.</w:t>
      </w:r>
    </w:p>
    <w:p w:rsidR="0053535A" w:rsidRDefault="0053535A" w:rsidP="0053535A">
      <w:pPr>
        <w:rPr>
          <w:rFonts w:ascii="Times New Roman" w:hAnsi="Times New Roman"/>
          <w:sz w:val="28"/>
          <w:szCs w:val="28"/>
        </w:rPr>
      </w:pPr>
    </w:p>
    <w:p w:rsidR="0053535A" w:rsidRDefault="0053535A" w:rsidP="0053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Рассмотрев протест прокурора №7-21-2018 от 07.02.2018 г. на решение Думы Пи</w:t>
      </w:r>
      <w:r w:rsidR="005B2872">
        <w:rPr>
          <w:rFonts w:ascii="Times New Roman" w:hAnsi="Times New Roman"/>
          <w:sz w:val="28"/>
          <w:szCs w:val="28"/>
        </w:rPr>
        <w:t>саревского сельского поселения №</w:t>
      </w:r>
      <w:r>
        <w:rPr>
          <w:rFonts w:ascii="Times New Roman" w:hAnsi="Times New Roman"/>
          <w:sz w:val="28"/>
          <w:szCs w:val="28"/>
        </w:rPr>
        <w:t>102 от 23.11.2016г, в</w:t>
      </w:r>
      <w:r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приведения в соответствии с действующим законодательством Программы комплексного развития транспортной инфраструктуры Писаревского сельского поселения на 2015-2025 годы, утвержденную решением Думы Писаревского сельского поселения №102 от 23.11.2016г.</w:t>
      </w:r>
      <w:r w:rsidR="005B2872">
        <w:rPr>
          <w:rFonts w:ascii="Times New Roman" w:hAnsi="Times New Roman"/>
          <w:sz w:val="28"/>
          <w:szCs w:val="28"/>
        </w:rPr>
        <w:t>, руководствуясь Устав</w:t>
      </w:r>
      <w:r w:rsidR="00EE70C8">
        <w:rPr>
          <w:rFonts w:ascii="Times New Roman" w:hAnsi="Times New Roman"/>
          <w:sz w:val="28"/>
          <w:szCs w:val="28"/>
        </w:rPr>
        <w:t>ом</w:t>
      </w:r>
      <w:r w:rsidR="005C025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B2872">
        <w:rPr>
          <w:rFonts w:ascii="Times New Roman" w:hAnsi="Times New Roman"/>
          <w:sz w:val="28"/>
          <w:szCs w:val="28"/>
        </w:rPr>
        <w:t xml:space="preserve"> Писаревского сельского поселения Дума Писаревского сельского поселения </w:t>
      </w:r>
    </w:p>
    <w:p w:rsidR="0053535A" w:rsidRDefault="0053535A" w:rsidP="005353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РЕШИЛА:</w:t>
      </w:r>
    </w:p>
    <w:p w:rsidR="0053535A" w:rsidRDefault="005B2872" w:rsidP="00EE70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Протест</w:t>
      </w:r>
      <w:r w:rsidR="005C0251">
        <w:rPr>
          <w:rFonts w:ascii="Times New Roman" w:hAnsi="Times New Roman"/>
          <w:sz w:val="28"/>
          <w:szCs w:val="28"/>
        </w:rPr>
        <w:t xml:space="preserve"> прокурора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EE70C8">
        <w:rPr>
          <w:rFonts w:ascii="Times New Roman" w:hAnsi="Times New Roman"/>
          <w:sz w:val="28"/>
          <w:szCs w:val="28"/>
        </w:rPr>
        <w:t xml:space="preserve">№7-21-2018 от 07.02.2018г. </w:t>
      </w:r>
      <w:r w:rsidR="00EE70C8">
        <w:rPr>
          <w:rFonts w:ascii="Times New Roman" w:hAnsi="Times New Roman"/>
          <w:sz w:val="28"/>
          <w:szCs w:val="28"/>
        </w:rPr>
        <w:t xml:space="preserve"> на решение Думы </w:t>
      </w:r>
      <w:r w:rsidR="00EE70C8">
        <w:rPr>
          <w:rFonts w:ascii="Times New Roman" w:hAnsi="Times New Roman"/>
          <w:sz w:val="28"/>
          <w:szCs w:val="28"/>
        </w:rPr>
        <w:t>Писаревского сельского поселения №102 от 23.11.2016г.</w:t>
      </w:r>
      <w:bookmarkStart w:id="0" w:name="_GoBack"/>
      <w:bookmarkEnd w:id="0"/>
      <w:r w:rsidR="00EE70C8">
        <w:rPr>
          <w:rFonts w:ascii="Times New Roman" w:hAnsi="Times New Roman"/>
          <w:sz w:val="28"/>
          <w:szCs w:val="28"/>
        </w:rPr>
        <w:t xml:space="preserve"> удовлетворить </w:t>
      </w:r>
      <w:r>
        <w:rPr>
          <w:rFonts w:ascii="Times New Roman" w:hAnsi="Times New Roman"/>
          <w:sz w:val="28"/>
          <w:szCs w:val="28"/>
        </w:rPr>
        <w:t>полностью.</w:t>
      </w:r>
    </w:p>
    <w:p w:rsidR="005B2872" w:rsidRDefault="005B2872" w:rsidP="005B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 администрации Писаревского сельского поселения в срок до 27 марта 2018 года подготовить изменения в Программу комплексного развития транспортной инфраструктуры Писаревского сельского поселения на 2016-2025гг. утвержденную решением Думы Писаревского сельского поселения 23.11.2016г. №102.</w:t>
      </w:r>
    </w:p>
    <w:p w:rsidR="005B2872" w:rsidRDefault="005B2872" w:rsidP="005B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Писаревского сельского поселения назначить ответственное лицо за разработку Программы комплексного развития транспортной инфраструктуры Писаревского сельского поселения до 2032 года.</w:t>
      </w:r>
    </w:p>
    <w:p w:rsidR="005B2872" w:rsidRDefault="005B2872" w:rsidP="005B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результатах рассмотрения протеста незамедлительно направить письменную информацию в прокуратуру с приложением копии правого акта принятого во исполнение протеста.</w:t>
      </w:r>
    </w:p>
    <w:p w:rsidR="00EE70C8" w:rsidRDefault="00EE70C8" w:rsidP="0053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0C8" w:rsidRDefault="00EE70C8" w:rsidP="0053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35A" w:rsidRDefault="0053535A" w:rsidP="0053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53535A" w:rsidRDefault="0053535A" w:rsidP="00535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Самарин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80"/>
    <w:rsid w:val="00304480"/>
    <w:rsid w:val="0053535A"/>
    <w:rsid w:val="005B2872"/>
    <w:rsid w:val="005C0251"/>
    <w:rsid w:val="006C5E73"/>
    <w:rsid w:val="00B466E4"/>
    <w:rsid w:val="00E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B7B2-D212-4AA5-9FFE-695A5EAE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5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2018-02-28T04:58:00Z</cp:lastPrinted>
  <dcterms:created xsi:type="dcterms:W3CDTF">2018-02-28T03:53:00Z</dcterms:created>
  <dcterms:modified xsi:type="dcterms:W3CDTF">2018-02-28T05:01:00Z</dcterms:modified>
</cp:coreProperties>
</file>