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3"/>
        <w:gridCol w:w="4785"/>
      </w:tblGrid>
      <w:tr w:rsidR="00D17523" w:rsidRPr="00204D27" w:rsidTr="00D4556D">
        <w:trPr>
          <w:tblCellSpacing w:w="0" w:type="dxa"/>
          <w:jc w:val="center"/>
        </w:trPr>
        <w:tc>
          <w:tcPr>
            <w:tcW w:w="9393" w:type="dxa"/>
            <w:hideMark/>
          </w:tcPr>
          <w:p w:rsidR="00D17523" w:rsidRPr="00204D27" w:rsidRDefault="00D17523" w:rsidP="0044084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  <w:hideMark/>
          </w:tcPr>
          <w:p w:rsidR="00D17523" w:rsidRPr="00204D27" w:rsidRDefault="00D17523" w:rsidP="00204D27">
            <w:pPr>
              <w:pStyle w:val="a3"/>
              <w:ind w:left="3899" w:hanging="3899"/>
              <w:rPr>
                <w:sz w:val="28"/>
                <w:szCs w:val="28"/>
              </w:rPr>
            </w:pPr>
          </w:p>
        </w:tc>
      </w:tr>
    </w:tbl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4556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D4556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D4556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4556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ДУМА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4556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Писаревского сельского поселения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4556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 Е Ш Е Н И Е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709" w:right="-3970" w:hanging="425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</w:pPr>
      <w:r w:rsidRPr="00D4556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«</w:t>
      </w:r>
      <w:r w:rsidR="00E2398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27</w:t>
      </w:r>
      <w:r w:rsidR="00E2398A" w:rsidRPr="00D4556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» апреля</w:t>
      </w:r>
      <w:r w:rsidR="004B608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4556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2016 г.                        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</w:t>
      </w:r>
      <w:r w:rsidRPr="00D4556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  <w:t xml:space="preserve">        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left="709" w:right="-3970" w:hanging="425"/>
        <w:jc w:val="both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</w:pPr>
    </w:p>
    <w:p w:rsid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right="-3970" w:firstLine="4253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п. 4-е отделение ГСС</w:t>
      </w:r>
    </w:p>
    <w:p w:rsidR="00D4556D" w:rsidRPr="00D4556D" w:rsidRDefault="00D4556D" w:rsidP="00D4556D">
      <w:pPr>
        <w:overflowPunct w:val="0"/>
        <w:autoSpaceDE w:val="0"/>
        <w:autoSpaceDN w:val="0"/>
        <w:adjustRightInd w:val="0"/>
        <w:spacing w:after="0" w:line="240" w:lineRule="auto"/>
        <w:ind w:right="-3970" w:firstLine="4253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5620" w:type="dxa"/>
        <w:tblLayout w:type="fixed"/>
        <w:tblLook w:val="01E0" w:firstRow="1" w:lastRow="1" w:firstColumn="1" w:lastColumn="1" w:noHBand="0" w:noVBand="0"/>
      </w:tblPr>
      <w:tblGrid>
        <w:gridCol w:w="5620"/>
      </w:tblGrid>
      <w:tr w:rsidR="00D4556D" w:rsidRPr="00D4556D" w:rsidTr="00FB77D9">
        <w:trPr>
          <w:trHeight w:val="790"/>
        </w:trPr>
        <w:tc>
          <w:tcPr>
            <w:tcW w:w="5620" w:type="dxa"/>
            <w:hideMark/>
          </w:tcPr>
          <w:p w:rsidR="00D4556D" w:rsidRPr="00D4556D" w:rsidRDefault="00D4556D" w:rsidP="00D4556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5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Положения об условиях оплаты труда муниципальных служащих Писаревского сельского поселения </w:t>
            </w:r>
          </w:p>
        </w:tc>
      </w:tr>
    </w:tbl>
    <w:p w:rsidR="00D91781" w:rsidRPr="00D91781" w:rsidRDefault="00D91781" w:rsidP="00D9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81" w:rsidRPr="00D91781" w:rsidRDefault="00D91781" w:rsidP="00D91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соответствие с действующим законодательством, в соответствии с Бюджетным кодексом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руководствуясь Законом Иркутской области от 15.10.2007 г. № 88-оз «Об отдельных вопросах муниципальной службы в Иркутской области», Законом Иркутской области от 15.10.2007 г.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Законом Иркутской области от 27.03.2009 г. № 13-оз «О должностях, периоды работы в которых включаются в стаж муниципальной службы, порядке его исчисления и зачёта в него иных периодов трудовой деятельности», постановлением Правительства Иркутской области от 27.11.2014 г. № 599-пп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и содержание органов местного самоуправления муниципальных образований Иркутской области», статьями 33, 48 Устава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</w:p>
    <w:p w:rsidR="00D91781" w:rsidRPr="00D91781" w:rsidRDefault="00D91781" w:rsidP="00D91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:rsidR="00D91781" w:rsidRPr="00D91781" w:rsidRDefault="00D91781" w:rsidP="00D91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781" w:rsidRPr="00D91781" w:rsidRDefault="00D91781" w:rsidP="00D9178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условиях оплаты труда муниципальных </w:t>
      </w:r>
      <w:r w:rsidR="00D4556D"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(прилагается).</w:t>
      </w:r>
    </w:p>
    <w:p w:rsidR="00D91781" w:rsidRPr="00D91781" w:rsidRDefault="00D91781" w:rsidP="00D9178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 истечении десяти дней со дня его официального опубликования.</w:t>
      </w:r>
    </w:p>
    <w:p w:rsidR="00D91781" w:rsidRPr="00D91781" w:rsidRDefault="00D91781" w:rsidP="00D9178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Признать утратившими силу: 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«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>12. 2010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 решение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«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>18» 06. 2015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Положение об оплате труда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утверждённое решением Думы 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«</w:t>
      </w:r>
      <w:r w:rsidR="00D4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01» 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>12. 2010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F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№50</w:t>
      </w: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средствах массовой информации.</w:t>
      </w: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17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  <w:r w:rsidR="009F26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Писаревского</w:t>
      </w:r>
    </w:p>
    <w:p w:rsidR="00D91781" w:rsidRPr="00D91781" w:rsidRDefault="00D91781" w:rsidP="00D9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</w:t>
      </w:r>
      <w:proofErr w:type="gramEnd"/>
      <w:r w:rsidRPr="00D9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поселения                    </w:t>
      </w:r>
      <w:r w:rsidR="009F26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9F26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F26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F26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F26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F264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(В.И. Шевцов</w:t>
      </w:r>
      <w:r w:rsidRPr="00D9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D91781" w:rsidRPr="00D91781" w:rsidRDefault="00D91781" w:rsidP="00D9178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Pr="00D91781" w:rsidRDefault="00D91781" w:rsidP="00D91781">
      <w:pPr>
        <w:tabs>
          <w:tab w:val="left" w:pos="284"/>
        </w:tabs>
        <w:spacing w:after="0" w:line="240" w:lineRule="auto"/>
        <w:ind w:right="55"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91781" w:rsidRDefault="00D9178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22431" w:rsidRDefault="00DF276D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22431">
        <w:rPr>
          <w:sz w:val="28"/>
          <w:szCs w:val="28"/>
        </w:rPr>
        <w:lastRenderedPageBreak/>
        <w:t xml:space="preserve">Утверждено </w:t>
      </w:r>
    </w:p>
    <w:p w:rsidR="005F6850" w:rsidRDefault="00F22431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F276D" w:rsidRPr="00F22431">
        <w:rPr>
          <w:sz w:val="28"/>
          <w:szCs w:val="28"/>
        </w:rPr>
        <w:t>ешением</w:t>
      </w:r>
      <w:proofErr w:type="gramEnd"/>
      <w:r w:rsidR="00DF276D" w:rsidRPr="00F22431">
        <w:rPr>
          <w:sz w:val="28"/>
          <w:szCs w:val="28"/>
        </w:rPr>
        <w:t xml:space="preserve"> Думы</w:t>
      </w:r>
      <w:r w:rsidR="00767C84">
        <w:rPr>
          <w:sz w:val="28"/>
          <w:szCs w:val="28"/>
        </w:rPr>
        <w:t xml:space="preserve"> </w:t>
      </w:r>
      <w:r w:rsidR="00D91781">
        <w:rPr>
          <w:sz w:val="28"/>
          <w:szCs w:val="28"/>
        </w:rPr>
        <w:t xml:space="preserve"> Писаревского</w:t>
      </w:r>
    </w:p>
    <w:p w:rsidR="00DF276D" w:rsidRPr="00F22431" w:rsidRDefault="005F6850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F276D" w:rsidRPr="00F22431" w:rsidRDefault="007622CC" w:rsidP="00E44C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F22431">
        <w:rPr>
          <w:sz w:val="28"/>
          <w:szCs w:val="28"/>
        </w:rPr>
        <w:t>от</w:t>
      </w:r>
      <w:proofErr w:type="gramEnd"/>
      <w:r w:rsidRPr="00F22431">
        <w:rPr>
          <w:sz w:val="28"/>
          <w:szCs w:val="28"/>
        </w:rPr>
        <w:t xml:space="preserve"> </w:t>
      </w:r>
      <w:r w:rsidR="004B6080">
        <w:rPr>
          <w:sz w:val="28"/>
          <w:szCs w:val="28"/>
        </w:rPr>
        <w:t>«</w:t>
      </w:r>
      <w:r w:rsidR="00E2398A">
        <w:rPr>
          <w:sz w:val="28"/>
          <w:szCs w:val="28"/>
        </w:rPr>
        <w:t>27</w:t>
      </w:r>
      <w:r w:rsidR="005F6850">
        <w:rPr>
          <w:sz w:val="28"/>
          <w:szCs w:val="28"/>
        </w:rPr>
        <w:t>»</w:t>
      </w:r>
      <w:r w:rsidR="005B2C4E">
        <w:rPr>
          <w:sz w:val="28"/>
          <w:szCs w:val="28"/>
        </w:rPr>
        <w:t xml:space="preserve"> апреля</w:t>
      </w:r>
      <w:r w:rsidR="005B2C4E" w:rsidRPr="00F22431">
        <w:rPr>
          <w:sz w:val="28"/>
          <w:szCs w:val="28"/>
        </w:rPr>
        <w:t xml:space="preserve"> </w:t>
      </w:r>
      <w:r w:rsidRPr="00F22431">
        <w:rPr>
          <w:sz w:val="28"/>
          <w:szCs w:val="28"/>
        </w:rPr>
        <w:t>201</w:t>
      </w:r>
      <w:r w:rsidR="00F22431">
        <w:rPr>
          <w:sz w:val="28"/>
          <w:szCs w:val="28"/>
        </w:rPr>
        <w:t>6</w:t>
      </w:r>
      <w:r w:rsidRPr="00F22431">
        <w:rPr>
          <w:sz w:val="28"/>
          <w:szCs w:val="28"/>
        </w:rPr>
        <w:t xml:space="preserve"> г</w:t>
      </w:r>
      <w:r w:rsidR="00F22431">
        <w:rPr>
          <w:sz w:val="28"/>
          <w:szCs w:val="28"/>
        </w:rPr>
        <w:t>.</w:t>
      </w:r>
      <w:r w:rsidRPr="00F22431">
        <w:rPr>
          <w:sz w:val="28"/>
          <w:szCs w:val="28"/>
        </w:rPr>
        <w:t xml:space="preserve">  № </w:t>
      </w:r>
      <w:r w:rsidR="005B2C4E">
        <w:rPr>
          <w:sz w:val="28"/>
          <w:szCs w:val="28"/>
        </w:rPr>
        <w:t>84</w:t>
      </w:r>
    </w:p>
    <w:p w:rsidR="00E1111F" w:rsidRDefault="00D17523" w:rsidP="00E44C9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22431">
        <w:rPr>
          <w:sz w:val="28"/>
          <w:szCs w:val="28"/>
        </w:rPr>
        <w:t> </w:t>
      </w:r>
    </w:p>
    <w:p w:rsidR="00E44C91" w:rsidRPr="00F22431" w:rsidRDefault="00E44C91" w:rsidP="00B008E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17523" w:rsidRPr="00F22431" w:rsidRDefault="00D17523" w:rsidP="00E44C9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22431">
        <w:rPr>
          <w:b/>
          <w:sz w:val="28"/>
          <w:szCs w:val="28"/>
        </w:rPr>
        <w:t>Положение</w:t>
      </w:r>
    </w:p>
    <w:p w:rsidR="00D17523" w:rsidRPr="00F22431" w:rsidRDefault="00D17523" w:rsidP="00E44C9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22431">
        <w:rPr>
          <w:b/>
          <w:sz w:val="28"/>
          <w:szCs w:val="28"/>
        </w:rPr>
        <w:t xml:space="preserve">об условиях оплаты труда муниципальных служащих </w:t>
      </w:r>
      <w:r w:rsidR="00D91781">
        <w:rPr>
          <w:b/>
          <w:sz w:val="28"/>
          <w:szCs w:val="28"/>
        </w:rPr>
        <w:t>Писаревского</w:t>
      </w:r>
      <w:r w:rsidR="005F6850">
        <w:rPr>
          <w:b/>
          <w:sz w:val="28"/>
          <w:szCs w:val="28"/>
        </w:rPr>
        <w:t xml:space="preserve"> сельского поселения (далее – Положение)</w:t>
      </w:r>
    </w:p>
    <w:p w:rsidR="00D17523" w:rsidRPr="00F22431" w:rsidRDefault="00D17523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431">
        <w:rPr>
          <w:sz w:val="28"/>
          <w:szCs w:val="28"/>
        </w:rPr>
        <w:t> </w:t>
      </w:r>
    </w:p>
    <w:p w:rsidR="00D17523" w:rsidRPr="00F22431" w:rsidRDefault="00B008E8" w:rsidP="00E44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F276D" w:rsidRPr="00F224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08E8" w:rsidRDefault="00B008E8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08E8" w:rsidRDefault="003C7592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431">
        <w:rPr>
          <w:sz w:val="28"/>
          <w:szCs w:val="28"/>
        </w:rPr>
        <w:t>1.1.  </w:t>
      </w:r>
      <w:r w:rsidR="00D17523" w:rsidRPr="00F22431">
        <w:rPr>
          <w:sz w:val="28"/>
          <w:szCs w:val="28"/>
        </w:rPr>
        <w:t xml:space="preserve">Настоящее Положение разработано в соответствии </w:t>
      </w:r>
      <w:r w:rsidR="00B008E8" w:rsidRPr="00204D27">
        <w:rPr>
          <w:sz w:val="28"/>
          <w:szCs w:val="28"/>
        </w:rPr>
        <w:t>с</w:t>
      </w:r>
      <w:r w:rsidR="00DC421F">
        <w:rPr>
          <w:sz w:val="28"/>
          <w:szCs w:val="28"/>
        </w:rPr>
        <w:t xml:space="preserve">о статьёй 86 </w:t>
      </w:r>
      <w:r w:rsidR="00B008E8">
        <w:rPr>
          <w:sz w:val="28"/>
          <w:szCs w:val="28"/>
        </w:rPr>
        <w:t>Бюджетн</w:t>
      </w:r>
      <w:r w:rsidR="00DC421F">
        <w:rPr>
          <w:sz w:val="28"/>
          <w:szCs w:val="28"/>
        </w:rPr>
        <w:t>ого</w:t>
      </w:r>
      <w:r w:rsidR="00B008E8">
        <w:rPr>
          <w:sz w:val="28"/>
          <w:szCs w:val="28"/>
        </w:rPr>
        <w:t xml:space="preserve"> кодекс</w:t>
      </w:r>
      <w:r w:rsidR="00DC421F">
        <w:rPr>
          <w:sz w:val="28"/>
          <w:szCs w:val="28"/>
        </w:rPr>
        <w:t>а</w:t>
      </w:r>
      <w:r w:rsidR="00B008E8">
        <w:rPr>
          <w:sz w:val="28"/>
          <w:szCs w:val="28"/>
        </w:rPr>
        <w:t xml:space="preserve"> Российской Федерации, </w:t>
      </w:r>
      <w:r w:rsidR="00DC421F">
        <w:rPr>
          <w:sz w:val="28"/>
          <w:szCs w:val="28"/>
        </w:rPr>
        <w:t xml:space="preserve">статьями 135, 144 </w:t>
      </w:r>
      <w:r w:rsidR="00B008E8">
        <w:rPr>
          <w:sz w:val="28"/>
          <w:szCs w:val="28"/>
        </w:rPr>
        <w:t>Трудов</w:t>
      </w:r>
      <w:r w:rsidR="00DC421F">
        <w:rPr>
          <w:sz w:val="28"/>
          <w:szCs w:val="28"/>
        </w:rPr>
        <w:t>ого кодекса</w:t>
      </w:r>
      <w:r w:rsidR="00B008E8">
        <w:rPr>
          <w:sz w:val="28"/>
          <w:szCs w:val="28"/>
        </w:rPr>
        <w:t xml:space="preserve"> Российской Федерации, Федеральн</w:t>
      </w:r>
      <w:r w:rsidR="00DC421F">
        <w:rPr>
          <w:sz w:val="28"/>
          <w:szCs w:val="28"/>
        </w:rPr>
        <w:t>ым</w:t>
      </w:r>
      <w:r w:rsidR="00B008E8">
        <w:rPr>
          <w:sz w:val="28"/>
          <w:szCs w:val="28"/>
        </w:rPr>
        <w:t xml:space="preserve"> закон</w:t>
      </w:r>
      <w:r w:rsidR="00DC421F">
        <w:rPr>
          <w:sz w:val="28"/>
          <w:szCs w:val="28"/>
        </w:rPr>
        <w:t>ом</w:t>
      </w:r>
      <w:r w:rsidR="00B008E8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Федеральн</w:t>
      </w:r>
      <w:r w:rsidR="00DC421F">
        <w:rPr>
          <w:sz w:val="28"/>
          <w:szCs w:val="28"/>
        </w:rPr>
        <w:t>ым</w:t>
      </w:r>
      <w:r w:rsidR="00B008E8">
        <w:rPr>
          <w:sz w:val="28"/>
          <w:szCs w:val="28"/>
        </w:rPr>
        <w:t xml:space="preserve"> закон</w:t>
      </w:r>
      <w:r w:rsidR="00DC421F">
        <w:rPr>
          <w:sz w:val="28"/>
          <w:szCs w:val="28"/>
        </w:rPr>
        <w:t>ом</w:t>
      </w:r>
      <w:r w:rsidR="00B008E8">
        <w:rPr>
          <w:sz w:val="28"/>
          <w:szCs w:val="28"/>
        </w:rPr>
        <w:t xml:space="preserve"> от</w:t>
      </w:r>
      <w:r w:rsidR="00B008E8" w:rsidRPr="00204D27">
        <w:rPr>
          <w:sz w:val="28"/>
          <w:szCs w:val="28"/>
        </w:rPr>
        <w:t xml:space="preserve"> 02.03.2007</w:t>
      </w:r>
      <w:r w:rsidR="00801C31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>г. №</w:t>
      </w:r>
      <w:r w:rsidR="00801C31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 xml:space="preserve">25-ФЗ «О муниципальной службе в Российской Федерации», </w:t>
      </w:r>
      <w:r w:rsidR="00351F3F">
        <w:rPr>
          <w:sz w:val="28"/>
          <w:szCs w:val="28"/>
        </w:rPr>
        <w:t xml:space="preserve">статьёй 10 </w:t>
      </w:r>
      <w:r w:rsidR="00B008E8">
        <w:rPr>
          <w:sz w:val="28"/>
          <w:szCs w:val="28"/>
        </w:rPr>
        <w:t>Закон</w:t>
      </w:r>
      <w:r w:rsidR="00351F3F">
        <w:rPr>
          <w:sz w:val="28"/>
          <w:szCs w:val="28"/>
        </w:rPr>
        <w:t>а</w:t>
      </w:r>
      <w:r w:rsidR="00B008E8">
        <w:rPr>
          <w:sz w:val="28"/>
          <w:szCs w:val="28"/>
        </w:rPr>
        <w:t xml:space="preserve"> Иркутской области от 15.10.2007 г. № 88-оз «</w:t>
      </w:r>
      <w:r w:rsidR="00B008E8" w:rsidRPr="00204D27">
        <w:rPr>
          <w:sz w:val="28"/>
          <w:szCs w:val="28"/>
        </w:rPr>
        <w:t>Об отдельных вопросах муниципальной службы</w:t>
      </w:r>
      <w:r w:rsidR="003B2672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>в</w:t>
      </w:r>
      <w:r w:rsidR="003B2672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>Иркутской</w:t>
      </w:r>
      <w:r w:rsidR="003B2672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>области», Законом</w:t>
      </w:r>
      <w:r w:rsidR="003B2672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>Иркутской области от 15.10.2007</w:t>
      </w:r>
      <w:r w:rsidR="00B008E8">
        <w:rPr>
          <w:sz w:val="28"/>
          <w:szCs w:val="28"/>
        </w:rPr>
        <w:t xml:space="preserve"> г.</w:t>
      </w:r>
      <w:r w:rsidR="00B008E8" w:rsidRPr="00204D27">
        <w:rPr>
          <w:sz w:val="28"/>
          <w:szCs w:val="28"/>
        </w:rPr>
        <w:t xml:space="preserve"> №</w:t>
      </w:r>
      <w:r w:rsidR="003B2672">
        <w:rPr>
          <w:sz w:val="28"/>
          <w:szCs w:val="28"/>
        </w:rPr>
        <w:t xml:space="preserve"> </w:t>
      </w:r>
      <w:r w:rsidR="00B008E8" w:rsidRPr="00204D27">
        <w:rPr>
          <w:sz w:val="28"/>
          <w:szCs w:val="28"/>
        </w:rPr>
        <w:t xml:space="preserve">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</w:t>
      </w:r>
      <w:r w:rsidR="00B008E8">
        <w:rPr>
          <w:sz w:val="28"/>
          <w:szCs w:val="28"/>
        </w:rPr>
        <w:t xml:space="preserve">Законом Иркутской области от 27.03.2009 г. № 13-оз «О должностях, периоды работы в которых включаются в стаж муниципальной службы, порядке его исчисления и зачёта в него иных периодов трудовой деятельности», постановлением Правительства Иркутской области от 27.11.2014 г. № 599-пп </w:t>
      </w:r>
      <w:r w:rsidR="00B008E8" w:rsidRPr="00204D27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B008E8">
        <w:rPr>
          <w:sz w:val="28"/>
          <w:szCs w:val="28"/>
        </w:rPr>
        <w:t xml:space="preserve"> и содержание органов местного самоуправления </w:t>
      </w:r>
      <w:r w:rsidR="00B008E8" w:rsidRPr="00204D27">
        <w:rPr>
          <w:sz w:val="28"/>
          <w:szCs w:val="28"/>
        </w:rPr>
        <w:t>муниципальных образований Иркутской области»</w:t>
      </w:r>
      <w:r w:rsidR="0048281C">
        <w:rPr>
          <w:sz w:val="28"/>
          <w:szCs w:val="28"/>
        </w:rPr>
        <w:t xml:space="preserve">. </w:t>
      </w:r>
    </w:p>
    <w:p w:rsidR="00D17523" w:rsidRPr="00F22431" w:rsidRDefault="00C0275B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распространяется на муниципальных служащих Администрации </w:t>
      </w:r>
      <w:r w:rsidR="005B2C4E">
        <w:rPr>
          <w:sz w:val="28"/>
          <w:szCs w:val="28"/>
        </w:rPr>
        <w:t>Писаревского</w:t>
      </w:r>
      <w:r w:rsidR="005F685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муниципальные служащие).</w:t>
      </w:r>
    </w:p>
    <w:p w:rsidR="00D17523" w:rsidRPr="00F22431" w:rsidRDefault="003C7592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431">
        <w:rPr>
          <w:sz w:val="28"/>
          <w:szCs w:val="28"/>
        </w:rPr>
        <w:t>1.3. </w:t>
      </w:r>
      <w:r w:rsidR="00D17523" w:rsidRPr="00F22431">
        <w:rPr>
          <w:sz w:val="28"/>
          <w:szCs w:val="28"/>
        </w:rPr>
        <w:t xml:space="preserve">Положение применяется с целью дифференциации </w:t>
      </w:r>
      <w:r w:rsidR="00FE40BD">
        <w:rPr>
          <w:sz w:val="28"/>
          <w:szCs w:val="28"/>
        </w:rPr>
        <w:t xml:space="preserve">в </w:t>
      </w:r>
      <w:r w:rsidR="00D17523" w:rsidRPr="00F22431">
        <w:rPr>
          <w:sz w:val="28"/>
          <w:szCs w:val="28"/>
        </w:rPr>
        <w:t xml:space="preserve">уровне </w:t>
      </w:r>
      <w:r w:rsidR="00166C7F" w:rsidRPr="00F22431">
        <w:rPr>
          <w:sz w:val="28"/>
          <w:szCs w:val="28"/>
        </w:rPr>
        <w:t xml:space="preserve">оплаты </w:t>
      </w:r>
      <w:r w:rsidR="00D17523" w:rsidRPr="00F22431">
        <w:rPr>
          <w:sz w:val="28"/>
          <w:szCs w:val="28"/>
        </w:rPr>
        <w:t xml:space="preserve">труда муниципальных служащих при установлении им должностных </w:t>
      </w:r>
      <w:r w:rsidR="00CF0B29" w:rsidRPr="00F22431">
        <w:rPr>
          <w:sz w:val="28"/>
          <w:szCs w:val="28"/>
        </w:rPr>
        <w:t>окладов и дополнительных выплат</w:t>
      </w:r>
      <w:r w:rsidR="00D17523" w:rsidRPr="00F22431">
        <w:rPr>
          <w:sz w:val="28"/>
          <w:szCs w:val="28"/>
        </w:rPr>
        <w:t>.</w:t>
      </w:r>
    </w:p>
    <w:p w:rsidR="00D17523" w:rsidRPr="00E41AE0" w:rsidRDefault="003C7592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E0">
        <w:rPr>
          <w:sz w:val="28"/>
          <w:szCs w:val="28"/>
        </w:rPr>
        <w:t>1.4. </w:t>
      </w:r>
      <w:r w:rsidR="00D17523" w:rsidRPr="00E41AE0">
        <w:rPr>
          <w:sz w:val="28"/>
          <w:szCs w:val="28"/>
        </w:rPr>
        <w:t>Источником финансирования оплаты труда муниципальных служащих являет</w:t>
      </w:r>
      <w:r w:rsidR="00EF16D1" w:rsidRPr="00E41AE0">
        <w:rPr>
          <w:sz w:val="28"/>
          <w:szCs w:val="28"/>
        </w:rPr>
        <w:t xml:space="preserve">ся </w:t>
      </w:r>
      <w:r w:rsidR="000071BC" w:rsidRPr="00E41AE0">
        <w:rPr>
          <w:sz w:val="28"/>
          <w:szCs w:val="28"/>
        </w:rPr>
        <w:t xml:space="preserve">бюджет </w:t>
      </w:r>
      <w:r w:rsidR="000071BC">
        <w:rPr>
          <w:sz w:val="28"/>
          <w:szCs w:val="28"/>
        </w:rPr>
        <w:t>Писаревского</w:t>
      </w:r>
      <w:r w:rsidR="005F6850">
        <w:rPr>
          <w:sz w:val="28"/>
          <w:szCs w:val="28"/>
        </w:rPr>
        <w:t xml:space="preserve"> сельского поселения</w:t>
      </w:r>
      <w:r w:rsidR="00D17523" w:rsidRPr="00E41AE0">
        <w:rPr>
          <w:sz w:val="28"/>
          <w:szCs w:val="28"/>
        </w:rPr>
        <w:t>.</w:t>
      </w:r>
    </w:p>
    <w:p w:rsidR="00E41AE0" w:rsidRDefault="00E41AE0" w:rsidP="00E44C91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86E20" w:rsidRPr="00E41AE0" w:rsidRDefault="00E41AE0" w:rsidP="00E44C91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276D" w:rsidRPr="00E41AE0">
        <w:rPr>
          <w:rFonts w:ascii="Times New Roman" w:hAnsi="Times New Roman" w:cs="Times New Roman"/>
          <w:b/>
          <w:sz w:val="28"/>
          <w:szCs w:val="28"/>
        </w:rPr>
        <w:t>Оплата труда муниципальных служащих</w:t>
      </w:r>
    </w:p>
    <w:p w:rsidR="003C7592" w:rsidRPr="00E41AE0" w:rsidRDefault="003C7592" w:rsidP="00E44C91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17523" w:rsidRPr="00E41AE0" w:rsidRDefault="00E82846" w:rsidP="00E44C9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E0">
        <w:rPr>
          <w:rFonts w:ascii="Times New Roman" w:hAnsi="Times New Roman" w:cs="Times New Roman"/>
          <w:sz w:val="28"/>
          <w:szCs w:val="28"/>
        </w:rPr>
        <w:t xml:space="preserve">2.1. </w:t>
      </w:r>
      <w:r w:rsidR="00D17523" w:rsidRPr="00E41AE0">
        <w:rPr>
          <w:rFonts w:ascii="Times New Roman" w:hAnsi="Times New Roman" w:cs="Times New Roman"/>
          <w:sz w:val="28"/>
          <w:szCs w:val="28"/>
        </w:rPr>
        <w:t>Оплата труда муниципального служащего производится в виде денежного содержания, которое является основным средством ег</w:t>
      </w:r>
      <w:r w:rsidR="00A61CF4" w:rsidRPr="00E41AE0">
        <w:rPr>
          <w:rFonts w:ascii="Times New Roman" w:hAnsi="Times New Roman" w:cs="Times New Roman"/>
          <w:sz w:val="28"/>
          <w:szCs w:val="28"/>
        </w:rPr>
        <w:t xml:space="preserve">о материального </w:t>
      </w:r>
      <w:r w:rsidR="00D17523" w:rsidRPr="00E41AE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17523" w:rsidRPr="00E41AE0">
        <w:rPr>
          <w:rFonts w:ascii="Times New Roman" w:hAnsi="Times New Roman" w:cs="Times New Roman"/>
          <w:sz w:val="28"/>
          <w:szCs w:val="28"/>
        </w:rPr>
        <w:lastRenderedPageBreak/>
        <w:t>и стимулирования профессиональной служебной деятельности по замещаемой должности муниципальной службы.</w:t>
      </w:r>
    </w:p>
    <w:p w:rsidR="00D17523" w:rsidRPr="00E10B1F" w:rsidRDefault="00E82846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E0">
        <w:rPr>
          <w:sz w:val="28"/>
          <w:szCs w:val="28"/>
        </w:rPr>
        <w:t>2.2.</w:t>
      </w:r>
      <w:r w:rsidR="00142084">
        <w:rPr>
          <w:sz w:val="28"/>
          <w:szCs w:val="28"/>
        </w:rPr>
        <w:t xml:space="preserve"> </w:t>
      </w:r>
      <w:r w:rsidR="00D17523" w:rsidRPr="00E41AE0">
        <w:rPr>
          <w:sz w:val="28"/>
          <w:szCs w:val="28"/>
        </w:rPr>
        <w:t xml:space="preserve"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</w:t>
      </w:r>
      <w:r w:rsidR="00D17523" w:rsidRPr="00E10B1F">
        <w:rPr>
          <w:sz w:val="28"/>
          <w:szCs w:val="28"/>
        </w:rPr>
        <w:t xml:space="preserve">из ежемесячных и иных дополнительных выплат, определяемых законом </w:t>
      </w:r>
      <w:r w:rsidR="00E10B1F" w:rsidRPr="00E10B1F">
        <w:rPr>
          <w:sz w:val="28"/>
          <w:szCs w:val="28"/>
        </w:rPr>
        <w:t xml:space="preserve">Иркутской области </w:t>
      </w:r>
      <w:r w:rsidR="00A61CF4" w:rsidRPr="00E10B1F">
        <w:rPr>
          <w:sz w:val="28"/>
          <w:szCs w:val="28"/>
        </w:rPr>
        <w:t>и настоящим Положением</w:t>
      </w:r>
      <w:r w:rsidR="00D17523" w:rsidRPr="00E10B1F">
        <w:rPr>
          <w:sz w:val="28"/>
          <w:szCs w:val="28"/>
        </w:rPr>
        <w:t xml:space="preserve"> (далее – дополнительные выплаты).</w:t>
      </w:r>
    </w:p>
    <w:p w:rsidR="00D17523" w:rsidRPr="00E41AE0" w:rsidRDefault="00E82846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E0">
        <w:rPr>
          <w:sz w:val="28"/>
          <w:szCs w:val="28"/>
        </w:rPr>
        <w:t xml:space="preserve">2.3. </w:t>
      </w:r>
      <w:r w:rsidR="00D17523" w:rsidRPr="00E41AE0">
        <w:rPr>
          <w:sz w:val="28"/>
          <w:szCs w:val="28"/>
        </w:rPr>
        <w:t xml:space="preserve">Размеры должностных окладов устанавливаются дифференцированно по группам и наименованиям должностей муниципальной службы согласно Приложению </w:t>
      </w:r>
      <w:r w:rsidR="001E2B2F">
        <w:rPr>
          <w:sz w:val="28"/>
          <w:szCs w:val="28"/>
        </w:rPr>
        <w:t xml:space="preserve">№ </w:t>
      </w:r>
      <w:r w:rsidR="00D17523" w:rsidRPr="00E41AE0">
        <w:rPr>
          <w:sz w:val="28"/>
          <w:szCs w:val="28"/>
        </w:rPr>
        <w:t>1 к настоящему Положению.</w:t>
      </w:r>
    </w:p>
    <w:p w:rsidR="00D17523" w:rsidRDefault="00E82846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E0">
        <w:rPr>
          <w:sz w:val="28"/>
          <w:szCs w:val="28"/>
        </w:rPr>
        <w:t xml:space="preserve">2.4. </w:t>
      </w:r>
      <w:r w:rsidR="00D17523" w:rsidRPr="00E41AE0">
        <w:rPr>
          <w:sz w:val="28"/>
          <w:szCs w:val="28"/>
        </w:rPr>
        <w:t>Размеры должностных окладов определяются по соотношению должностей муниципальной службы и должностей государственной гражданской службы Иркутской области в соответст</w:t>
      </w:r>
      <w:r w:rsidR="00A61CF4" w:rsidRPr="00E41AE0">
        <w:rPr>
          <w:sz w:val="28"/>
          <w:szCs w:val="28"/>
        </w:rPr>
        <w:t>вии с законом Иркутской области</w:t>
      </w:r>
      <w:r w:rsidR="00567183">
        <w:rPr>
          <w:sz w:val="28"/>
          <w:szCs w:val="28"/>
        </w:rPr>
        <w:t xml:space="preserve"> </w:t>
      </w:r>
      <w:r w:rsidR="00567183" w:rsidRPr="00204D27">
        <w:rPr>
          <w:sz w:val="28"/>
          <w:szCs w:val="28"/>
        </w:rPr>
        <w:t>от 15.10.2007</w:t>
      </w:r>
      <w:r w:rsidR="00567183">
        <w:rPr>
          <w:sz w:val="28"/>
          <w:szCs w:val="28"/>
        </w:rPr>
        <w:t xml:space="preserve"> г.</w:t>
      </w:r>
      <w:r w:rsidR="00567183" w:rsidRPr="00204D27">
        <w:rPr>
          <w:sz w:val="28"/>
          <w:szCs w:val="28"/>
        </w:rPr>
        <w:t xml:space="preserve"> №</w:t>
      </w:r>
      <w:r w:rsidR="00567183">
        <w:rPr>
          <w:sz w:val="28"/>
          <w:szCs w:val="28"/>
        </w:rPr>
        <w:t xml:space="preserve"> </w:t>
      </w:r>
      <w:r w:rsidR="00567183" w:rsidRPr="00204D27">
        <w:rPr>
          <w:sz w:val="28"/>
          <w:szCs w:val="28"/>
        </w:rPr>
        <w:t>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</w:t>
      </w:r>
      <w:r w:rsidR="00A61CF4" w:rsidRPr="00E41AE0">
        <w:rPr>
          <w:sz w:val="28"/>
          <w:szCs w:val="28"/>
        </w:rPr>
        <w:t xml:space="preserve">, </w:t>
      </w:r>
      <w:r w:rsidR="000B1980">
        <w:rPr>
          <w:sz w:val="28"/>
          <w:szCs w:val="28"/>
        </w:rPr>
        <w:t xml:space="preserve">и </w:t>
      </w:r>
      <w:r w:rsidR="00A61CF4" w:rsidRPr="00142084">
        <w:rPr>
          <w:sz w:val="28"/>
          <w:szCs w:val="28"/>
        </w:rPr>
        <w:t>индексируются</w:t>
      </w:r>
      <w:r w:rsidR="000B1980">
        <w:rPr>
          <w:sz w:val="28"/>
          <w:szCs w:val="28"/>
        </w:rPr>
        <w:t xml:space="preserve"> </w:t>
      </w:r>
      <w:r w:rsidR="00A61CF4" w:rsidRPr="00142084">
        <w:rPr>
          <w:sz w:val="28"/>
          <w:szCs w:val="28"/>
        </w:rPr>
        <w:t>распоряжени</w:t>
      </w:r>
      <w:r w:rsidR="00FE45BC" w:rsidRPr="00142084">
        <w:rPr>
          <w:sz w:val="28"/>
          <w:szCs w:val="28"/>
        </w:rPr>
        <w:t>ями</w:t>
      </w:r>
      <w:r w:rsidR="00A61CF4" w:rsidRPr="00142084">
        <w:rPr>
          <w:sz w:val="28"/>
          <w:szCs w:val="28"/>
        </w:rPr>
        <w:t xml:space="preserve"> </w:t>
      </w:r>
      <w:r w:rsidR="00B57224" w:rsidRPr="00142084">
        <w:rPr>
          <w:sz w:val="28"/>
          <w:szCs w:val="28"/>
        </w:rPr>
        <w:t xml:space="preserve">Администрации </w:t>
      </w:r>
      <w:r w:rsidR="005B2C4E">
        <w:rPr>
          <w:sz w:val="28"/>
          <w:szCs w:val="28"/>
        </w:rPr>
        <w:t>Писаревского</w:t>
      </w:r>
      <w:r w:rsidR="005F6850">
        <w:rPr>
          <w:sz w:val="28"/>
          <w:szCs w:val="28"/>
        </w:rPr>
        <w:t xml:space="preserve"> сельского поселения</w:t>
      </w:r>
      <w:r w:rsidR="00B57224" w:rsidRPr="00142084">
        <w:rPr>
          <w:sz w:val="28"/>
          <w:szCs w:val="28"/>
        </w:rPr>
        <w:t>.</w:t>
      </w:r>
    </w:p>
    <w:p w:rsidR="000B1980" w:rsidRPr="009171C3" w:rsidRDefault="000B1980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1C3">
        <w:rPr>
          <w:sz w:val="28"/>
          <w:szCs w:val="28"/>
        </w:rPr>
        <w:t xml:space="preserve">Размеры должностных окладов муниципальных служащих индексируются </w:t>
      </w:r>
      <w:r w:rsidR="003D28BE" w:rsidRPr="009171C3">
        <w:rPr>
          <w:sz w:val="28"/>
          <w:szCs w:val="28"/>
        </w:rPr>
        <w:t xml:space="preserve">в случае </w:t>
      </w:r>
      <w:r w:rsidRPr="009171C3">
        <w:rPr>
          <w:sz w:val="28"/>
          <w:szCs w:val="28"/>
        </w:rPr>
        <w:t>увеличения (индексации) размеров окладов месячного денежного содержания государственных гражданских служащих Иркутской области в соответствии с Указ</w:t>
      </w:r>
      <w:r w:rsidR="007F46BF" w:rsidRPr="009171C3">
        <w:rPr>
          <w:sz w:val="28"/>
          <w:szCs w:val="28"/>
        </w:rPr>
        <w:t>ами</w:t>
      </w:r>
      <w:r w:rsidR="003D28BE" w:rsidRPr="009171C3">
        <w:rPr>
          <w:sz w:val="28"/>
          <w:szCs w:val="28"/>
        </w:rPr>
        <w:t xml:space="preserve"> Губернатора Иркутской области.</w:t>
      </w:r>
    </w:p>
    <w:p w:rsidR="00F05E4E" w:rsidRDefault="00E82846" w:rsidP="00E44C91">
      <w:pPr>
        <w:pStyle w:val="a3"/>
        <w:spacing w:before="0" w:beforeAutospacing="0" w:after="0" w:afterAutospacing="0"/>
        <w:ind w:firstLine="709"/>
        <w:jc w:val="both"/>
      </w:pPr>
      <w:r w:rsidRPr="00E41AE0">
        <w:rPr>
          <w:sz w:val="28"/>
          <w:szCs w:val="28"/>
        </w:rPr>
        <w:t xml:space="preserve">2.5. </w:t>
      </w:r>
      <w:r w:rsidR="004E6FAA">
        <w:rPr>
          <w:sz w:val="28"/>
          <w:szCs w:val="28"/>
        </w:rPr>
        <w:t>В случаях, установленных законодательством Российской Федерации, к</w:t>
      </w:r>
      <w:r w:rsidR="00D17523" w:rsidRPr="00E41AE0">
        <w:rPr>
          <w:sz w:val="28"/>
          <w:szCs w:val="28"/>
        </w:rPr>
        <w:t xml:space="preserve"> денежному содержанию муниципального служащего устанавливаются районны</w:t>
      </w:r>
      <w:r w:rsidR="00FE45BC">
        <w:rPr>
          <w:sz w:val="28"/>
          <w:szCs w:val="28"/>
        </w:rPr>
        <w:t>й</w:t>
      </w:r>
      <w:r w:rsidR="00D17523" w:rsidRPr="00E41AE0">
        <w:rPr>
          <w:sz w:val="28"/>
          <w:szCs w:val="28"/>
        </w:rPr>
        <w:t xml:space="preserve"> коэффициент и процентн</w:t>
      </w:r>
      <w:r w:rsidR="00FE45BC">
        <w:rPr>
          <w:sz w:val="28"/>
          <w:szCs w:val="28"/>
        </w:rPr>
        <w:t>а</w:t>
      </w:r>
      <w:r w:rsidR="00F05E4E">
        <w:rPr>
          <w:sz w:val="28"/>
          <w:szCs w:val="28"/>
        </w:rPr>
        <w:t>я</w:t>
      </w:r>
      <w:r w:rsidR="00D17523" w:rsidRPr="00E41AE0">
        <w:rPr>
          <w:sz w:val="28"/>
          <w:szCs w:val="28"/>
        </w:rPr>
        <w:t xml:space="preserve"> надбавк</w:t>
      </w:r>
      <w:r w:rsidR="00F05E4E">
        <w:rPr>
          <w:sz w:val="28"/>
          <w:szCs w:val="28"/>
        </w:rPr>
        <w:t>а</w:t>
      </w:r>
      <w:r w:rsidR="00D17523" w:rsidRPr="00E41AE0">
        <w:rPr>
          <w:sz w:val="28"/>
          <w:szCs w:val="28"/>
        </w:rPr>
        <w:t xml:space="preserve"> к заработной плате за работу в южных районах</w:t>
      </w:r>
      <w:r w:rsidR="00F05E4E">
        <w:rPr>
          <w:sz w:val="28"/>
          <w:szCs w:val="28"/>
        </w:rPr>
        <w:t xml:space="preserve"> Иркутской области</w:t>
      </w:r>
      <w:r w:rsidR="004E6FAA">
        <w:rPr>
          <w:sz w:val="28"/>
          <w:szCs w:val="28"/>
        </w:rPr>
        <w:t xml:space="preserve"> в размерах, определённых федеральными и областными нормативными правовыми актами</w:t>
      </w:r>
      <w:r w:rsidR="00F05E4E">
        <w:rPr>
          <w:sz w:val="28"/>
          <w:szCs w:val="28"/>
        </w:rPr>
        <w:t>.</w:t>
      </w:r>
    </w:p>
    <w:p w:rsidR="00D17523" w:rsidRPr="00E41AE0" w:rsidRDefault="00E82846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E0">
        <w:rPr>
          <w:sz w:val="28"/>
          <w:szCs w:val="28"/>
        </w:rPr>
        <w:t>2.6.</w:t>
      </w:r>
      <w:r w:rsidR="007460E3">
        <w:rPr>
          <w:sz w:val="28"/>
          <w:szCs w:val="28"/>
        </w:rPr>
        <w:t xml:space="preserve"> </w:t>
      </w:r>
      <w:r w:rsidR="00D17523" w:rsidRPr="00E41AE0">
        <w:rPr>
          <w:sz w:val="28"/>
          <w:szCs w:val="28"/>
        </w:rPr>
        <w:t xml:space="preserve">Муниципальным служащим производятся другие выплаты, предусмотренные </w:t>
      </w:r>
      <w:r w:rsidR="001E2B2F">
        <w:rPr>
          <w:sz w:val="28"/>
          <w:szCs w:val="28"/>
        </w:rPr>
        <w:t xml:space="preserve">действующим </w:t>
      </w:r>
      <w:r w:rsidR="00D17523" w:rsidRPr="00E41AE0">
        <w:rPr>
          <w:sz w:val="28"/>
          <w:szCs w:val="28"/>
        </w:rPr>
        <w:t>законодательством.</w:t>
      </w:r>
    </w:p>
    <w:p w:rsidR="00F05E4E" w:rsidRDefault="00F05E4E" w:rsidP="00E44C91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17523" w:rsidRPr="00F22431" w:rsidRDefault="00F05E4E" w:rsidP="00E44C91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F276D" w:rsidRPr="00F22431">
        <w:rPr>
          <w:rFonts w:ascii="Times New Roman" w:hAnsi="Times New Roman" w:cs="Times New Roman"/>
          <w:b/>
          <w:sz w:val="28"/>
          <w:szCs w:val="28"/>
        </w:rPr>
        <w:t>Дополнительные выплаты и порядок их применения</w:t>
      </w:r>
    </w:p>
    <w:p w:rsidR="00F05E4E" w:rsidRDefault="00F05E4E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7523" w:rsidRPr="00F22431" w:rsidRDefault="00D17523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431">
        <w:rPr>
          <w:sz w:val="28"/>
          <w:szCs w:val="28"/>
        </w:rPr>
        <w:t>К дополнительным выплатам относятся:</w:t>
      </w:r>
    </w:p>
    <w:p w:rsidR="00314121" w:rsidRPr="00076A00" w:rsidRDefault="00314121" w:rsidP="003141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76A00">
        <w:rPr>
          <w:sz w:val="28"/>
          <w:szCs w:val="28"/>
        </w:rPr>
        <w:t>Ежемесячная надбавка за классный чин в следующих размерах:</w:t>
      </w:r>
    </w:p>
    <w:p w:rsidR="00314121" w:rsidRPr="00072A73" w:rsidRDefault="00314121" w:rsidP="00314121">
      <w:pPr>
        <w:pStyle w:val="a3"/>
        <w:spacing w:before="0" w:beforeAutospacing="0" w:after="0" w:afterAutospacing="0"/>
        <w:ind w:firstLine="851"/>
        <w:jc w:val="both"/>
      </w:pPr>
    </w:p>
    <w:tbl>
      <w:tblPr>
        <w:tblStyle w:val="ab"/>
        <w:tblW w:w="4359" w:type="pct"/>
        <w:jc w:val="center"/>
        <w:tblLook w:val="04A0" w:firstRow="1" w:lastRow="0" w:firstColumn="1" w:lastColumn="0" w:noHBand="0" w:noVBand="1"/>
      </w:tblPr>
      <w:tblGrid>
        <w:gridCol w:w="7104"/>
        <w:gridCol w:w="1981"/>
      </w:tblGrid>
      <w:tr w:rsidR="00927F00" w:rsidRPr="008810AA" w:rsidTr="00F3457B">
        <w:trPr>
          <w:jc w:val="center"/>
        </w:trPr>
        <w:tc>
          <w:tcPr>
            <w:tcW w:w="3910" w:type="pct"/>
            <w:vAlign w:val="center"/>
          </w:tcPr>
          <w:p w:rsidR="00314121" w:rsidRPr="00C8062C" w:rsidRDefault="000B1980" w:rsidP="000B1980">
            <w:pPr>
              <w:pStyle w:val="a3"/>
              <w:spacing w:before="0" w:beforeAutospacing="0" w:after="0" w:afterAutospacing="0"/>
              <w:jc w:val="center"/>
            </w:pPr>
            <w:r w:rsidRPr="00C8062C">
              <w:t>Наименование классного чина</w:t>
            </w:r>
          </w:p>
        </w:tc>
        <w:tc>
          <w:tcPr>
            <w:tcW w:w="1090" w:type="pct"/>
            <w:vAlign w:val="center"/>
          </w:tcPr>
          <w:p w:rsidR="00314121" w:rsidRPr="00C8062C" w:rsidRDefault="00314121" w:rsidP="00996F8B">
            <w:pPr>
              <w:pStyle w:val="a3"/>
              <w:spacing w:before="0" w:beforeAutospacing="0" w:after="0" w:afterAutospacing="0"/>
              <w:jc w:val="center"/>
            </w:pPr>
            <w:r w:rsidRPr="00C8062C">
              <w:t>Размер надбавки</w:t>
            </w:r>
          </w:p>
          <w:p w:rsidR="00314121" w:rsidRPr="00C8062C" w:rsidRDefault="00314121" w:rsidP="00996F8B">
            <w:pPr>
              <w:pStyle w:val="a3"/>
              <w:spacing w:before="0" w:beforeAutospacing="0" w:after="0" w:afterAutospacing="0"/>
              <w:jc w:val="center"/>
            </w:pPr>
            <w:r w:rsidRPr="00C8062C">
              <w:t>(в % от должностного оклада)</w:t>
            </w:r>
          </w:p>
        </w:tc>
      </w:tr>
      <w:tr w:rsidR="00CA6168" w:rsidRPr="008810AA" w:rsidTr="00F3457B">
        <w:trPr>
          <w:jc w:val="center"/>
        </w:trPr>
        <w:tc>
          <w:tcPr>
            <w:tcW w:w="3910" w:type="pct"/>
            <w:vAlign w:val="center"/>
          </w:tcPr>
          <w:p w:rsidR="00CA6168" w:rsidRPr="00CA6168" w:rsidRDefault="00CA6168" w:rsidP="00CA6168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CA6168">
              <w:rPr>
                <w:b/>
                <w:i/>
              </w:rPr>
              <w:t>о младшим должностям муниципальной службы:</w:t>
            </w:r>
          </w:p>
        </w:tc>
        <w:tc>
          <w:tcPr>
            <w:tcW w:w="1090" w:type="pct"/>
            <w:vAlign w:val="center"/>
          </w:tcPr>
          <w:p w:rsidR="00CA6168" w:rsidRPr="00C8062C" w:rsidRDefault="00CA6168" w:rsidP="00996F8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3457B" w:rsidRPr="008810AA" w:rsidTr="00F3457B">
        <w:trPr>
          <w:jc w:val="center"/>
        </w:trPr>
        <w:tc>
          <w:tcPr>
            <w:tcW w:w="3910" w:type="pct"/>
            <w:vAlign w:val="center"/>
          </w:tcPr>
          <w:p w:rsidR="00F3457B" w:rsidRPr="00F3457B" w:rsidRDefault="00F3457B" w:rsidP="00F3457B">
            <w:pPr>
              <w:pStyle w:val="a3"/>
              <w:spacing w:before="0" w:beforeAutospacing="0" w:after="0" w:afterAutospacing="0"/>
            </w:pPr>
            <w:r>
              <w:t>с</w:t>
            </w:r>
            <w:r w:rsidRPr="00C8062C">
              <w:t>екретарь муниципальной службы в Иркутской области 3 класса;</w:t>
            </w:r>
          </w:p>
        </w:tc>
        <w:tc>
          <w:tcPr>
            <w:tcW w:w="1090" w:type="pct"/>
            <w:vAlign w:val="center"/>
          </w:tcPr>
          <w:p w:rsidR="00F3457B" w:rsidRPr="00C8062C" w:rsidRDefault="00F3457B" w:rsidP="00996F8B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F3457B" w:rsidRPr="008810AA" w:rsidTr="00F3457B">
        <w:trPr>
          <w:jc w:val="center"/>
        </w:trPr>
        <w:tc>
          <w:tcPr>
            <w:tcW w:w="3910" w:type="pct"/>
            <w:vAlign w:val="center"/>
          </w:tcPr>
          <w:p w:rsidR="00F3457B" w:rsidRPr="00F3457B" w:rsidRDefault="00F3457B" w:rsidP="00F3457B">
            <w:pPr>
              <w:pStyle w:val="a3"/>
              <w:spacing w:before="0" w:beforeAutospacing="0" w:after="0" w:afterAutospacing="0"/>
            </w:pPr>
            <w:r>
              <w:t>с</w:t>
            </w:r>
            <w:r w:rsidRPr="00C8062C">
              <w:t>екретарь муниципальной службы в Иркутской области 2 класса</w:t>
            </w:r>
          </w:p>
        </w:tc>
        <w:tc>
          <w:tcPr>
            <w:tcW w:w="1090" w:type="pct"/>
            <w:vAlign w:val="center"/>
          </w:tcPr>
          <w:p w:rsidR="00F3457B" w:rsidRPr="00C8062C" w:rsidRDefault="00F3457B" w:rsidP="00996F8B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</w:tr>
      <w:tr w:rsidR="00F3457B" w:rsidRPr="008810AA" w:rsidTr="00F3457B">
        <w:trPr>
          <w:jc w:val="center"/>
        </w:trPr>
        <w:tc>
          <w:tcPr>
            <w:tcW w:w="3910" w:type="pct"/>
            <w:vAlign w:val="center"/>
          </w:tcPr>
          <w:p w:rsidR="00F3457B" w:rsidRPr="00F3457B" w:rsidRDefault="00F3457B" w:rsidP="00F3457B">
            <w:pPr>
              <w:pStyle w:val="a3"/>
              <w:spacing w:before="0" w:beforeAutospacing="0" w:after="0" w:afterAutospacing="0"/>
            </w:pPr>
            <w:r>
              <w:t>с</w:t>
            </w:r>
            <w:r w:rsidRPr="00C8062C">
              <w:t>екретарь муниципальной службы в Иркутской области 1 класса</w:t>
            </w:r>
            <w:r w:rsidR="00CA6168">
              <w:t>.</w:t>
            </w:r>
          </w:p>
        </w:tc>
        <w:tc>
          <w:tcPr>
            <w:tcW w:w="1090" w:type="pct"/>
            <w:vAlign w:val="center"/>
          </w:tcPr>
          <w:p w:rsidR="00F3457B" w:rsidRPr="00C8062C" w:rsidRDefault="00F3457B" w:rsidP="00996F8B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</w:tr>
    </w:tbl>
    <w:p w:rsidR="00314121" w:rsidRDefault="00314121" w:rsidP="00314121">
      <w:pPr>
        <w:pStyle w:val="a3"/>
        <w:spacing w:before="0" w:beforeAutospacing="0" w:after="0" w:afterAutospacing="0"/>
        <w:ind w:firstLine="851"/>
        <w:jc w:val="both"/>
      </w:pPr>
    </w:p>
    <w:p w:rsidR="00314121" w:rsidRPr="00E44C91" w:rsidRDefault="00314121" w:rsidP="003141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C91">
        <w:rPr>
          <w:sz w:val="28"/>
          <w:szCs w:val="28"/>
        </w:rPr>
        <w:t xml:space="preserve">Надбавка за классный чин устанавливается в порядке, определенном в Приложении </w:t>
      </w:r>
      <w:r>
        <w:rPr>
          <w:sz w:val="28"/>
          <w:szCs w:val="28"/>
        </w:rPr>
        <w:t>№ 2</w:t>
      </w:r>
      <w:r w:rsidRPr="00E44C91">
        <w:rPr>
          <w:sz w:val="28"/>
          <w:szCs w:val="28"/>
        </w:rPr>
        <w:t xml:space="preserve"> к настоящему Положению.</w:t>
      </w:r>
    </w:p>
    <w:p w:rsidR="00D17523" w:rsidRPr="00F22431" w:rsidRDefault="00686E20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431">
        <w:rPr>
          <w:sz w:val="28"/>
          <w:szCs w:val="28"/>
        </w:rPr>
        <w:lastRenderedPageBreak/>
        <w:t>3.</w:t>
      </w:r>
      <w:r w:rsidR="00314121">
        <w:rPr>
          <w:sz w:val="28"/>
          <w:szCs w:val="28"/>
        </w:rPr>
        <w:t>2</w:t>
      </w:r>
      <w:r w:rsidRPr="00F22431">
        <w:rPr>
          <w:sz w:val="28"/>
          <w:szCs w:val="28"/>
        </w:rPr>
        <w:t>. Е</w:t>
      </w:r>
      <w:r w:rsidR="00D17523" w:rsidRPr="00F22431">
        <w:rPr>
          <w:sz w:val="28"/>
          <w:szCs w:val="28"/>
        </w:rPr>
        <w:t>жемесячная надбавка к должностному окладу за выслугу лет на муниципальной службе</w:t>
      </w:r>
      <w:r w:rsidR="005B202B">
        <w:rPr>
          <w:sz w:val="28"/>
          <w:szCs w:val="28"/>
        </w:rPr>
        <w:t xml:space="preserve"> </w:t>
      </w:r>
      <w:r w:rsidR="00D17523" w:rsidRPr="00F22431">
        <w:rPr>
          <w:sz w:val="28"/>
          <w:szCs w:val="28"/>
        </w:rPr>
        <w:t>в следующих размерах:</w:t>
      </w:r>
    </w:p>
    <w:p w:rsidR="00DF276D" w:rsidRPr="00F22431" w:rsidRDefault="00DF276D" w:rsidP="000F75A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8"/>
        <w:gridCol w:w="4438"/>
      </w:tblGrid>
      <w:tr w:rsidR="003E458D" w:rsidRPr="00E25126" w:rsidTr="005B2C4E">
        <w:trPr>
          <w:trHeight w:val="704"/>
          <w:jc w:val="center"/>
        </w:trPr>
        <w:tc>
          <w:tcPr>
            <w:tcW w:w="5118" w:type="dxa"/>
            <w:vAlign w:val="center"/>
          </w:tcPr>
          <w:p w:rsidR="007460E3" w:rsidRDefault="007460E3" w:rsidP="007460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стаже </w:t>
            </w:r>
          </w:p>
          <w:p w:rsidR="003E458D" w:rsidRPr="00F22431" w:rsidRDefault="00076A00" w:rsidP="007460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4438" w:type="dxa"/>
            <w:vAlign w:val="center"/>
          </w:tcPr>
          <w:p w:rsidR="003E458D" w:rsidRPr="00F22431" w:rsidRDefault="00076A00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E458D"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азмер надбавки</w:t>
            </w:r>
          </w:p>
          <w:p w:rsidR="003E458D" w:rsidRPr="00F22431" w:rsidRDefault="003E458D" w:rsidP="00076A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(в</w:t>
            </w:r>
            <w:r w:rsidR="0074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A0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74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</w:t>
            </w:r>
            <w:r w:rsidR="00076A00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оклад</w:t>
            </w:r>
            <w:r w:rsidR="00076A0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E458D" w:rsidRPr="00E25126" w:rsidTr="005B2C4E">
        <w:trPr>
          <w:trHeight w:val="268"/>
          <w:jc w:val="center"/>
        </w:trPr>
        <w:tc>
          <w:tcPr>
            <w:tcW w:w="511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43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E458D" w:rsidRPr="00E25126" w:rsidTr="005B2C4E">
        <w:trPr>
          <w:trHeight w:val="234"/>
          <w:jc w:val="center"/>
        </w:trPr>
        <w:tc>
          <w:tcPr>
            <w:tcW w:w="511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43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E458D" w:rsidRPr="00E25126" w:rsidTr="005B2C4E">
        <w:trPr>
          <w:trHeight w:val="50"/>
          <w:jc w:val="center"/>
        </w:trPr>
        <w:tc>
          <w:tcPr>
            <w:tcW w:w="511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443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E458D" w:rsidRPr="00E25126" w:rsidTr="005B2C4E">
        <w:trPr>
          <w:trHeight w:val="234"/>
          <w:jc w:val="center"/>
        </w:trPr>
        <w:tc>
          <w:tcPr>
            <w:tcW w:w="511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от 15 лет и выше</w:t>
            </w:r>
          </w:p>
        </w:tc>
        <w:tc>
          <w:tcPr>
            <w:tcW w:w="4438" w:type="dxa"/>
            <w:vAlign w:val="center"/>
          </w:tcPr>
          <w:p w:rsidR="003E458D" w:rsidRPr="00F22431" w:rsidRDefault="003E458D" w:rsidP="00B572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3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DF276D" w:rsidRDefault="00DF276D" w:rsidP="000F75AA">
      <w:pPr>
        <w:pStyle w:val="a3"/>
        <w:spacing w:before="0" w:beforeAutospacing="0" w:after="0" w:afterAutospacing="0"/>
        <w:ind w:firstLine="851"/>
        <w:jc w:val="both"/>
      </w:pPr>
    </w:p>
    <w:p w:rsidR="00B57224" w:rsidRDefault="00D17523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224">
        <w:rPr>
          <w:sz w:val="28"/>
          <w:szCs w:val="28"/>
        </w:rPr>
        <w:t xml:space="preserve">Надбавка за выслугу лет </w:t>
      </w:r>
      <w:r w:rsidR="003B3938">
        <w:rPr>
          <w:sz w:val="28"/>
          <w:szCs w:val="28"/>
        </w:rPr>
        <w:t xml:space="preserve">на муниципальной службе </w:t>
      </w:r>
      <w:r w:rsidRPr="00B57224">
        <w:rPr>
          <w:sz w:val="28"/>
          <w:szCs w:val="28"/>
        </w:rPr>
        <w:t xml:space="preserve">устанавливается в порядке, определенном Приложением </w:t>
      </w:r>
      <w:r w:rsidR="00B57224">
        <w:rPr>
          <w:sz w:val="28"/>
          <w:szCs w:val="28"/>
        </w:rPr>
        <w:t xml:space="preserve">№ </w:t>
      </w:r>
      <w:r w:rsidR="00314121">
        <w:rPr>
          <w:sz w:val="28"/>
          <w:szCs w:val="28"/>
        </w:rPr>
        <w:t>3</w:t>
      </w:r>
      <w:r w:rsidRPr="00B57224">
        <w:rPr>
          <w:sz w:val="28"/>
          <w:szCs w:val="28"/>
        </w:rPr>
        <w:t xml:space="preserve"> к настоящему Положению.</w:t>
      </w:r>
    </w:p>
    <w:p w:rsidR="00E41AE0" w:rsidRPr="00E41AE0" w:rsidRDefault="00E41AE0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AE0">
        <w:rPr>
          <w:sz w:val="28"/>
          <w:szCs w:val="28"/>
        </w:rPr>
        <w:t>3.</w:t>
      </w:r>
      <w:r w:rsidR="00314121">
        <w:rPr>
          <w:sz w:val="28"/>
          <w:szCs w:val="28"/>
        </w:rPr>
        <w:t>3</w:t>
      </w:r>
      <w:r w:rsidRPr="00E41AE0">
        <w:rPr>
          <w:sz w:val="28"/>
          <w:szCs w:val="28"/>
        </w:rPr>
        <w:t>. Ежемесячная надбавка к должностному окладу за особые условия муниципальной службы в следующих размерах:</w:t>
      </w:r>
    </w:p>
    <w:p w:rsidR="00E41AE0" w:rsidRPr="00E41AE0" w:rsidRDefault="00E41AE0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36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2017"/>
      </w:tblGrid>
      <w:tr w:rsidR="00B57224" w:rsidRPr="003B0758" w:rsidTr="00D16B02">
        <w:trPr>
          <w:jc w:val="center"/>
        </w:trPr>
        <w:tc>
          <w:tcPr>
            <w:tcW w:w="3661" w:type="pct"/>
            <w:vAlign w:val="center"/>
          </w:tcPr>
          <w:p w:rsidR="00B57224" w:rsidRPr="00E41AE0" w:rsidRDefault="00B57224" w:rsidP="00076A00">
            <w:pPr>
              <w:pStyle w:val="ConsNormal"/>
              <w:widowControl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1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AE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1339" w:type="pct"/>
            <w:vAlign w:val="center"/>
          </w:tcPr>
          <w:p w:rsidR="00076A00" w:rsidRDefault="00076A00" w:rsidP="00076A00">
            <w:pPr>
              <w:pStyle w:val="ConsNormal"/>
              <w:widowControl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</w:p>
          <w:p w:rsidR="00B57224" w:rsidRPr="00E41AE0" w:rsidRDefault="00076A00" w:rsidP="00076A00">
            <w:pPr>
              <w:pStyle w:val="ConsNormal"/>
              <w:widowControl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% </w:t>
            </w:r>
            <w:r w:rsidR="00B57224" w:rsidRPr="00E41A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B57224" w:rsidRPr="00E41AE0" w:rsidRDefault="00B57224" w:rsidP="00076A00">
            <w:pPr>
              <w:pStyle w:val="ConsNormal"/>
              <w:widowControl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1AE0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B57224" w:rsidRPr="00E41AE0" w:rsidRDefault="00B57224" w:rsidP="00076A00">
            <w:pPr>
              <w:pStyle w:val="ConsNormal"/>
              <w:widowControl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1AE0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076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7224" w:rsidRPr="00E41AE0" w:rsidTr="00D16B02">
        <w:trPr>
          <w:jc w:val="center"/>
        </w:trPr>
        <w:tc>
          <w:tcPr>
            <w:tcW w:w="3661" w:type="pct"/>
          </w:tcPr>
          <w:p w:rsidR="00B57224" w:rsidRPr="00E41AE0" w:rsidRDefault="007460E3" w:rsidP="00D16B02">
            <w:pPr>
              <w:pStyle w:val="ConsNormal"/>
              <w:widowControl/>
              <w:overflowPunct w:val="0"/>
              <w:ind w:righ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6B02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="00B57224" w:rsidRPr="00E41AE0">
              <w:rPr>
                <w:rFonts w:ascii="Times New Roman" w:hAnsi="Times New Roman" w:cs="Times New Roman"/>
                <w:sz w:val="24"/>
                <w:szCs w:val="24"/>
              </w:rPr>
              <w:t>ладши</w:t>
            </w:r>
            <w:r w:rsidR="00D16B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7224" w:rsidRPr="00E41AE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 муниципальной службы</w:t>
            </w:r>
          </w:p>
        </w:tc>
        <w:tc>
          <w:tcPr>
            <w:tcW w:w="1339" w:type="pct"/>
          </w:tcPr>
          <w:p w:rsidR="00B57224" w:rsidRPr="00E41AE0" w:rsidRDefault="00B57224" w:rsidP="00F05E4E">
            <w:pPr>
              <w:pStyle w:val="ConsNormal"/>
              <w:widowControl/>
              <w:overflowPunct w:val="0"/>
              <w:ind w:righ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1A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41AE0" w:rsidRPr="00E41AE0" w:rsidRDefault="00E41AE0" w:rsidP="000F75AA">
      <w:pPr>
        <w:pStyle w:val="a3"/>
        <w:spacing w:before="0" w:beforeAutospacing="0" w:after="0" w:afterAutospacing="0"/>
        <w:ind w:firstLine="851"/>
        <w:jc w:val="both"/>
        <w:rPr>
          <w:b/>
        </w:rPr>
      </w:pPr>
    </w:p>
    <w:p w:rsidR="00D17523" w:rsidRPr="00B57224" w:rsidRDefault="00D17523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224">
        <w:rPr>
          <w:sz w:val="28"/>
          <w:szCs w:val="28"/>
        </w:rPr>
        <w:t xml:space="preserve">Надбавка за особые условия муниципальной службы устанавливается в порядке, определенном Приложением </w:t>
      </w:r>
      <w:r w:rsidR="00B57224">
        <w:rPr>
          <w:sz w:val="28"/>
          <w:szCs w:val="28"/>
        </w:rPr>
        <w:t xml:space="preserve">№ </w:t>
      </w:r>
      <w:r w:rsidR="00314121">
        <w:rPr>
          <w:sz w:val="28"/>
          <w:szCs w:val="28"/>
        </w:rPr>
        <w:t>4</w:t>
      </w:r>
      <w:r w:rsidRPr="00B57224">
        <w:rPr>
          <w:sz w:val="28"/>
          <w:szCs w:val="28"/>
        </w:rPr>
        <w:t xml:space="preserve"> к настоящему Положению.</w:t>
      </w:r>
    </w:p>
    <w:p w:rsidR="00D17523" w:rsidRPr="00076A00" w:rsidRDefault="00D17523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A00">
        <w:rPr>
          <w:sz w:val="28"/>
          <w:szCs w:val="28"/>
        </w:rPr>
        <w:t>3</w:t>
      </w:r>
      <w:r w:rsidR="00686E20" w:rsidRPr="00076A00">
        <w:rPr>
          <w:sz w:val="28"/>
          <w:szCs w:val="28"/>
        </w:rPr>
        <w:t>.</w:t>
      </w:r>
      <w:r w:rsidR="00314121">
        <w:rPr>
          <w:sz w:val="28"/>
          <w:szCs w:val="28"/>
        </w:rPr>
        <w:t>4</w:t>
      </w:r>
      <w:r w:rsidR="00B57224" w:rsidRPr="00076A00">
        <w:rPr>
          <w:sz w:val="28"/>
          <w:szCs w:val="28"/>
        </w:rPr>
        <w:t>.</w:t>
      </w:r>
      <w:r w:rsidR="00686E20" w:rsidRPr="00076A00">
        <w:rPr>
          <w:sz w:val="28"/>
          <w:szCs w:val="28"/>
        </w:rPr>
        <w:t xml:space="preserve"> Е</w:t>
      </w:r>
      <w:r w:rsidRPr="00076A00">
        <w:rPr>
          <w:sz w:val="28"/>
          <w:szCs w:val="28"/>
        </w:rPr>
        <w:t>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</w:t>
      </w:r>
      <w:r w:rsidR="00B57224" w:rsidRPr="00076A00">
        <w:rPr>
          <w:sz w:val="28"/>
          <w:szCs w:val="28"/>
        </w:rPr>
        <w:t>ательством Российской Федерации.</w:t>
      </w:r>
    </w:p>
    <w:p w:rsidR="00D17523" w:rsidRPr="00076A00" w:rsidRDefault="00686E20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A00">
        <w:rPr>
          <w:sz w:val="28"/>
          <w:szCs w:val="28"/>
        </w:rPr>
        <w:t>3.</w:t>
      </w:r>
      <w:r w:rsidR="00314121">
        <w:rPr>
          <w:sz w:val="28"/>
          <w:szCs w:val="28"/>
        </w:rPr>
        <w:t>5</w:t>
      </w:r>
      <w:r w:rsidRPr="00076A00">
        <w:rPr>
          <w:sz w:val="28"/>
          <w:szCs w:val="28"/>
        </w:rPr>
        <w:t>. П</w:t>
      </w:r>
      <w:r w:rsidR="00583B5F" w:rsidRPr="00076A00">
        <w:rPr>
          <w:sz w:val="28"/>
          <w:szCs w:val="28"/>
        </w:rPr>
        <w:t>ремия</w:t>
      </w:r>
      <w:r w:rsidR="00D17523" w:rsidRPr="00076A00">
        <w:rPr>
          <w:sz w:val="28"/>
          <w:szCs w:val="28"/>
        </w:rPr>
        <w:t xml:space="preserve"> за выполнение особо важных и сложных заданий, определенн</w:t>
      </w:r>
      <w:r w:rsidR="00B57224" w:rsidRPr="00076A00">
        <w:rPr>
          <w:sz w:val="28"/>
          <w:szCs w:val="28"/>
        </w:rPr>
        <w:t>ая</w:t>
      </w:r>
      <w:r w:rsidR="00D17523" w:rsidRPr="00076A00">
        <w:rPr>
          <w:sz w:val="28"/>
          <w:szCs w:val="28"/>
        </w:rPr>
        <w:t xml:space="preserve"> Приложением </w:t>
      </w:r>
      <w:r w:rsidR="00076A00">
        <w:rPr>
          <w:sz w:val="28"/>
          <w:szCs w:val="28"/>
        </w:rPr>
        <w:t xml:space="preserve">№ </w:t>
      </w:r>
      <w:r w:rsidR="00314121">
        <w:rPr>
          <w:sz w:val="28"/>
          <w:szCs w:val="28"/>
        </w:rPr>
        <w:t>5</w:t>
      </w:r>
      <w:r w:rsidR="00D17523" w:rsidRPr="00076A00">
        <w:rPr>
          <w:sz w:val="28"/>
          <w:szCs w:val="28"/>
        </w:rPr>
        <w:t xml:space="preserve"> к настоящему Положению.</w:t>
      </w:r>
    </w:p>
    <w:p w:rsidR="00D17523" w:rsidRPr="00076A00" w:rsidRDefault="0074575A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6A00">
        <w:rPr>
          <w:sz w:val="28"/>
          <w:szCs w:val="28"/>
        </w:rPr>
        <w:t>3.</w:t>
      </w:r>
      <w:r w:rsidR="00314121">
        <w:rPr>
          <w:sz w:val="28"/>
          <w:szCs w:val="28"/>
        </w:rPr>
        <w:t>6</w:t>
      </w:r>
      <w:r w:rsidRPr="00076A00">
        <w:rPr>
          <w:sz w:val="28"/>
          <w:szCs w:val="28"/>
        </w:rPr>
        <w:t>.</w:t>
      </w:r>
      <w:r w:rsidR="00583B5F" w:rsidRPr="00076A00">
        <w:rPr>
          <w:sz w:val="28"/>
          <w:szCs w:val="28"/>
        </w:rPr>
        <w:t xml:space="preserve"> Ежемесячное денежное поощрени</w:t>
      </w:r>
      <w:r w:rsidR="00E94C6E" w:rsidRPr="00076A00">
        <w:rPr>
          <w:sz w:val="28"/>
          <w:szCs w:val="28"/>
        </w:rPr>
        <w:t>е, устанавливается в порядке,</w:t>
      </w:r>
      <w:r w:rsidR="00583B5F" w:rsidRPr="00076A00">
        <w:rPr>
          <w:sz w:val="28"/>
          <w:szCs w:val="28"/>
        </w:rPr>
        <w:t xml:space="preserve"> определенном </w:t>
      </w:r>
      <w:r w:rsidR="00E94C6E" w:rsidRPr="00076A00">
        <w:rPr>
          <w:sz w:val="28"/>
          <w:szCs w:val="28"/>
        </w:rPr>
        <w:t>Приложением</w:t>
      </w:r>
      <w:r w:rsidR="00D0417D">
        <w:rPr>
          <w:sz w:val="28"/>
          <w:szCs w:val="28"/>
        </w:rPr>
        <w:t xml:space="preserve"> </w:t>
      </w:r>
      <w:r w:rsidR="00076A00">
        <w:rPr>
          <w:sz w:val="28"/>
          <w:szCs w:val="28"/>
        </w:rPr>
        <w:t xml:space="preserve">№ </w:t>
      </w:r>
      <w:r w:rsidR="00314121">
        <w:rPr>
          <w:sz w:val="28"/>
          <w:szCs w:val="28"/>
        </w:rPr>
        <w:t>6</w:t>
      </w:r>
      <w:r w:rsidR="00583B5F" w:rsidRPr="00076A00">
        <w:rPr>
          <w:sz w:val="28"/>
          <w:szCs w:val="28"/>
        </w:rPr>
        <w:t xml:space="preserve"> </w:t>
      </w:r>
      <w:r w:rsidR="005B2C4E" w:rsidRPr="00076A00">
        <w:rPr>
          <w:sz w:val="28"/>
          <w:szCs w:val="28"/>
        </w:rPr>
        <w:t>к настоящему</w:t>
      </w:r>
      <w:r w:rsidR="00583B5F" w:rsidRPr="00076A00">
        <w:rPr>
          <w:sz w:val="28"/>
          <w:szCs w:val="28"/>
        </w:rPr>
        <w:t xml:space="preserve"> Положению.</w:t>
      </w:r>
    </w:p>
    <w:p w:rsidR="00D17523" w:rsidRPr="00072A73" w:rsidRDefault="00583B5F" w:rsidP="00E44C91">
      <w:pPr>
        <w:pStyle w:val="a3"/>
        <w:spacing w:before="0" w:beforeAutospacing="0" w:after="0" w:afterAutospacing="0"/>
        <w:ind w:firstLine="709"/>
        <w:jc w:val="both"/>
      </w:pPr>
      <w:r w:rsidRPr="00076A00">
        <w:rPr>
          <w:sz w:val="28"/>
          <w:szCs w:val="28"/>
        </w:rPr>
        <w:t>3.</w:t>
      </w:r>
      <w:r w:rsidR="00314121">
        <w:rPr>
          <w:sz w:val="28"/>
          <w:szCs w:val="28"/>
        </w:rPr>
        <w:t>7</w:t>
      </w:r>
      <w:r w:rsidRPr="00076A00">
        <w:rPr>
          <w:sz w:val="28"/>
          <w:szCs w:val="28"/>
        </w:rPr>
        <w:t>. Е</w:t>
      </w:r>
      <w:r w:rsidR="00D17523" w:rsidRPr="00076A00">
        <w:rPr>
          <w:sz w:val="28"/>
          <w:szCs w:val="28"/>
        </w:rPr>
        <w:t xml:space="preserve">диновременная выплата при предоставлении </w:t>
      </w:r>
      <w:r w:rsidR="005B2C4E" w:rsidRPr="00076A00">
        <w:rPr>
          <w:sz w:val="28"/>
          <w:szCs w:val="28"/>
        </w:rPr>
        <w:t>ежегодного оплачиваемого отпуска,</w:t>
      </w:r>
      <w:r w:rsidR="00D17523" w:rsidRPr="00076A00">
        <w:rPr>
          <w:sz w:val="28"/>
          <w:szCs w:val="28"/>
        </w:rPr>
        <w:t xml:space="preserve"> и материальная помощь устанавливаются в пор</w:t>
      </w:r>
      <w:r w:rsidRPr="00076A00">
        <w:rPr>
          <w:sz w:val="28"/>
          <w:szCs w:val="28"/>
        </w:rPr>
        <w:t xml:space="preserve">ядке, определенном Приложением </w:t>
      </w:r>
      <w:r w:rsidR="00076A00">
        <w:rPr>
          <w:sz w:val="28"/>
          <w:szCs w:val="28"/>
        </w:rPr>
        <w:t xml:space="preserve">№ </w:t>
      </w:r>
      <w:r w:rsidR="00314121">
        <w:rPr>
          <w:sz w:val="28"/>
          <w:szCs w:val="28"/>
        </w:rPr>
        <w:t>7</w:t>
      </w:r>
      <w:r w:rsidR="00D17523" w:rsidRPr="00076A00">
        <w:rPr>
          <w:sz w:val="28"/>
          <w:szCs w:val="28"/>
        </w:rPr>
        <w:t xml:space="preserve"> к настоящему Положению</w:t>
      </w:r>
      <w:r w:rsidR="00D17523" w:rsidRPr="00072A73">
        <w:t>.</w:t>
      </w:r>
    </w:p>
    <w:p w:rsidR="00314121" w:rsidRDefault="00314121" w:rsidP="00E44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523" w:rsidRPr="0084167B" w:rsidRDefault="0084167B" w:rsidP="00E44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17523" w:rsidRPr="0084167B">
        <w:rPr>
          <w:rFonts w:ascii="Times New Roman" w:hAnsi="Times New Roman" w:cs="Times New Roman"/>
          <w:b/>
          <w:sz w:val="28"/>
          <w:szCs w:val="28"/>
        </w:rPr>
        <w:t>Н</w:t>
      </w:r>
      <w:r w:rsidR="000B0FBA">
        <w:rPr>
          <w:rFonts w:ascii="Times New Roman" w:hAnsi="Times New Roman" w:cs="Times New Roman"/>
          <w:b/>
          <w:sz w:val="28"/>
          <w:szCs w:val="28"/>
        </w:rPr>
        <w:t>орматив формирования расходов на оплату труда и формирование фонда оплаты труда</w:t>
      </w:r>
    </w:p>
    <w:p w:rsidR="0084167B" w:rsidRDefault="0084167B" w:rsidP="00E44C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7523" w:rsidRPr="00EC4316" w:rsidRDefault="00D17523" w:rsidP="008416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316">
        <w:rPr>
          <w:sz w:val="28"/>
          <w:szCs w:val="28"/>
        </w:rPr>
        <w:t xml:space="preserve">4.1. Норматив формирования расходов на оплату труда муниципальных служащих определяется из расчета </w:t>
      </w:r>
      <w:r w:rsidR="007055AD" w:rsidRPr="00EC4316">
        <w:rPr>
          <w:sz w:val="28"/>
          <w:szCs w:val="28"/>
        </w:rPr>
        <w:t>74,5</w:t>
      </w:r>
      <w:r w:rsidRPr="00EC4316">
        <w:rPr>
          <w:sz w:val="28"/>
          <w:szCs w:val="28"/>
        </w:rPr>
        <w:t xml:space="preserve"> должностных окладов муниципальных служащих в год.</w:t>
      </w:r>
    </w:p>
    <w:p w:rsidR="00EC4316" w:rsidRPr="0084167B" w:rsidRDefault="00D17523" w:rsidP="0084167B">
      <w:pPr>
        <w:pStyle w:val="ConsPlusNormal"/>
        <w:ind w:firstLine="709"/>
        <w:jc w:val="both"/>
        <w:rPr>
          <w:sz w:val="28"/>
          <w:szCs w:val="28"/>
        </w:rPr>
      </w:pPr>
      <w:r w:rsidRPr="0084167B">
        <w:rPr>
          <w:sz w:val="28"/>
          <w:szCs w:val="28"/>
        </w:rPr>
        <w:t xml:space="preserve">4.2. </w:t>
      </w:r>
      <w:r w:rsidR="00EC4316" w:rsidRPr="0084167B">
        <w:rPr>
          <w:sz w:val="28"/>
          <w:szCs w:val="28"/>
        </w:rPr>
        <w:t xml:space="preserve">Норматив формирования расходов на оплату труда муниципального служащего без учета средств, предусмотренных на выплату ежемесячной процентной надбавки к должностному окладу за работу со сведениями, составляющими государственную тайну, материальной помощи, не должен превышать для </w:t>
      </w:r>
      <w:r w:rsidR="00CA6168">
        <w:rPr>
          <w:sz w:val="28"/>
          <w:szCs w:val="28"/>
        </w:rPr>
        <w:t xml:space="preserve">младшей группы </w:t>
      </w:r>
      <w:r w:rsidR="00EC4316" w:rsidRPr="0084167B">
        <w:rPr>
          <w:sz w:val="28"/>
          <w:szCs w:val="28"/>
        </w:rPr>
        <w:t xml:space="preserve">должностей муниципальной службы - </w:t>
      </w:r>
      <w:r w:rsidR="00EC4316" w:rsidRPr="0084167B">
        <w:rPr>
          <w:sz w:val="28"/>
          <w:szCs w:val="28"/>
        </w:rPr>
        <w:lastRenderedPageBreak/>
        <w:t>восьмидесяти процентов норматива формирования расходов на оплату труда</w:t>
      </w:r>
      <w:r w:rsidR="00CA6168">
        <w:rPr>
          <w:sz w:val="28"/>
          <w:szCs w:val="28"/>
        </w:rPr>
        <w:t xml:space="preserve"> главы </w:t>
      </w:r>
      <w:r w:rsidR="000071BC">
        <w:rPr>
          <w:sz w:val="28"/>
          <w:szCs w:val="28"/>
        </w:rPr>
        <w:t>Писаревского</w:t>
      </w:r>
      <w:r w:rsidR="00CA6168">
        <w:rPr>
          <w:sz w:val="28"/>
          <w:szCs w:val="28"/>
        </w:rPr>
        <w:t xml:space="preserve"> сельского поселения</w:t>
      </w:r>
      <w:r w:rsidR="00EC4316" w:rsidRPr="0084167B">
        <w:rPr>
          <w:sz w:val="28"/>
          <w:szCs w:val="28"/>
        </w:rPr>
        <w:t xml:space="preserve"> без учета средств, предусмотренных на выплату процентной надбавки за работу со сведениями, составляющими государственную тайну.</w:t>
      </w:r>
    </w:p>
    <w:p w:rsidR="008810AA" w:rsidRPr="0084167B" w:rsidRDefault="00D17523" w:rsidP="005B2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67B">
        <w:rPr>
          <w:sz w:val="28"/>
          <w:szCs w:val="28"/>
        </w:rPr>
        <w:t xml:space="preserve">4.3. При формировании фонда оплаты труда муниципальных служащих сверх суммы средств, направляемых </w:t>
      </w:r>
      <w:r w:rsidR="0084167B" w:rsidRPr="0084167B">
        <w:rPr>
          <w:sz w:val="28"/>
          <w:szCs w:val="28"/>
        </w:rPr>
        <w:t xml:space="preserve">на выплату </w:t>
      </w:r>
      <w:r w:rsidRPr="0084167B">
        <w:rPr>
          <w:sz w:val="28"/>
          <w:szCs w:val="28"/>
        </w:rPr>
        <w:t>должностных окладов, предусматриваются следующие средства для выплаты (в расчете на год):</w:t>
      </w:r>
    </w:p>
    <w:p w:rsidR="00EC4316" w:rsidRPr="00072A73" w:rsidRDefault="00EC4316" w:rsidP="005B202B">
      <w:pPr>
        <w:pStyle w:val="a3"/>
        <w:spacing w:before="0" w:beforeAutospacing="0" w:after="0" w:afterAutospacing="0"/>
        <w:jc w:val="both"/>
      </w:pPr>
    </w:p>
    <w:tbl>
      <w:tblPr>
        <w:tblStyle w:val="ab"/>
        <w:tblW w:w="4561" w:type="pct"/>
        <w:tblInd w:w="817" w:type="dxa"/>
        <w:tblLook w:val="04A0" w:firstRow="1" w:lastRow="0" w:firstColumn="1" w:lastColumn="0" w:noHBand="0" w:noVBand="1"/>
      </w:tblPr>
      <w:tblGrid>
        <w:gridCol w:w="567"/>
        <w:gridCol w:w="7325"/>
        <w:gridCol w:w="1614"/>
      </w:tblGrid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r>
              <w:t>№ п/п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proofErr w:type="gramStart"/>
            <w:r w:rsidRPr="0084167B">
              <w:t>Наименование  выплаты</w:t>
            </w:r>
            <w:proofErr w:type="gramEnd"/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r w:rsidRPr="0084167B">
              <w:t xml:space="preserve">Количество </w:t>
            </w:r>
            <w:proofErr w:type="gramStart"/>
            <w:r w:rsidRPr="0084167B">
              <w:t>должностных  окладов</w:t>
            </w:r>
            <w:proofErr w:type="gramEnd"/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Default="0084167B" w:rsidP="0084167B">
            <w:pPr>
              <w:pStyle w:val="a3"/>
              <w:spacing w:after="0" w:afterAutospacing="0"/>
              <w:jc w:val="center"/>
            </w:pPr>
            <w:r>
              <w:t>1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</w:pPr>
            <w:r>
              <w:t>Е</w:t>
            </w:r>
            <w:r w:rsidRPr="0084167B">
              <w:t>жемесячная надбавка к должностному окладу за выслугу лет на муниципальной службе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B76EEB" w:rsidRDefault="0084167B" w:rsidP="0084167B">
            <w:pPr>
              <w:pStyle w:val="a3"/>
              <w:spacing w:after="0" w:afterAutospacing="0"/>
              <w:jc w:val="center"/>
            </w:pPr>
            <w:r w:rsidRPr="00B76EEB">
              <w:t>3</w:t>
            </w:r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Default="0084167B" w:rsidP="0084167B">
            <w:pPr>
              <w:pStyle w:val="a3"/>
              <w:spacing w:after="0" w:afterAutospacing="0"/>
              <w:jc w:val="center"/>
            </w:pPr>
            <w:r>
              <w:t>2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B008E8" w:rsidP="00B008E8">
            <w:pPr>
              <w:pStyle w:val="a3"/>
              <w:spacing w:after="0" w:afterAutospacing="0"/>
            </w:pPr>
            <w:r>
              <w:t>Е</w:t>
            </w:r>
            <w:r w:rsidR="0084167B" w:rsidRPr="0084167B">
              <w:t>жемесячная надбавка к должностному окладу за особые условия муниципальной службы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50398B" w:rsidRDefault="00B76EEB" w:rsidP="0084167B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 w:rsidRPr="0050398B">
              <w:t>1</w:t>
            </w:r>
            <w:r w:rsidRPr="0050398B">
              <w:rPr>
                <w:lang w:val="en-US"/>
              </w:rPr>
              <w:t>2</w:t>
            </w:r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Default="0084167B" w:rsidP="0084167B">
            <w:pPr>
              <w:pStyle w:val="a3"/>
              <w:spacing w:after="0" w:afterAutospacing="0"/>
              <w:jc w:val="center"/>
            </w:pPr>
            <w:r>
              <w:t>3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B008E8" w:rsidP="00B008E8">
            <w:pPr>
              <w:pStyle w:val="a3"/>
              <w:spacing w:after="0" w:afterAutospacing="0"/>
            </w:pPr>
            <w:r>
              <w:t>Е</w:t>
            </w:r>
            <w:r w:rsidR="0084167B" w:rsidRPr="0084167B">
              <w:t>жемесячная надбавка к должностному окладу за классный чин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50398B" w:rsidRDefault="0084167B" w:rsidP="0084167B">
            <w:pPr>
              <w:pStyle w:val="a3"/>
              <w:spacing w:after="0" w:afterAutospacing="0"/>
              <w:jc w:val="center"/>
            </w:pPr>
            <w:r w:rsidRPr="0050398B">
              <w:t>4</w:t>
            </w:r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r>
              <w:t>4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B008E8" w:rsidP="00B008E8">
            <w:pPr>
              <w:pStyle w:val="a3"/>
              <w:spacing w:after="0" w:afterAutospacing="0"/>
            </w:pPr>
            <w:r>
              <w:t>Е</w:t>
            </w:r>
            <w:r w:rsidR="0084167B" w:rsidRPr="0084167B">
              <w:t>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50398B" w:rsidRDefault="0050398B" w:rsidP="0050398B">
            <w:pPr>
              <w:pStyle w:val="a3"/>
              <w:spacing w:after="0" w:afterAutospacing="0"/>
              <w:jc w:val="center"/>
            </w:pPr>
            <w:r w:rsidRPr="0050398B">
              <w:t>0</w:t>
            </w:r>
            <w:r w:rsidR="0084167B" w:rsidRPr="0050398B">
              <w:t>,5</w:t>
            </w:r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r>
              <w:t>5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B008E8" w:rsidP="00B008E8">
            <w:pPr>
              <w:pStyle w:val="a3"/>
              <w:spacing w:after="0" w:afterAutospacing="0"/>
            </w:pPr>
            <w:r>
              <w:t>П</w:t>
            </w:r>
            <w:r w:rsidR="0084167B" w:rsidRPr="0084167B">
              <w:t>ремии за выполнение особо важных и сложных заданий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50398B" w:rsidRDefault="00B76EEB" w:rsidP="0084167B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 w:rsidRPr="0050398B">
              <w:rPr>
                <w:lang w:val="en-US"/>
              </w:rPr>
              <w:t>2</w:t>
            </w:r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r>
              <w:t>6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B008E8" w:rsidP="00B008E8">
            <w:pPr>
              <w:pStyle w:val="a3"/>
              <w:spacing w:after="0" w:afterAutospacing="0"/>
            </w:pPr>
            <w:r>
              <w:t>Е</w:t>
            </w:r>
            <w:r w:rsidR="0084167B" w:rsidRPr="0084167B">
              <w:t>жемесячное денежное поощрение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50398B" w:rsidRDefault="00B76EEB" w:rsidP="0084167B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 w:rsidRPr="0050398B">
              <w:t>3</w:t>
            </w:r>
            <w:r w:rsidRPr="0050398B">
              <w:rPr>
                <w:lang w:val="en-US"/>
              </w:rPr>
              <w:t>3</w:t>
            </w:r>
          </w:p>
        </w:tc>
      </w:tr>
      <w:tr w:rsidR="0084167B" w:rsidRPr="008810AA" w:rsidTr="00B008E8">
        <w:tc>
          <w:tcPr>
            <w:tcW w:w="298" w:type="pct"/>
            <w:tcBorders>
              <w:right w:val="single" w:sz="4" w:space="0" w:color="auto"/>
            </w:tcBorders>
            <w:vAlign w:val="center"/>
          </w:tcPr>
          <w:p w:rsidR="0084167B" w:rsidRPr="0084167B" w:rsidRDefault="0084167B" w:rsidP="0084167B">
            <w:pPr>
              <w:pStyle w:val="a3"/>
              <w:spacing w:after="0" w:afterAutospacing="0"/>
              <w:jc w:val="center"/>
            </w:pPr>
            <w:r>
              <w:t>7</w:t>
            </w:r>
          </w:p>
        </w:tc>
        <w:tc>
          <w:tcPr>
            <w:tcW w:w="3853" w:type="pct"/>
            <w:tcBorders>
              <w:right w:val="single" w:sz="4" w:space="0" w:color="auto"/>
            </w:tcBorders>
            <w:vAlign w:val="center"/>
          </w:tcPr>
          <w:p w:rsidR="0084167B" w:rsidRPr="0084167B" w:rsidRDefault="00B008E8" w:rsidP="00B008E8">
            <w:pPr>
              <w:pStyle w:val="a3"/>
              <w:spacing w:after="0" w:afterAutospacing="0"/>
            </w:pPr>
            <w:r>
              <w:t>Е</w:t>
            </w:r>
            <w:r w:rsidR="0084167B" w:rsidRPr="0084167B">
              <w:t>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</w:t>
            </w:r>
          </w:p>
        </w:tc>
        <w:tc>
          <w:tcPr>
            <w:tcW w:w="849" w:type="pct"/>
            <w:tcBorders>
              <w:left w:val="single" w:sz="4" w:space="0" w:color="auto"/>
            </w:tcBorders>
            <w:vAlign w:val="center"/>
          </w:tcPr>
          <w:p w:rsidR="0084167B" w:rsidRPr="0050398B" w:rsidRDefault="00D4485F" w:rsidP="0084167B">
            <w:pPr>
              <w:pStyle w:val="a3"/>
              <w:spacing w:after="0" w:afterAutospacing="0"/>
              <w:jc w:val="center"/>
            </w:pPr>
            <w:r w:rsidRPr="0050398B">
              <w:t>8</w:t>
            </w:r>
          </w:p>
        </w:tc>
      </w:tr>
    </w:tbl>
    <w:p w:rsidR="00E94C6E" w:rsidRDefault="00E94C6E" w:rsidP="00DF276D">
      <w:pPr>
        <w:pStyle w:val="a3"/>
        <w:spacing w:before="0" w:beforeAutospacing="0" w:after="0" w:afterAutospacing="0"/>
        <w:ind w:firstLine="851"/>
        <w:jc w:val="both"/>
      </w:pPr>
    </w:p>
    <w:p w:rsidR="00D17523" w:rsidRPr="00B008E8" w:rsidRDefault="00D17523" w:rsidP="00DF27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008E8">
        <w:rPr>
          <w:sz w:val="28"/>
          <w:szCs w:val="28"/>
        </w:rPr>
        <w:t xml:space="preserve">4.4. Фонд оплаты труда муниципальных служащих формируется с учетом районного коэффициента и процентной надбавки к заработной плате за </w:t>
      </w:r>
      <w:r w:rsidR="00E94C6E" w:rsidRPr="00B008E8">
        <w:rPr>
          <w:sz w:val="28"/>
          <w:szCs w:val="28"/>
        </w:rPr>
        <w:t>работу</w:t>
      </w:r>
      <w:r w:rsidRPr="00B008E8">
        <w:rPr>
          <w:sz w:val="28"/>
          <w:szCs w:val="28"/>
        </w:rPr>
        <w:t xml:space="preserve"> в южных районах Иркутской области в размерах, определенных федеральным и областным законодательством.</w:t>
      </w:r>
    </w:p>
    <w:p w:rsidR="00D17523" w:rsidRPr="00B008E8" w:rsidRDefault="00D17523" w:rsidP="00DF27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008E8">
        <w:rPr>
          <w:sz w:val="28"/>
          <w:szCs w:val="28"/>
        </w:rPr>
        <w:t>4.5. При формировании штатного расписания муниципальных служащих допускается перераспределение средств фонда оплаты труда между выплатами, предусмотренными пунктом 4.3. настоящего Положения.</w:t>
      </w:r>
    </w:p>
    <w:p w:rsidR="00654426" w:rsidRDefault="00654426" w:rsidP="005330BC">
      <w:pPr>
        <w:pStyle w:val="a3"/>
        <w:spacing w:before="0" w:beforeAutospacing="0" w:after="0" w:afterAutospacing="0"/>
        <w:jc w:val="right"/>
      </w:pPr>
    </w:p>
    <w:p w:rsidR="00654426" w:rsidRDefault="00654426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090E58" w:rsidRDefault="00090E58" w:rsidP="005330BC">
      <w:pPr>
        <w:pStyle w:val="a3"/>
        <w:spacing w:before="0" w:beforeAutospacing="0" w:after="0" w:afterAutospacing="0"/>
        <w:jc w:val="right"/>
      </w:pPr>
    </w:p>
    <w:p w:rsidR="00654426" w:rsidRDefault="00654426" w:rsidP="005330BC">
      <w:pPr>
        <w:pStyle w:val="a3"/>
        <w:spacing w:before="0" w:beforeAutospacing="0" w:after="0" w:afterAutospacing="0"/>
        <w:jc w:val="right"/>
      </w:pPr>
    </w:p>
    <w:p w:rsidR="00003DD9" w:rsidRDefault="00003DD9" w:rsidP="005330BC">
      <w:pPr>
        <w:pStyle w:val="a3"/>
        <w:spacing w:before="0" w:beforeAutospacing="0" w:after="0" w:afterAutospacing="0"/>
        <w:jc w:val="right"/>
      </w:pPr>
    </w:p>
    <w:p w:rsidR="00003DD9" w:rsidRDefault="00003DD9" w:rsidP="005330BC">
      <w:pPr>
        <w:pStyle w:val="a3"/>
        <w:spacing w:before="0" w:beforeAutospacing="0" w:after="0" w:afterAutospacing="0"/>
        <w:jc w:val="right"/>
      </w:pPr>
    </w:p>
    <w:p w:rsidR="00CA6168" w:rsidRDefault="00CA6168" w:rsidP="005330BC">
      <w:pPr>
        <w:pStyle w:val="a3"/>
        <w:spacing w:before="0" w:beforeAutospacing="0" w:after="0" w:afterAutospacing="0"/>
        <w:jc w:val="right"/>
      </w:pPr>
    </w:p>
    <w:p w:rsidR="00CA6168" w:rsidRDefault="00CA6168" w:rsidP="005330BC">
      <w:pPr>
        <w:pStyle w:val="a3"/>
        <w:spacing w:before="0" w:beforeAutospacing="0" w:after="0" w:afterAutospacing="0"/>
        <w:jc w:val="right"/>
      </w:pPr>
    </w:p>
    <w:p w:rsidR="00CA6168" w:rsidRDefault="00CA6168" w:rsidP="005330BC">
      <w:pPr>
        <w:pStyle w:val="a3"/>
        <w:spacing w:before="0" w:beforeAutospacing="0" w:after="0" w:afterAutospacing="0"/>
        <w:jc w:val="right"/>
      </w:pPr>
    </w:p>
    <w:p w:rsidR="00CA6168" w:rsidRDefault="00CA6168" w:rsidP="005330BC">
      <w:pPr>
        <w:pStyle w:val="a3"/>
        <w:spacing w:before="0" w:beforeAutospacing="0" w:after="0" w:afterAutospacing="0"/>
        <w:jc w:val="right"/>
      </w:pPr>
    </w:p>
    <w:p w:rsidR="005B2C4E" w:rsidRDefault="005B2C4E" w:rsidP="005330BC">
      <w:pPr>
        <w:pStyle w:val="a3"/>
        <w:spacing w:before="0" w:beforeAutospacing="0" w:after="0" w:afterAutospacing="0"/>
        <w:jc w:val="right"/>
      </w:pPr>
    </w:p>
    <w:p w:rsidR="00CA6168" w:rsidRDefault="00CA6168" w:rsidP="005330BC">
      <w:pPr>
        <w:pStyle w:val="a3"/>
        <w:spacing w:before="0" w:beforeAutospacing="0" w:after="0" w:afterAutospacing="0"/>
        <w:jc w:val="right"/>
      </w:pPr>
    </w:p>
    <w:p w:rsidR="005330BC" w:rsidRPr="00D16B02" w:rsidRDefault="005330BC" w:rsidP="00D16B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16B02">
        <w:rPr>
          <w:sz w:val="28"/>
          <w:szCs w:val="28"/>
        </w:rPr>
        <w:lastRenderedPageBreak/>
        <w:t xml:space="preserve">Приложение </w:t>
      </w:r>
      <w:r w:rsidR="00D16B02" w:rsidRPr="00D16B02">
        <w:rPr>
          <w:sz w:val="28"/>
          <w:szCs w:val="28"/>
        </w:rPr>
        <w:t xml:space="preserve">№ </w:t>
      </w:r>
      <w:r w:rsidRPr="00D16B02">
        <w:rPr>
          <w:sz w:val="28"/>
          <w:szCs w:val="28"/>
        </w:rPr>
        <w:t>1</w:t>
      </w:r>
    </w:p>
    <w:p w:rsidR="005330BC" w:rsidRPr="00D16B02" w:rsidRDefault="005330BC" w:rsidP="00D16B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16B02">
        <w:rPr>
          <w:sz w:val="28"/>
          <w:szCs w:val="28"/>
        </w:rPr>
        <w:t>к Положению об условиях оплаты труда</w:t>
      </w:r>
    </w:p>
    <w:p w:rsidR="00D16B02" w:rsidRDefault="005330BC" w:rsidP="00D16B0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16B02">
        <w:rPr>
          <w:sz w:val="28"/>
          <w:szCs w:val="28"/>
        </w:rPr>
        <w:t xml:space="preserve">муниципальных служащих </w:t>
      </w:r>
    </w:p>
    <w:p w:rsidR="00654426" w:rsidRDefault="005B2C4E" w:rsidP="00CA616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CA6168">
        <w:rPr>
          <w:sz w:val="28"/>
          <w:szCs w:val="28"/>
        </w:rPr>
        <w:t>сельского поселения</w:t>
      </w:r>
    </w:p>
    <w:p w:rsidR="00CA6168" w:rsidRPr="005B202B" w:rsidRDefault="00CA6168" w:rsidP="00CA616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B202B" w:rsidRDefault="005B202B" w:rsidP="005B20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202B">
        <w:rPr>
          <w:b/>
          <w:sz w:val="28"/>
          <w:szCs w:val="28"/>
        </w:rPr>
        <w:t xml:space="preserve">Размеры </w:t>
      </w:r>
    </w:p>
    <w:p w:rsidR="005B202B" w:rsidRDefault="005B202B" w:rsidP="005B20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202B">
        <w:rPr>
          <w:b/>
          <w:sz w:val="28"/>
          <w:szCs w:val="28"/>
        </w:rPr>
        <w:t xml:space="preserve">должностных окладов и ежемесячного денежного поощрения </w:t>
      </w:r>
    </w:p>
    <w:p w:rsidR="005B202B" w:rsidRPr="005B202B" w:rsidRDefault="005B202B" w:rsidP="005B20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202B">
        <w:rPr>
          <w:b/>
          <w:sz w:val="28"/>
          <w:szCs w:val="28"/>
        </w:rPr>
        <w:t xml:space="preserve">муниципальных </w:t>
      </w:r>
      <w:r w:rsidR="000071BC" w:rsidRPr="005B202B">
        <w:rPr>
          <w:b/>
          <w:sz w:val="28"/>
          <w:szCs w:val="28"/>
        </w:rPr>
        <w:t xml:space="preserve">служащих </w:t>
      </w:r>
      <w:r w:rsidR="000071BC">
        <w:rPr>
          <w:b/>
          <w:sz w:val="28"/>
          <w:szCs w:val="28"/>
        </w:rPr>
        <w:t>Писаревского</w:t>
      </w:r>
      <w:r w:rsidR="00CA6168">
        <w:rPr>
          <w:b/>
          <w:sz w:val="28"/>
          <w:szCs w:val="28"/>
        </w:rPr>
        <w:t xml:space="preserve"> сельского поселения</w:t>
      </w:r>
    </w:p>
    <w:p w:rsidR="009D4C61" w:rsidRPr="00D16B02" w:rsidRDefault="009D4C61" w:rsidP="00D16B02">
      <w:pPr>
        <w:pStyle w:val="a3"/>
        <w:spacing w:before="0" w:beforeAutospacing="0" w:after="0" w:afterAutospacing="0"/>
        <w:jc w:val="right"/>
        <w:rPr>
          <w:rFonts w:ascii="Segoe UI" w:hAnsi="Segoe UI" w:cs="Segoe UI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67"/>
        <w:gridCol w:w="1840"/>
        <w:gridCol w:w="1839"/>
      </w:tblGrid>
      <w:tr w:rsidR="00E9405B" w:rsidTr="00B04002">
        <w:trPr>
          <w:jc w:val="center"/>
        </w:trPr>
        <w:tc>
          <w:tcPr>
            <w:tcW w:w="6067" w:type="dxa"/>
            <w:vAlign w:val="center"/>
          </w:tcPr>
          <w:p w:rsidR="00E9405B" w:rsidRDefault="00E9405B" w:rsidP="00B04002">
            <w:pPr>
              <w:pStyle w:val="a3"/>
              <w:spacing w:before="0" w:beforeAutospacing="0" w:after="0" w:afterAutospacing="0"/>
              <w:jc w:val="center"/>
            </w:pPr>
            <w:r>
              <w:t xml:space="preserve">Наименование должности </w:t>
            </w:r>
          </w:p>
        </w:tc>
        <w:tc>
          <w:tcPr>
            <w:tcW w:w="1840" w:type="dxa"/>
            <w:vAlign w:val="center"/>
          </w:tcPr>
          <w:p w:rsidR="00E9405B" w:rsidRDefault="00E9405B" w:rsidP="009D4C61">
            <w:pPr>
              <w:pStyle w:val="a3"/>
              <w:spacing w:before="0" w:beforeAutospacing="0" w:after="0" w:afterAutospacing="0"/>
              <w:jc w:val="center"/>
            </w:pPr>
            <w:r>
              <w:t>Размер</w:t>
            </w:r>
          </w:p>
          <w:p w:rsidR="00E9405B" w:rsidRDefault="00E9405B" w:rsidP="009D4C61">
            <w:pPr>
              <w:pStyle w:val="a3"/>
              <w:spacing w:before="0" w:beforeAutospacing="0" w:after="0" w:afterAutospacing="0"/>
              <w:jc w:val="center"/>
            </w:pPr>
            <w:r>
              <w:t>должностного</w:t>
            </w:r>
          </w:p>
          <w:p w:rsidR="00E9405B" w:rsidRDefault="00E9405B" w:rsidP="001E46F9">
            <w:pPr>
              <w:pStyle w:val="a3"/>
              <w:spacing w:before="0" w:beforeAutospacing="0" w:after="0" w:afterAutospacing="0"/>
              <w:jc w:val="center"/>
            </w:pPr>
            <w:r>
              <w:t xml:space="preserve">оклада </w:t>
            </w:r>
          </w:p>
          <w:p w:rsidR="00E9405B" w:rsidRDefault="00E9405B" w:rsidP="001E46F9">
            <w:pPr>
              <w:pStyle w:val="a3"/>
              <w:spacing w:before="0" w:beforeAutospacing="0" w:after="0" w:afterAutospacing="0"/>
              <w:jc w:val="center"/>
            </w:pPr>
            <w:r>
              <w:t>(рублей в месяц)</w:t>
            </w:r>
          </w:p>
        </w:tc>
        <w:tc>
          <w:tcPr>
            <w:tcW w:w="1839" w:type="dxa"/>
            <w:vAlign w:val="center"/>
          </w:tcPr>
          <w:p w:rsidR="00E9405B" w:rsidRDefault="00E9405B" w:rsidP="009D4C61">
            <w:pPr>
              <w:pStyle w:val="a3"/>
              <w:spacing w:before="0" w:beforeAutospacing="0" w:after="0" w:afterAutospacing="0"/>
              <w:jc w:val="center"/>
            </w:pPr>
            <w:r>
              <w:t>Размер</w:t>
            </w:r>
          </w:p>
          <w:p w:rsidR="00E9405B" w:rsidRDefault="00E9405B" w:rsidP="009D4C61">
            <w:pPr>
              <w:pStyle w:val="a3"/>
              <w:spacing w:before="0" w:beforeAutospacing="0" w:after="0" w:afterAutospacing="0"/>
              <w:jc w:val="center"/>
            </w:pPr>
            <w:r>
              <w:t>ежемесячного денежного</w:t>
            </w:r>
          </w:p>
          <w:p w:rsidR="00E9405B" w:rsidRDefault="00E9405B" w:rsidP="001E46F9">
            <w:pPr>
              <w:pStyle w:val="a3"/>
              <w:spacing w:before="0" w:beforeAutospacing="0" w:after="0" w:afterAutospacing="0"/>
              <w:jc w:val="center"/>
            </w:pPr>
            <w:r>
              <w:t>поощрения (должностных окладов в месяц)</w:t>
            </w:r>
          </w:p>
        </w:tc>
      </w:tr>
      <w:tr w:rsidR="00E9405B" w:rsidTr="00B04002">
        <w:trPr>
          <w:jc w:val="center"/>
        </w:trPr>
        <w:tc>
          <w:tcPr>
            <w:tcW w:w="9746" w:type="dxa"/>
            <w:gridSpan w:val="3"/>
            <w:vAlign w:val="center"/>
          </w:tcPr>
          <w:p w:rsidR="00E9405B" w:rsidRDefault="00E9405B" w:rsidP="009D4C61">
            <w:pPr>
              <w:pStyle w:val="a3"/>
              <w:jc w:val="center"/>
            </w:pPr>
            <w:r w:rsidRPr="005330BC">
              <w:rPr>
                <w:rStyle w:val="aa"/>
                <w:b/>
              </w:rPr>
              <w:t>Младшие должности</w:t>
            </w:r>
            <w:r>
              <w:rPr>
                <w:rStyle w:val="aa"/>
                <w:b/>
              </w:rPr>
              <w:t xml:space="preserve"> муниципальной службы</w:t>
            </w:r>
          </w:p>
        </w:tc>
      </w:tr>
      <w:tr w:rsidR="00E9405B" w:rsidTr="00B04002">
        <w:trPr>
          <w:jc w:val="center"/>
        </w:trPr>
        <w:tc>
          <w:tcPr>
            <w:tcW w:w="6067" w:type="dxa"/>
            <w:vAlign w:val="center"/>
          </w:tcPr>
          <w:p w:rsidR="00E9405B" w:rsidRDefault="00E9405B" w:rsidP="001E46F9">
            <w:pPr>
              <w:pStyle w:val="a3"/>
            </w:pPr>
            <w:r>
              <w:t>Главный специалист</w:t>
            </w:r>
          </w:p>
        </w:tc>
        <w:tc>
          <w:tcPr>
            <w:tcW w:w="1840" w:type="dxa"/>
            <w:vAlign w:val="center"/>
          </w:tcPr>
          <w:p w:rsidR="00E9405B" w:rsidRPr="009A0D9B" w:rsidRDefault="00256021" w:rsidP="00707576">
            <w:pPr>
              <w:pStyle w:val="a3"/>
              <w:jc w:val="center"/>
            </w:pPr>
            <w:r>
              <w:t>*</w:t>
            </w:r>
          </w:p>
        </w:tc>
        <w:tc>
          <w:tcPr>
            <w:tcW w:w="1839" w:type="dxa"/>
            <w:vAlign w:val="center"/>
          </w:tcPr>
          <w:p w:rsidR="00E9405B" w:rsidRPr="009A0D9B" w:rsidRDefault="00E9405B" w:rsidP="001E46F9">
            <w:pPr>
              <w:pStyle w:val="a3"/>
              <w:jc w:val="center"/>
            </w:pPr>
            <w:r w:rsidRPr="009A0D9B">
              <w:t>1,0 – 3,5</w:t>
            </w:r>
          </w:p>
        </w:tc>
      </w:tr>
      <w:tr w:rsidR="00E9405B" w:rsidTr="00B04002">
        <w:trPr>
          <w:jc w:val="center"/>
        </w:trPr>
        <w:tc>
          <w:tcPr>
            <w:tcW w:w="6067" w:type="dxa"/>
            <w:vAlign w:val="center"/>
          </w:tcPr>
          <w:p w:rsidR="00E9405B" w:rsidRDefault="00E9405B" w:rsidP="001E46F9">
            <w:pPr>
              <w:pStyle w:val="a3"/>
            </w:pPr>
            <w:r>
              <w:t>Ведущий специалист</w:t>
            </w:r>
          </w:p>
        </w:tc>
        <w:tc>
          <w:tcPr>
            <w:tcW w:w="1840" w:type="dxa"/>
            <w:vAlign w:val="center"/>
          </w:tcPr>
          <w:p w:rsidR="00E9405B" w:rsidRPr="009A0D9B" w:rsidRDefault="00423901" w:rsidP="00707576">
            <w:pPr>
              <w:pStyle w:val="a3"/>
              <w:jc w:val="center"/>
            </w:pPr>
            <w:r>
              <w:t>2844,00</w:t>
            </w:r>
          </w:p>
        </w:tc>
        <w:tc>
          <w:tcPr>
            <w:tcW w:w="1839" w:type="dxa"/>
            <w:vAlign w:val="center"/>
          </w:tcPr>
          <w:p w:rsidR="00E9405B" w:rsidRPr="009A0D9B" w:rsidRDefault="00E9405B" w:rsidP="001E46F9">
            <w:pPr>
              <w:pStyle w:val="a3"/>
              <w:jc w:val="center"/>
            </w:pPr>
            <w:r w:rsidRPr="009A0D9B">
              <w:t>1,0 – 3,0</w:t>
            </w:r>
          </w:p>
        </w:tc>
      </w:tr>
      <w:tr w:rsidR="00E9405B" w:rsidTr="00B04002">
        <w:trPr>
          <w:jc w:val="center"/>
        </w:trPr>
        <w:tc>
          <w:tcPr>
            <w:tcW w:w="6067" w:type="dxa"/>
            <w:vAlign w:val="center"/>
          </w:tcPr>
          <w:p w:rsidR="00E9405B" w:rsidRDefault="00E9405B" w:rsidP="001E46F9">
            <w:pPr>
              <w:pStyle w:val="a3"/>
            </w:pPr>
            <w:r>
              <w:t>специалист</w:t>
            </w:r>
          </w:p>
        </w:tc>
        <w:tc>
          <w:tcPr>
            <w:tcW w:w="1840" w:type="dxa"/>
            <w:vAlign w:val="center"/>
          </w:tcPr>
          <w:p w:rsidR="00E9405B" w:rsidRPr="009A0D9B" w:rsidRDefault="00423901" w:rsidP="00707576">
            <w:pPr>
              <w:pStyle w:val="a3"/>
              <w:jc w:val="center"/>
            </w:pPr>
            <w:r>
              <w:t>2327,00</w:t>
            </w:r>
          </w:p>
        </w:tc>
        <w:tc>
          <w:tcPr>
            <w:tcW w:w="1839" w:type="dxa"/>
            <w:vAlign w:val="center"/>
          </w:tcPr>
          <w:p w:rsidR="00E9405B" w:rsidRPr="009A0D9B" w:rsidRDefault="00E9405B" w:rsidP="001E46F9">
            <w:pPr>
              <w:pStyle w:val="a3"/>
              <w:jc w:val="center"/>
            </w:pPr>
            <w:r w:rsidRPr="009A0D9B">
              <w:t>1,0 – 2,5</w:t>
            </w:r>
          </w:p>
        </w:tc>
      </w:tr>
    </w:tbl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Pr="00256021" w:rsidRDefault="00256021" w:rsidP="00256021">
      <w:pPr>
        <w:pStyle w:val="a3"/>
        <w:spacing w:before="0" w:beforeAutospacing="0" w:after="0" w:afterAutospacing="0"/>
        <w:ind w:firstLine="709"/>
      </w:pPr>
      <w:r w:rsidRPr="00256021">
        <w:t xml:space="preserve">* - оклады </w:t>
      </w:r>
      <w:r>
        <w:t xml:space="preserve">поставить </w:t>
      </w:r>
      <w:r w:rsidRPr="00256021">
        <w:t>согласно штатному расписанию</w:t>
      </w: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23901" w:rsidRDefault="00423901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23901" w:rsidRDefault="00423901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A6168" w:rsidRDefault="00CA6168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A1C1B" w:rsidRPr="000071BC" w:rsidRDefault="00AA1C1B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071BC">
        <w:rPr>
          <w:sz w:val="28"/>
          <w:szCs w:val="28"/>
        </w:rPr>
        <w:lastRenderedPageBreak/>
        <w:t>Приложение № 2</w:t>
      </w:r>
    </w:p>
    <w:p w:rsidR="00AA1C1B" w:rsidRPr="000071BC" w:rsidRDefault="00AA1C1B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071BC">
        <w:rPr>
          <w:sz w:val="28"/>
          <w:szCs w:val="28"/>
        </w:rPr>
        <w:t xml:space="preserve">к </w:t>
      </w:r>
      <w:r w:rsidR="000071BC" w:rsidRPr="000071BC">
        <w:rPr>
          <w:sz w:val="28"/>
          <w:szCs w:val="28"/>
        </w:rPr>
        <w:t>Положению об</w:t>
      </w:r>
      <w:r w:rsidRPr="000071BC">
        <w:rPr>
          <w:sz w:val="28"/>
          <w:szCs w:val="28"/>
        </w:rPr>
        <w:t xml:space="preserve"> условиях оплаты труда</w:t>
      </w:r>
    </w:p>
    <w:p w:rsidR="00AA1C1B" w:rsidRPr="000071BC" w:rsidRDefault="00AA1C1B" w:rsidP="00AA1C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071BC">
        <w:rPr>
          <w:sz w:val="28"/>
          <w:szCs w:val="28"/>
        </w:rPr>
        <w:t xml:space="preserve">муниципальных служащих </w:t>
      </w:r>
    </w:p>
    <w:p w:rsidR="00AA1C1B" w:rsidRPr="000071BC" w:rsidRDefault="000071BC" w:rsidP="000071BC">
      <w:pPr>
        <w:pStyle w:val="a3"/>
        <w:spacing w:before="0" w:beforeAutospacing="0" w:after="0" w:afterAutospacing="0"/>
        <w:ind w:firstLine="709"/>
        <w:jc w:val="right"/>
        <w:rPr>
          <w:rStyle w:val="a8"/>
          <w:b w:val="0"/>
          <w:sz w:val="28"/>
          <w:szCs w:val="28"/>
        </w:rPr>
      </w:pPr>
      <w:r w:rsidRPr="000071BC">
        <w:rPr>
          <w:rStyle w:val="a8"/>
          <w:b w:val="0"/>
          <w:sz w:val="28"/>
          <w:szCs w:val="28"/>
        </w:rPr>
        <w:t>Писаревского сельского поселения</w:t>
      </w:r>
    </w:p>
    <w:p w:rsidR="00AA1C1B" w:rsidRPr="0080745B" w:rsidRDefault="00AA1C1B" w:rsidP="00AA1C1B">
      <w:pPr>
        <w:pStyle w:val="a3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</w:p>
    <w:p w:rsidR="00AA1C1B" w:rsidRPr="0080745B" w:rsidRDefault="00AA1C1B" w:rsidP="00AA1C1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745B">
        <w:rPr>
          <w:rStyle w:val="a8"/>
          <w:sz w:val="28"/>
          <w:szCs w:val="28"/>
        </w:rPr>
        <w:t xml:space="preserve">Порядок выплаты </w:t>
      </w:r>
      <w:r>
        <w:rPr>
          <w:rStyle w:val="a8"/>
          <w:sz w:val="28"/>
          <w:szCs w:val="28"/>
        </w:rPr>
        <w:t xml:space="preserve">ежемесячной </w:t>
      </w:r>
      <w:r w:rsidRPr="0080745B">
        <w:rPr>
          <w:rStyle w:val="a8"/>
          <w:sz w:val="28"/>
          <w:szCs w:val="28"/>
        </w:rPr>
        <w:t>надбавки за классный чин</w:t>
      </w:r>
    </w:p>
    <w:p w:rsidR="00AA1C1B" w:rsidRPr="0080745B" w:rsidRDefault="00AA1C1B" w:rsidP="00AA1C1B">
      <w:pPr>
        <w:pStyle w:val="a3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 w:rsidRPr="0080745B">
        <w:rPr>
          <w:rStyle w:val="a8"/>
          <w:sz w:val="28"/>
          <w:szCs w:val="28"/>
        </w:rPr>
        <w:t>муниципальным служащим</w:t>
      </w:r>
      <w:r w:rsidR="00C91456">
        <w:rPr>
          <w:rStyle w:val="a8"/>
          <w:sz w:val="28"/>
          <w:szCs w:val="28"/>
        </w:rPr>
        <w:t xml:space="preserve"> (далее – Порядок)</w:t>
      </w:r>
    </w:p>
    <w:p w:rsidR="00AA1C1B" w:rsidRPr="0080745B" w:rsidRDefault="00AA1C1B" w:rsidP="00AA1C1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1C1B" w:rsidRDefault="00AA1C1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745B">
        <w:rPr>
          <w:rFonts w:ascii="Times New Roman" w:hAnsi="Times New Roman" w:cs="Times New Roman"/>
          <w:sz w:val="28"/>
          <w:szCs w:val="28"/>
        </w:rPr>
        <w:t>Настоящий Порядок определяет размеры и порядок выплаты ежемесячной надбавки за классный чин к должностным окладам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C1B" w:rsidRDefault="00AA1C1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745B">
        <w:rPr>
          <w:rFonts w:ascii="Times New Roman" w:hAnsi="Times New Roman" w:cs="Times New Roman"/>
          <w:sz w:val="28"/>
          <w:szCs w:val="28"/>
        </w:rPr>
        <w:t>Ежемесячная надбавка за классный чин устанавливается в зависимости от классного чина муниципальн</w:t>
      </w:r>
      <w:r w:rsidR="00B1173F">
        <w:rPr>
          <w:rFonts w:ascii="Times New Roman" w:hAnsi="Times New Roman" w:cs="Times New Roman"/>
          <w:sz w:val="28"/>
          <w:szCs w:val="28"/>
        </w:rPr>
        <w:t>ого</w:t>
      </w:r>
      <w:r w:rsidRPr="0080745B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1173F">
        <w:rPr>
          <w:rFonts w:ascii="Times New Roman" w:hAnsi="Times New Roman" w:cs="Times New Roman"/>
          <w:sz w:val="28"/>
          <w:szCs w:val="28"/>
        </w:rPr>
        <w:t>его, установленного</w:t>
      </w:r>
      <w:r w:rsidRPr="0080745B">
        <w:rPr>
          <w:rFonts w:ascii="Times New Roman" w:hAnsi="Times New Roman" w:cs="Times New Roman"/>
          <w:sz w:val="28"/>
          <w:szCs w:val="28"/>
        </w:rPr>
        <w:t xml:space="preserve"> в соответствии с замещаемой </w:t>
      </w:r>
      <w:r w:rsidR="00B1173F">
        <w:rPr>
          <w:rFonts w:ascii="Times New Roman" w:hAnsi="Times New Roman" w:cs="Times New Roman"/>
          <w:sz w:val="28"/>
          <w:szCs w:val="28"/>
        </w:rPr>
        <w:t xml:space="preserve">им </w:t>
      </w:r>
      <w:r w:rsidRPr="0080745B">
        <w:rPr>
          <w:rFonts w:ascii="Times New Roman" w:hAnsi="Times New Roman" w:cs="Times New Roman"/>
          <w:sz w:val="28"/>
          <w:szCs w:val="28"/>
        </w:rPr>
        <w:t>должностью муниципальной службы в пределах группы до</w:t>
      </w:r>
      <w:r>
        <w:rPr>
          <w:rFonts w:ascii="Times New Roman" w:hAnsi="Times New Roman" w:cs="Times New Roman"/>
          <w:sz w:val="28"/>
          <w:szCs w:val="28"/>
        </w:rPr>
        <w:t xml:space="preserve">лжностей муниципальной службы. </w:t>
      </w:r>
    </w:p>
    <w:p w:rsidR="00AA1C1B" w:rsidRPr="0092569C" w:rsidRDefault="00AA1C1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569C">
        <w:rPr>
          <w:rFonts w:ascii="Times New Roman" w:hAnsi="Times New Roman" w:cs="Times New Roman"/>
          <w:sz w:val="28"/>
          <w:szCs w:val="28"/>
        </w:rPr>
        <w:t>Присвоение классного чина муниципальн</w:t>
      </w:r>
      <w:r w:rsidR="00B1173F" w:rsidRPr="0092569C">
        <w:rPr>
          <w:rFonts w:ascii="Times New Roman" w:hAnsi="Times New Roman" w:cs="Times New Roman"/>
          <w:sz w:val="28"/>
          <w:szCs w:val="28"/>
        </w:rPr>
        <w:t xml:space="preserve">ому служащему </w:t>
      </w:r>
      <w:r w:rsidRPr="0092569C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</w:t>
      </w:r>
      <w:r w:rsidR="0092569C" w:rsidRPr="0092569C">
        <w:rPr>
          <w:rFonts w:ascii="Times New Roman" w:hAnsi="Times New Roman" w:cs="Times New Roman"/>
          <w:sz w:val="28"/>
          <w:szCs w:val="28"/>
        </w:rPr>
        <w:t>Закон</w:t>
      </w:r>
      <w:r w:rsidR="0092569C">
        <w:rPr>
          <w:rFonts w:ascii="Times New Roman" w:hAnsi="Times New Roman" w:cs="Times New Roman"/>
          <w:sz w:val="28"/>
          <w:szCs w:val="28"/>
        </w:rPr>
        <w:t>ом</w:t>
      </w:r>
      <w:r w:rsidR="0092569C" w:rsidRPr="0092569C">
        <w:rPr>
          <w:rFonts w:ascii="Times New Roman" w:hAnsi="Times New Roman" w:cs="Times New Roman"/>
          <w:sz w:val="28"/>
          <w:szCs w:val="28"/>
        </w:rPr>
        <w:t xml:space="preserve"> Иркутской области от 15.10.2007 г. № 88-оз «Об отдельных вопросах муниципальной службы в Иркутской области»</w:t>
      </w:r>
      <w:r w:rsidRPr="0092569C">
        <w:rPr>
          <w:rFonts w:ascii="Times New Roman" w:hAnsi="Times New Roman" w:cs="Times New Roman"/>
          <w:sz w:val="28"/>
          <w:szCs w:val="28"/>
        </w:rPr>
        <w:t>.</w:t>
      </w:r>
    </w:p>
    <w:p w:rsidR="00A17C5F" w:rsidRDefault="00AA1C1B" w:rsidP="002E3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0745B">
        <w:rPr>
          <w:rFonts w:ascii="Times New Roman" w:hAnsi="Times New Roman" w:cs="Times New Roman"/>
          <w:sz w:val="28"/>
          <w:szCs w:val="28"/>
        </w:rPr>
        <w:t>Основанием для установления и изменения ежеме</w:t>
      </w:r>
      <w:r w:rsidR="00B66163">
        <w:rPr>
          <w:rFonts w:ascii="Times New Roman" w:hAnsi="Times New Roman" w:cs="Times New Roman"/>
          <w:sz w:val="28"/>
          <w:szCs w:val="28"/>
        </w:rPr>
        <w:t xml:space="preserve">сячной надбавки за классный чин </w:t>
      </w:r>
      <w:r w:rsidRPr="0080745B">
        <w:rPr>
          <w:rFonts w:ascii="Times New Roman" w:hAnsi="Times New Roman" w:cs="Times New Roman"/>
          <w:sz w:val="28"/>
          <w:szCs w:val="28"/>
        </w:rPr>
        <w:t>является</w:t>
      </w:r>
      <w:r w:rsidR="002E349E">
        <w:rPr>
          <w:rFonts w:ascii="Times New Roman" w:hAnsi="Times New Roman" w:cs="Times New Roman"/>
          <w:sz w:val="28"/>
          <w:szCs w:val="28"/>
        </w:rPr>
        <w:t xml:space="preserve"> </w:t>
      </w:r>
      <w:r w:rsidR="00B6616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17C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7C5F">
        <w:rPr>
          <w:rFonts w:ascii="Times New Roman" w:hAnsi="Times New Roman" w:cs="Times New Roman"/>
          <w:sz w:val="28"/>
          <w:szCs w:val="28"/>
        </w:rPr>
        <w:t xml:space="preserve"> о присвоении муниципальному служащему классного чина</w:t>
      </w:r>
      <w:r w:rsidR="00C91456">
        <w:rPr>
          <w:rFonts w:ascii="Times New Roman" w:hAnsi="Times New Roman" w:cs="Times New Roman"/>
          <w:sz w:val="28"/>
          <w:szCs w:val="28"/>
        </w:rPr>
        <w:t>.</w:t>
      </w:r>
    </w:p>
    <w:p w:rsidR="00AA1C1B" w:rsidRDefault="00AA1C1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5B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классный чин оформляется распоряжением </w:t>
      </w:r>
      <w:r w:rsidR="009337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745B">
        <w:rPr>
          <w:rFonts w:ascii="Times New Roman" w:hAnsi="Times New Roman" w:cs="Times New Roman"/>
          <w:sz w:val="28"/>
          <w:szCs w:val="28"/>
        </w:rPr>
        <w:t>.</w:t>
      </w:r>
    </w:p>
    <w:p w:rsidR="00E9405B" w:rsidRDefault="00E9405B" w:rsidP="00E9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07576">
        <w:rPr>
          <w:rFonts w:ascii="Times New Roman" w:hAnsi="Times New Roman" w:cs="Times New Roman"/>
          <w:sz w:val="28"/>
          <w:szCs w:val="28"/>
        </w:rPr>
        <w:t xml:space="preserve">Ежемесячная надбавка за </w:t>
      </w:r>
      <w:r>
        <w:rPr>
          <w:rFonts w:ascii="Times New Roman" w:hAnsi="Times New Roman" w:cs="Times New Roman"/>
          <w:sz w:val="28"/>
          <w:szCs w:val="28"/>
        </w:rPr>
        <w:t xml:space="preserve">классный чин </w:t>
      </w:r>
      <w:r w:rsidRPr="00707576">
        <w:rPr>
          <w:rFonts w:ascii="Times New Roman" w:hAnsi="Times New Roman" w:cs="Times New Roman"/>
          <w:sz w:val="28"/>
          <w:szCs w:val="28"/>
        </w:rPr>
        <w:t xml:space="preserve">определяется исходя из должностного оклада без учета других доплат и надбавок, за исключением районного коэффициента и процентной надбавки за работу в южных районах Иркутской области, и выплачивается в составе заработной платы. </w:t>
      </w:r>
    </w:p>
    <w:p w:rsidR="00AA1C1B" w:rsidRDefault="00E9405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C1B">
        <w:rPr>
          <w:rFonts w:ascii="Times New Roman" w:hAnsi="Times New Roman" w:cs="Times New Roman"/>
          <w:sz w:val="28"/>
          <w:szCs w:val="28"/>
        </w:rPr>
        <w:t xml:space="preserve">. </w:t>
      </w:r>
      <w:r w:rsidR="00AA1C1B" w:rsidRPr="0080745B">
        <w:rPr>
          <w:rFonts w:ascii="Times New Roman" w:hAnsi="Times New Roman" w:cs="Times New Roman"/>
          <w:sz w:val="28"/>
          <w:szCs w:val="28"/>
        </w:rPr>
        <w:t xml:space="preserve">На ежемесячную надбавку за классный чин начисляются районный коэффициент и </w:t>
      </w:r>
      <w:r w:rsidR="00AA1C1B">
        <w:rPr>
          <w:rFonts w:ascii="Times New Roman" w:hAnsi="Times New Roman" w:cs="Times New Roman"/>
          <w:sz w:val="28"/>
          <w:szCs w:val="28"/>
        </w:rPr>
        <w:t xml:space="preserve">процентная </w:t>
      </w:r>
      <w:r w:rsidR="00AA1C1B" w:rsidRPr="0080745B">
        <w:rPr>
          <w:rFonts w:ascii="Times New Roman" w:hAnsi="Times New Roman" w:cs="Times New Roman"/>
          <w:sz w:val="28"/>
          <w:szCs w:val="28"/>
        </w:rPr>
        <w:t>надбавка за работу в южных районах Иркутской области в соответствии с действующим федеральным и областным законодательством</w:t>
      </w:r>
      <w:r w:rsidR="00AA1C1B">
        <w:rPr>
          <w:rFonts w:ascii="Times New Roman" w:hAnsi="Times New Roman" w:cs="Times New Roman"/>
          <w:sz w:val="28"/>
          <w:szCs w:val="28"/>
        </w:rPr>
        <w:t>.</w:t>
      </w:r>
    </w:p>
    <w:p w:rsidR="00AA1C1B" w:rsidRDefault="00E9405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C1B">
        <w:rPr>
          <w:rFonts w:ascii="Times New Roman" w:hAnsi="Times New Roman" w:cs="Times New Roman"/>
          <w:sz w:val="28"/>
          <w:szCs w:val="28"/>
        </w:rPr>
        <w:t xml:space="preserve">. </w:t>
      </w:r>
      <w:r w:rsidR="00AA1C1B" w:rsidRPr="0080745B">
        <w:rPr>
          <w:rFonts w:ascii="Times New Roman" w:hAnsi="Times New Roman" w:cs="Times New Roman"/>
          <w:sz w:val="28"/>
          <w:szCs w:val="28"/>
        </w:rPr>
        <w:t>Ежемесячная надбавка за классный чин выплачивается в пределах утвержденного фо</w:t>
      </w:r>
      <w:r w:rsidR="00AA1C1B">
        <w:rPr>
          <w:rFonts w:ascii="Times New Roman" w:hAnsi="Times New Roman" w:cs="Times New Roman"/>
          <w:sz w:val="28"/>
          <w:szCs w:val="28"/>
        </w:rPr>
        <w:t>нда оплаты труда.</w:t>
      </w:r>
    </w:p>
    <w:p w:rsidR="00AA1C1B" w:rsidRDefault="00E9405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1C1B">
        <w:rPr>
          <w:rFonts w:ascii="Times New Roman" w:hAnsi="Times New Roman" w:cs="Times New Roman"/>
          <w:sz w:val="28"/>
          <w:szCs w:val="28"/>
        </w:rPr>
        <w:t xml:space="preserve">. </w:t>
      </w:r>
      <w:r w:rsidR="00AA1C1B" w:rsidRPr="0080745B">
        <w:rPr>
          <w:rFonts w:ascii="Times New Roman" w:hAnsi="Times New Roman" w:cs="Times New Roman"/>
          <w:sz w:val="28"/>
          <w:szCs w:val="28"/>
        </w:rPr>
        <w:t>Источник финансирования выплаты ежемесячной надбавки за классный чин</w:t>
      </w:r>
      <w:r w:rsidR="00852773">
        <w:rPr>
          <w:rFonts w:ascii="Times New Roman" w:hAnsi="Times New Roman" w:cs="Times New Roman"/>
          <w:sz w:val="28"/>
          <w:szCs w:val="28"/>
        </w:rPr>
        <w:t xml:space="preserve"> -</w:t>
      </w:r>
      <w:r w:rsidR="00AA1C1B" w:rsidRPr="0080745B">
        <w:rPr>
          <w:rFonts w:ascii="Times New Roman" w:hAnsi="Times New Roman" w:cs="Times New Roman"/>
          <w:sz w:val="28"/>
          <w:szCs w:val="28"/>
        </w:rPr>
        <w:t xml:space="preserve"> средства бюджета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A1C1B">
        <w:rPr>
          <w:rFonts w:ascii="Times New Roman" w:hAnsi="Times New Roman" w:cs="Times New Roman"/>
          <w:sz w:val="28"/>
          <w:szCs w:val="28"/>
        </w:rPr>
        <w:t>.</w:t>
      </w:r>
    </w:p>
    <w:p w:rsidR="00AA1C1B" w:rsidRPr="0080745B" w:rsidRDefault="00E9405B" w:rsidP="00AA1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1C1B">
        <w:rPr>
          <w:rFonts w:ascii="Times New Roman" w:hAnsi="Times New Roman" w:cs="Times New Roman"/>
          <w:sz w:val="28"/>
          <w:szCs w:val="28"/>
        </w:rPr>
        <w:t xml:space="preserve">. </w:t>
      </w:r>
      <w:r w:rsidR="00AA1C1B" w:rsidRPr="0080745B">
        <w:rPr>
          <w:rFonts w:ascii="Times New Roman" w:hAnsi="Times New Roman" w:cs="Times New Roman"/>
          <w:sz w:val="28"/>
          <w:szCs w:val="28"/>
        </w:rPr>
        <w:t xml:space="preserve">Ежемесячная надбавка за классный чин учитывается во всех случаях исчисления среднего заработка. </w:t>
      </w: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A1C1B" w:rsidRDefault="00AA1C1B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071BC" w:rsidRDefault="000071BC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852773" w:rsidRDefault="00852773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D17523" w:rsidRPr="009D4C61" w:rsidRDefault="00D17523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D4C61">
        <w:rPr>
          <w:sz w:val="28"/>
          <w:szCs w:val="28"/>
        </w:rPr>
        <w:lastRenderedPageBreak/>
        <w:t xml:space="preserve">Приложение </w:t>
      </w:r>
      <w:r w:rsidR="00253964">
        <w:rPr>
          <w:sz w:val="28"/>
          <w:szCs w:val="28"/>
        </w:rPr>
        <w:t xml:space="preserve">№ </w:t>
      </w:r>
      <w:r w:rsidR="00AA1C1B">
        <w:rPr>
          <w:sz w:val="28"/>
          <w:szCs w:val="28"/>
        </w:rPr>
        <w:t>3</w:t>
      </w:r>
    </w:p>
    <w:p w:rsidR="00D17523" w:rsidRPr="009D4C61" w:rsidRDefault="00D17523" w:rsidP="00FE6C3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9D4C61">
        <w:rPr>
          <w:sz w:val="28"/>
          <w:szCs w:val="28"/>
        </w:rPr>
        <w:t>к</w:t>
      </w:r>
      <w:proofErr w:type="gramEnd"/>
      <w:r w:rsidRPr="009D4C61">
        <w:rPr>
          <w:sz w:val="28"/>
          <w:szCs w:val="28"/>
        </w:rPr>
        <w:t xml:space="preserve"> Положению  об условиях оплаты труда</w:t>
      </w:r>
    </w:p>
    <w:p w:rsidR="00D17523" w:rsidRPr="00707576" w:rsidRDefault="00D17523" w:rsidP="0070757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07576">
        <w:rPr>
          <w:sz w:val="28"/>
          <w:szCs w:val="28"/>
        </w:rPr>
        <w:t>муни</w:t>
      </w:r>
      <w:r w:rsidR="00FE6C33" w:rsidRPr="00707576">
        <w:rPr>
          <w:sz w:val="28"/>
          <w:szCs w:val="28"/>
        </w:rPr>
        <w:t xml:space="preserve">ципальных служащих </w:t>
      </w:r>
    </w:p>
    <w:p w:rsidR="00D17523" w:rsidRPr="00707576" w:rsidRDefault="000071BC" w:rsidP="0070757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2E349E">
        <w:rPr>
          <w:sz w:val="28"/>
          <w:szCs w:val="28"/>
        </w:rPr>
        <w:t>сельского поселения</w:t>
      </w:r>
      <w:r w:rsidR="00FE6C33" w:rsidRPr="00707576">
        <w:rPr>
          <w:sz w:val="28"/>
          <w:szCs w:val="28"/>
        </w:rPr>
        <w:t xml:space="preserve"> </w:t>
      </w:r>
    </w:p>
    <w:p w:rsidR="00D17523" w:rsidRDefault="00D17523" w:rsidP="00707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576">
        <w:rPr>
          <w:sz w:val="28"/>
          <w:szCs w:val="28"/>
        </w:rPr>
        <w:t> </w:t>
      </w:r>
    </w:p>
    <w:p w:rsidR="00707576" w:rsidRPr="00707576" w:rsidRDefault="00707576" w:rsidP="00707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7523" w:rsidRPr="00707576" w:rsidRDefault="00654426" w:rsidP="0070757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7576">
        <w:rPr>
          <w:b/>
          <w:sz w:val="28"/>
          <w:szCs w:val="28"/>
        </w:rPr>
        <w:t>Порядок и условия</w:t>
      </w:r>
      <w:r w:rsidR="00D17523" w:rsidRPr="00707576">
        <w:rPr>
          <w:b/>
          <w:sz w:val="28"/>
          <w:szCs w:val="28"/>
        </w:rPr>
        <w:t xml:space="preserve"> выплаты </w:t>
      </w:r>
      <w:r w:rsidR="00E46D39" w:rsidRPr="00707576">
        <w:rPr>
          <w:b/>
          <w:sz w:val="28"/>
          <w:szCs w:val="28"/>
        </w:rPr>
        <w:t xml:space="preserve">ежемесячной </w:t>
      </w:r>
      <w:r w:rsidR="00D17523" w:rsidRPr="00707576">
        <w:rPr>
          <w:b/>
          <w:sz w:val="28"/>
          <w:szCs w:val="28"/>
        </w:rPr>
        <w:t>надбавки за выслугу лет</w:t>
      </w:r>
    </w:p>
    <w:p w:rsidR="003B3938" w:rsidRPr="00707576" w:rsidRDefault="003B3938" w:rsidP="0070757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7576">
        <w:rPr>
          <w:b/>
          <w:sz w:val="28"/>
          <w:szCs w:val="28"/>
        </w:rPr>
        <w:t>на муниципальной службе</w:t>
      </w:r>
      <w:r w:rsidR="00852773">
        <w:rPr>
          <w:b/>
          <w:sz w:val="28"/>
          <w:szCs w:val="28"/>
        </w:rPr>
        <w:t xml:space="preserve"> (далее – Порядок)</w:t>
      </w:r>
    </w:p>
    <w:p w:rsidR="00D17523" w:rsidRPr="00707576" w:rsidRDefault="00D17523" w:rsidP="0070757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7576">
        <w:rPr>
          <w:sz w:val="28"/>
          <w:szCs w:val="28"/>
        </w:rPr>
        <w:t> </w:t>
      </w:r>
    </w:p>
    <w:p w:rsidR="00707576" w:rsidRDefault="00707576" w:rsidP="0070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4426" w:rsidRPr="00707576">
        <w:rPr>
          <w:rFonts w:ascii="Times New Roman" w:hAnsi="Times New Roman" w:cs="Times New Roman"/>
          <w:sz w:val="28"/>
          <w:szCs w:val="28"/>
        </w:rPr>
        <w:t>Настоящий Порядок определяет выплату</w:t>
      </w:r>
      <w:r w:rsidR="00D17523" w:rsidRPr="00707576">
        <w:rPr>
          <w:rFonts w:ascii="Times New Roman" w:hAnsi="Times New Roman" w:cs="Times New Roman"/>
          <w:sz w:val="28"/>
          <w:szCs w:val="28"/>
        </w:rPr>
        <w:t xml:space="preserve"> ежемесячных надбавок за выслугу лет </w:t>
      </w:r>
      <w:r w:rsidR="003B3938" w:rsidRPr="00707576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D17523" w:rsidRPr="00707576">
        <w:rPr>
          <w:rFonts w:ascii="Times New Roman" w:hAnsi="Times New Roman" w:cs="Times New Roman"/>
          <w:sz w:val="28"/>
          <w:szCs w:val="28"/>
        </w:rPr>
        <w:t>к должностным окладам муниципальных служащих</w:t>
      </w:r>
      <w:r w:rsidR="003E1BA5">
        <w:rPr>
          <w:rFonts w:ascii="Times New Roman" w:hAnsi="Times New Roman" w:cs="Times New Roman"/>
          <w:sz w:val="28"/>
          <w:szCs w:val="28"/>
        </w:rPr>
        <w:t>.</w:t>
      </w:r>
    </w:p>
    <w:p w:rsidR="00707576" w:rsidRDefault="008A5657" w:rsidP="0070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576">
        <w:rPr>
          <w:rFonts w:ascii="Times New Roman" w:hAnsi="Times New Roman" w:cs="Times New Roman"/>
          <w:sz w:val="28"/>
          <w:szCs w:val="28"/>
        </w:rPr>
        <w:t xml:space="preserve">. </w:t>
      </w:r>
      <w:r w:rsidR="00D17523" w:rsidRPr="00707576">
        <w:rPr>
          <w:rFonts w:ascii="Times New Roman" w:hAnsi="Times New Roman" w:cs="Times New Roman"/>
          <w:sz w:val="28"/>
          <w:szCs w:val="28"/>
        </w:rPr>
        <w:t>Исчисление стажа</w:t>
      </w:r>
      <w:r w:rsidR="00E46D39" w:rsidRPr="00707576">
        <w:rPr>
          <w:rFonts w:ascii="Times New Roman" w:hAnsi="Times New Roman" w:cs="Times New Roman"/>
          <w:sz w:val="28"/>
          <w:szCs w:val="28"/>
        </w:rPr>
        <w:t xml:space="preserve"> муниципальной службы, дающ</w:t>
      </w:r>
      <w:r w:rsidR="00707576">
        <w:rPr>
          <w:rFonts w:ascii="Times New Roman" w:hAnsi="Times New Roman" w:cs="Times New Roman"/>
          <w:sz w:val="28"/>
          <w:szCs w:val="28"/>
        </w:rPr>
        <w:t>его</w:t>
      </w:r>
      <w:r w:rsidR="00D17523" w:rsidRPr="00707576">
        <w:rPr>
          <w:rFonts w:ascii="Times New Roman" w:hAnsi="Times New Roman" w:cs="Times New Roman"/>
          <w:sz w:val="28"/>
          <w:szCs w:val="28"/>
        </w:rPr>
        <w:t xml:space="preserve"> право на установление ежемесячной надбавки к должностному окладу за выслугу лет</w:t>
      </w:r>
      <w:r w:rsidR="00E46D39" w:rsidRPr="00707576">
        <w:rPr>
          <w:rFonts w:ascii="Times New Roman" w:hAnsi="Times New Roman" w:cs="Times New Roman"/>
          <w:sz w:val="28"/>
          <w:szCs w:val="28"/>
        </w:rPr>
        <w:t xml:space="preserve"> на муниципальной службе, </w:t>
      </w:r>
      <w:r w:rsidR="00D17523" w:rsidRPr="00707576">
        <w:rPr>
          <w:rFonts w:ascii="Times New Roman" w:hAnsi="Times New Roman" w:cs="Times New Roman"/>
          <w:sz w:val="28"/>
          <w:szCs w:val="28"/>
        </w:rPr>
        <w:t>производится на основании Закона Иркутской области от 27</w:t>
      </w:r>
      <w:r w:rsidR="00E46D39" w:rsidRPr="00707576">
        <w:rPr>
          <w:rFonts w:ascii="Times New Roman" w:hAnsi="Times New Roman" w:cs="Times New Roman"/>
          <w:sz w:val="28"/>
          <w:szCs w:val="28"/>
        </w:rPr>
        <w:t>.03.</w:t>
      </w:r>
      <w:r w:rsidR="00D17523" w:rsidRPr="00707576">
        <w:rPr>
          <w:rFonts w:ascii="Times New Roman" w:hAnsi="Times New Roman" w:cs="Times New Roman"/>
          <w:sz w:val="28"/>
          <w:szCs w:val="28"/>
        </w:rPr>
        <w:t>2009 г</w:t>
      </w:r>
      <w:r w:rsidR="00E46D39" w:rsidRPr="00707576">
        <w:rPr>
          <w:rFonts w:ascii="Times New Roman" w:hAnsi="Times New Roman" w:cs="Times New Roman"/>
          <w:sz w:val="28"/>
          <w:szCs w:val="28"/>
        </w:rPr>
        <w:t>. № 13-оз</w:t>
      </w:r>
      <w:r w:rsidR="00D17523" w:rsidRPr="00707576">
        <w:rPr>
          <w:rFonts w:ascii="Times New Roman" w:hAnsi="Times New Roman" w:cs="Times New Roman"/>
          <w:sz w:val="28"/>
          <w:szCs w:val="28"/>
        </w:rPr>
        <w:t xml:space="preserve">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деятельности».</w:t>
      </w:r>
    </w:p>
    <w:p w:rsidR="00707576" w:rsidRDefault="008A5657" w:rsidP="0070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576">
        <w:rPr>
          <w:rFonts w:ascii="Times New Roman" w:hAnsi="Times New Roman" w:cs="Times New Roman"/>
          <w:sz w:val="28"/>
          <w:szCs w:val="28"/>
        </w:rPr>
        <w:t xml:space="preserve">. </w:t>
      </w:r>
      <w:r w:rsidR="00E46D39" w:rsidRPr="00707576">
        <w:rPr>
          <w:rFonts w:ascii="Times New Roman" w:hAnsi="Times New Roman" w:cs="Times New Roman"/>
          <w:sz w:val="28"/>
          <w:szCs w:val="28"/>
        </w:rPr>
        <w:t>Стаж муниципальной службы исчисляется в годах, месяцах, днях на основании 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 документах соответствующих государственных органов, архивных учреждений, установленных законодательством Российской Федерации.</w:t>
      </w:r>
    </w:p>
    <w:p w:rsidR="00446DB7" w:rsidRPr="00704F65" w:rsidRDefault="008A5657" w:rsidP="0070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7576">
        <w:rPr>
          <w:rFonts w:ascii="Times New Roman" w:hAnsi="Times New Roman" w:cs="Times New Roman"/>
          <w:sz w:val="28"/>
          <w:szCs w:val="28"/>
        </w:rPr>
        <w:t xml:space="preserve">. </w:t>
      </w:r>
      <w:r w:rsidR="00446DB7" w:rsidRPr="00704F65">
        <w:rPr>
          <w:rFonts w:ascii="Times New Roman" w:hAnsi="Times New Roman" w:cs="Times New Roman"/>
          <w:sz w:val="28"/>
          <w:szCs w:val="28"/>
        </w:rPr>
        <w:t xml:space="preserve">Стаж </w:t>
      </w:r>
      <w:r w:rsidR="00704F65" w:rsidRPr="00704F6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46DB7" w:rsidRPr="00704F65">
        <w:rPr>
          <w:rFonts w:ascii="Times New Roman" w:hAnsi="Times New Roman" w:cs="Times New Roman"/>
          <w:sz w:val="28"/>
          <w:szCs w:val="28"/>
        </w:rPr>
        <w:t xml:space="preserve">для выплаты ежемесячной надбавки за выслугу лет для муниципальных служащих определяется Комиссией по установлению стажа муниципальной службы, образуемой при </w:t>
      </w:r>
      <w:r w:rsidR="00704F65">
        <w:rPr>
          <w:rFonts w:ascii="Times New Roman" w:hAnsi="Times New Roman" w:cs="Times New Roman"/>
          <w:sz w:val="28"/>
          <w:szCs w:val="28"/>
        </w:rPr>
        <w:t>А</w:t>
      </w:r>
      <w:r w:rsidR="00446DB7" w:rsidRPr="00704F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6DB7" w:rsidRPr="00704F65">
        <w:rPr>
          <w:rFonts w:ascii="Times New Roman" w:hAnsi="Times New Roman" w:cs="Times New Roman"/>
          <w:sz w:val="28"/>
          <w:szCs w:val="28"/>
        </w:rPr>
        <w:t xml:space="preserve"> (далее – комиссия). Положение о комиссии и состав комиссии утверждаются муниципальными правовыми актами администрации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6DB7" w:rsidRPr="00704F65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707576" w:rsidRDefault="008A5657" w:rsidP="0070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7576">
        <w:rPr>
          <w:rFonts w:ascii="Times New Roman" w:hAnsi="Times New Roman" w:cs="Times New Roman"/>
          <w:sz w:val="28"/>
          <w:szCs w:val="28"/>
        </w:rPr>
        <w:t xml:space="preserve">. </w:t>
      </w:r>
      <w:r w:rsidR="000622D2" w:rsidRPr="00707576">
        <w:rPr>
          <w:rFonts w:ascii="Times New Roman" w:hAnsi="Times New Roman" w:cs="Times New Roman"/>
          <w:sz w:val="28"/>
          <w:szCs w:val="28"/>
        </w:rPr>
        <w:t>Протокол заседания комиссии направляется в кадров</w:t>
      </w:r>
      <w:r w:rsidR="00A21A2E">
        <w:rPr>
          <w:rFonts w:ascii="Times New Roman" w:hAnsi="Times New Roman" w:cs="Times New Roman"/>
          <w:sz w:val="28"/>
          <w:szCs w:val="28"/>
        </w:rPr>
        <w:t>ую</w:t>
      </w:r>
      <w:r w:rsidR="000622D2" w:rsidRPr="0070757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21A2E">
        <w:rPr>
          <w:rFonts w:ascii="Times New Roman" w:hAnsi="Times New Roman" w:cs="Times New Roman"/>
          <w:sz w:val="28"/>
          <w:szCs w:val="28"/>
        </w:rPr>
        <w:t>у</w:t>
      </w:r>
      <w:r w:rsidR="000622D2" w:rsidRPr="00707576">
        <w:rPr>
          <w:rFonts w:ascii="Times New Roman" w:hAnsi="Times New Roman" w:cs="Times New Roman"/>
          <w:sz w:val="28"/>
          <w:szCs w:val="28"/>
        </w:rPr>
        <w:t xml:space="preserve"> </w:t>
      </w:r>
      <w:r w:rsidR="002E34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22D2" w:rsidRPr="00707576">
        <w:rPr>
          <w:rFonts w:ascii="Times New Roman" w:hAnsi="Times New Roman" w:cs="Times New Roman"/>
          <w:sz w:val="28"/>
          <w:szCs w:val="28"/>
        </w:rPr>
        <w:t xml:space="preserve"> для приобщения к личному делу муниципального служащего, стаж муниципальной службы которого устанавливается, а при необходимости также выдается муниципальному служащему.</w:t>
      </w:r>
    </w:p>
    <w:p w:rsidR="00852773" w:rsidRDefault="008A5657" w:rsidP="007F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7576" w:rsidRPr="002F2DFA">
        <w:rPr>
          <w:rFonts w:ascii="Times New Roman" w:hAnsi="Times New Roman" w:cs="Times New Roman"/>
          <w:sz w:val="28"/>
          <w:szCs w:val="28"/>
        </w:rPr>
        <w:t>.</w:t>
      </w:r>
      <w:r w:rsidR="002F2DFA" w:rsidRPr="002F2DFA">
        <w:rPr>
          <w:rFonts w:ascii="Times New Roman" w:hAnsi="Times New Roman" w:cs="Times New Roman"/>
          <w:sz w:val="28"/>
          <w:szCs w:val="28"/>
        </w:rPr>
        <w:t xml:space="preserve"> </w:t>
      </w:r>
      <w:r w:rsidR="00BB3004" w:rsidRPr="002F2DFA">
        <w:rPr>
          <w:rFonts w:ascii="Times New Roman" w:hAnsi="Times New Roman" w:cs="Times New Roman"/>
          <w:sz w:val="28"/>
          <w:szCs w:val="28"/>
        </w:rPr>
        <w:t>Решение об установлении размера и</w:t>
      </w:r>
      <w:r w:rsidR="00704F65">
        <w:rPr>
          <w:rFonts w:ascii="Times New Roman" w:hAnsi="Times New Roman" w:cs="Times New Roman"/>
          <w:sz w:val="28"/>
          <w:szCs w:val="28"/>
        </w:rPr>
        <w:t xml:space="preserve"> о</w:t>
      </w:r>
      <w:r w:rsidR="00BB3004" w:rsidRPr="002F2DFA">
        <w:rPr>
          <w:rFonts w:ascii="Times New Roman" w:hAnsi="Times New Roman" w:cs="Times New Roman"/>
          <w:sz w:val="28"/>
          <w:szCs w:val="28"/>
        </w:rPr>
        <w:t xml:space="preserve"> выплате ежемесячной надбавки за выслугу лет на муниципальной службе принимается</w:t>
      </w:r>
      <w:r w:rsidR="002E349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6DC4">
        <w:rPr>
          <w:rFonts w:ascii="Times New Roman" w:hAnsi="Times New Roman" w:cs="Times New Roman"/>
          <w:sz w:val="28"/>
          <w:szCs w:val="28"/>
        </w:rPr>
        <w:t>.</w:t>
      </w:r>
      <w:r w:rsidR="00852773">
        <w:rPr>
          <w:rFonts w:ascii="Times New Roman" w:hAnsi="Times New Roman" w:cs="Times New Roman"/>
          <w:sz w:val="28"/>
          <w:szCs w:val="28"/>
        </w:rPr>
        <w:t xml:space="preserve"> </w:t>
      </w:r>
      <w:r w:rsidR="00764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A5" w:rsidRPr="007F5AB2" w:rsidRDefault="001F6DC4" w:rsidP="007F5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принимается </w:t>
      </w:r>
      <w:r w:rsidR="00BB3004" w:rsidRPr="002F2DFA">
        <w:rPr>
          <w:rFonts w:ascii="Times New Roman" w:hAnsi="Times New Roman" w:cs="Times New Roman"/>
          <w:sz w:val="28"/>
          <w:szCs w:val="28"/>
        </w:rPr>
        <w:t>с учётом решения комиссии</w:t>
      </w:r>
      <w:r w:rsidR="00337A76" w:rsidRPr="002F2DFA">
        <w:rPr>
          <w:rFonts w:ascii="Times New Roman" w:hAnsi="Times New Roman" w:cs="Times New Roman"/>
          <w:sz w:val="28"/>
          <w:szCs w:val="28"/>
        </w:rPr>
        <w:t xml:space="preserve"> и</w:t>
      </w:r>
      <w:r w:rsidR="007F5AB2">
        <w:rPr>
          <w:rFonts w:ascii="Times New Roman" w:hAnsi="Times New Roman" w:cs="Times New Roman"/>
          <w:sz w:val="28"/>
          <w:szCs w:val="28"/>
        </w:rPr>
        <w:t xml:space="preserve"> оформляется распоряжением </w:t>
      </w:r>
      <w:r w:rsidR="00A001CC">
        <w:rPr>
          <w:rFonts w:ascii="Times New Roman" w:hAnsi="Times New Roman" w:cs="Times New Roman"/>
          <w:sz w:val="28"/>
          <w:szCs w:val="28"/>
        </w:rPr>
        <w:t>А</w:t>
      </w:r>
      <w:r w:rsidR="00BB3004" w:rsidRPr="002F2D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3004" w:rsidRPr="007F5AB2">
        <w:rPr>
          <w:rFonts w:ascii="Times New Roman" w:hAnsi="Times New Roman" w:cs="Times New Roman"/>
          <w:sz w:val="28"/>
          <w:szCs w:val="28"/>
        </w:rPr>
        <w:t>.</w:t>
      </w:r>
    </w:p>
    <w:p w:rsidR="003E1BA5" w:rsidRPr="00CE4304" w:rsidRDefault="008A5657" w:rsidP="003E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E1BA5" w:rsidRPr="00CE4304">
        <w:rPr>
          <w:rFonts w:ascii="Times New Roman" w:hAnsi="Times New Roman" w:cs="Times New Roman"/>
          <w:sz w:val="28"/>
          <w:szCs w:val="28"/>
        </w:rPr>
        <w:t xml:space="preserve"> </w:t>
      </w:r>
      <w:r w:rsidR="00D17523" w:rsidRPr="00CE4304">
        <w:rPr>
          <w:rFonts w:ascii="Times New Roman" w:hAnsi="Times New Roman" w:cs="Times New Roman"/>
          <w:sz w:val="28"/>
          <w:szCs w:val="28"/>
        </w:rPr>
        <w:t>Периоды трудовой деятельности, уч</w:t>
      </w:r>
      <w:r w:rsidR="003E1BA5" w:rsidRPr="00CE4304">
        <w:rPr>
          <w:rFonts w:ascii="Times New Roman" w:hAnsi="Times New Roman" w:cs="Times New Roman"/>
          <w:sz w:val="28"/>
          <w:szCs w:val="28"/>
        </w:rPr>
        <w:t xml:space="preserve">итываемые при исчислении стажа </w:t>
      </w:r>
      <w:r w:rsidR="00D17523" w:rsidRPr="00CE4304">
        <w:rPr>
          <w:rFonts w:ascii="Times New Roman" w:hAnsi="Times New Roman" w:cs="Times New Roman"/>
          <w:sz w:val="28"/>
          <w:szCs w:val="28"/>
        </w:rPr>
        <w:t>муниципальн</w:t>
      </w:r>
      <w:r w:rsidR="003E1BA5" w:rsidRPr="00CE4304">
        <w:rPr>
          <w:rFonts w:ascii="Times New Roman" w:hAnsi="Times New Roman" w:cs="Times New Roman"/>
          <w:sz w:val="28"/>
          <w:szCs w:val="28"/>
        </w:rPr>
        <w:t>ой</w:t>
      </w:r>
      <w:r w:rsidR="002F2DFA" w:rsidRPr="00CE4304">
        <w:rPr>
          <w:rFonts w:ascii="Times New Roman" w:hAnsi="Times New Roman" w:cs="Times New Roman"/>
          <w:sz w:val="28"/>
          <w:szCs w:val="28"/>
        </w:rPr>
        <w:t xml:space="preserve"> </w:t>
      </w:r>
      <w:r w:rsidR="003E1BA5" w:rsidRPr="00CE4304">
        <w:rPr>
          <w:rFonts w:ascii="Times New Roman" w:hAnsi="Times New Roman" w:cs="Times New Roman"/>
          <w:sz w:val="28"/>
          <w:szCs w:val="28"/>
        </w:rPr>
        <w:t>службы</w:t>
      </w:r>
      <w:r w:rsidR="00D17523" w:rsidRPr="00CE4304">
        <w:rPr>
          <w:rFonts w:ascii="Times New Roman" w:hAnsi="Times New Roman" w:cs="Times New Roman"/>
          <w:sz w:val="28"/>
          <w:szCs w:val="28"/>
        </w:rPr>
        <w:t>, дающие право на установление ежемесячной надбавки за выслугу лет</w:t>
      </w:r>
      <w:r w:rsidR="003E1BA5" w:rsidRPr="00CE4304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 w:rsidR="00D17523" w:rsidRPr="00CE4304">
        <w:rPr>
          <w:rFonts w:ascii="Times New Roman" w:hAnsi="Times New Roman" w:cs="Times New Roman"/>
          <w:sz w:val="28"/>
          <w:szCs w:val="28"/>
        </w:rPr>
        <w:t xml:space="preserve">, суммируются. </w:t>
      </w:r>
    </w:p>
    <w:p w:rsidR="00D17523" w:rsidRPr="00CE4304" w:rsidRDefault="008A5657" w:rsidP="003E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1BA5" w:rsidRPr="00CE4304">
        <w:rPr>
          <w:rFonts w:ascii="Times New Roman" w:hAnsi="Times New Roman" w:cs="Times New Roman"/>
          <w:sz w:val="28"/>
          <w:szCs w:val="28"/>
        </w:rPr>
        <w:t xml:space="preserve">. </w:t>
      </w:r>
      <w:r w:rsidR="00D17523" w:rsidRPr="00CE4304">
        <w:rPr>
          <w:rFonts w:ascii="Times New Roman" w:hAnsi="Times New Roman" w:cs="Times New Roman"/>
          <w:sz w:val="28"/>
          <w:szCs w:val="28"/>
        </w:rPr>
        <w:t>Периоды работы, опыт и знание по которым необходимы для выполнения должностных обязанностей по занимаемой должности муниципал</w:t>
      </w:r>
      <w:r w:rsidR="003142EF" w:rsidRPr="00CE4304">
        <w:rPr>
          <w:rFonts w:ascii="Times New Roman" w:hAnsi="Times New Roman" w:cs="Times New Roman"/>
          <w:sz w:val="28"/>
          <w:szCs w:val="28"/>
        </w:rPr>
        <w:t>ьной службы</w:t>
      </w:r>
      <w:r w:rsidR="003E1BA5" w:rsidRPr="00CE4304">
        <w:rPr>
          <w:rFonts w:ascii="Times New Roman" w:hAnsi="Times New Roman" w:cs="Times New Roman"/>
          <w:sz w:val="28"/>
          <w:szCs w:val="28"/>
        </w:rPr>
        <w:t>,</w:t>
      </w:r>
      <w:r w:rsidR="00D17523" w:rsidRPr="00CE4304">
        <w:rPr>
          <w:rFonts w:ascii="Times New Roman" w:hAnsi="Times New Roman" w:cs="Times New Roman"/>
          <w:sz w:val="28"/>
          <w:szCs w:val="28"/>
        </w:rPr>
        <w:t xml:space="preserve"> </w:t>
      </w:r>
      <w:r w:rsidR="00D17523" w:rsidRPr="00CE4304">
        <w:rPr>
          <w:rFonts w:ascii="Times New Roman" w:hAnsi="Times New Roman" w:cs="Times New Roman"/>
          <w:sz w:val="28"/>
          <w:szCs w:val="28"/>
        </w:rPr>
        <w:lastRenderedPageBreak/>
        <w:t>могут включаться в стаж муниципальной службы, дающего право на установление надбавки за выслугу лет</w:t>
      </w:r>
      <w:r w:rsidR="003E1BA5" w:rsidRPr="00CE4304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 w:rsidR="00D17523" w:rsidRPr="00CE4304">
        <w:rPr>
          <w:rFonts w:ascii="Times New Roman" w:hAnsi="Times New Roman" w:cs="Times New Roman"/>
          <w:sz w:val="28"/>
          <w:szCs w:val="28"/>
        </w:rPr>
        <w:t>, но в совокупности не должны превышать пять лет.</w:t>
      </w:r>
    </w:p>
    <w:p w:rsidR="008A5657" w:rsidRDefault="008A5657" w:rsidP="008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07576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707576">
        <w:rPr>
          <w:rFonts w:ascii="Times New Roman" w:hAnsi="Times New Roman" w:cs="Times New Roman"/>
          <w:sz w:val="28"/>
          <w:szCs w:val="28"/>
        </w:rPr>
        <w:t xml:space="preserve">определяется исходя из должностного оклада без учета других доплат и надбавок, за исключением районного коэффициента и процентной надбавки за работу в южных районах Иркутской области, и выплачивается в составе заработной платы. </w:t>
      </w:r>
    </w:p>
    <w:p w:rsidR="008A5657" w:rsidRDefault="008A5657" w:rsidP="008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07576">
        <w:rPr>
          <w:rFonts w:ascii="Times New Roman" w:hAnsi="Times New Roman" w:cs="Times New Roman"/>
          <w:sz w:val="28"/>
          <w:szCs w:val="28"/>
        </w:rPr>
        <w:t xml:space="preserve">На ежемесячную надбавку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707576">
        <w:rPr>
          <w:rFonts w:ascii="Times New Roman" w:hAnsi="Times New Roman" w:cs="Times New Roman"/>
          <w:sz w:val="28"/>
          <w:szCs w:val="28"/>
        </w:rPr>
        <w:t>начисляются районный коэффициент и процентная надбавка за работу в южных районах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45B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и </w:t>
      </w:r>
      <w:r w:rsidR="000071BC" w:rsidRPr="0080745B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657" w:rsidRDefault="008A5657" w:rsidP="008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07576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707576">
        <w:rPr>
          <w:rFonts w:ascii="Times New Roman" w:hAnsi="Times New Roman" w:cs="Times New Roman"/>
          <w:sz w:val="28"/>
          <w:szCs w:val="28"/>
        </w:rPr>
        <w:t>выплачивается в пределах утвержденного фонда оплаты труда.</w:t>
      </w:r>
    </w:p>
    <w:p w:rsidR="008A5657" w:rsidRDefault="008A5657" w:rsidP="008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07576">
        <w:rPr>
          <w:rFonts w:ascii="Times New Roman" w:hAnsi="Times New Roman" w:cs="Times New Roman"/>
          <w:sz w:val="28"/>
          <w:szCs w:val="28"/>
        </w:rPr>
        <w:t xml:space="preserve">Источник финансирования выплаты ежемесячной надбавки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707576">
        <w:rPr>
          <w:rFonts w:ascii="Times New Roman" w:hAnsi="Times New Roman" w:cs="Times New Roman"/>
          <w:sz w:val="28"/>
          <w:szCs w:val="28"/>
        </w:rPr>
        <w:t xml:space="preserve">– средства бюджета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2E3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7576">
        <w:rPr>
          <w:rFonts w:ascii="Times New Roman" w:hAnsi="Times New Roman" w:cs="Times New Roman"/>
          <w:sz w:val="28"/>
          <w:szCs w:val="28"/>
        </w:rPr>
        <w:t>.</w:t>
      </w:r>
    </w:p>
    <w:p w:rsidR="008A5657" w:rsidRDefault="008A5657" w:rsidP="008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Ежемесячная надбавка </w:t>
      </w:r>
      <w:r w:rsidRPr="00707576">
        <w:rPr>
          <w:rFonts w:ascii="Times New Roman" w:hAnsi="Times New Roman" w:cs="Times New Roman"/>
          <w:sz w:val="28"/>
          <w:szCs w:val="28"/>
        </w:rPr>
        <w:t xml:space="preserve">за выслугу лет учитывается во всех случаях исчисления среднего заработка. </w:t>
      </w:r>
    </w:p>
    <w:p w:rsidR="00AC4221" w:rsidRPr="003E1BA5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AC4221" w:rsidRPr="003E1BA5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AC4221" w:rsidRPr="003E1BA5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AC4221" w:rsidRPr="003E1BA5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AC4221" w:rsidRPr="003E1BA5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AC4221" w:rsidRPr="003E1BA5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AC4221" w:rsidRDefault="00AC4221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452066" w:rsidRDefault="00452066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452066" w:rsidRDefault="00452066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452066" w:rsidRDefault="00452066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1A4A98" w:rsidRDefault="001A4A98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1A4A98" w:rsidRDefault="001A4A98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1A4A98" w:rsidRDefault="001A4A98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1A4A98" w:rsidRDefault="001A4A98" w:rsidP="00E1111F">
      <w:pPr>
        <w:pStyle w:val="a3"/>
        <w:spacing w:after="0" w:afterAutospacing="0"/>
        <w:jc w:val="right"/>
        <w:rPr>
          <w:sz w:val="28"/>
          <w:szCs w:val="28"/>
        </w:rPr>
      </w:pPr>
    </w:p>
    <w:p w:rsidR="00D17523" w:rsidRPr="003E1BA5" w:rsidRDefault="00D17523" w:rsidP="00E1111F">
      <w:pPr>
        <w:pStyle w:val="a3"/>
        <w:spacing w:after="0" w:afterAutospacing="0"/>
        <w:jc w:val="right"/>
        <w:rPr>
          <w:sz w:val="28"/>
          <w:szCs w:val="28"/>
        </w:rPr>
      </w:pPr>
      <w:r w:rsidRPr="003E1BA5">
        <w:rPr>
          <w:sz w:val="28"/>
          <w:szCs w:val="28"/>
        </w:rPr>
        <w:lastRenderedPageBreak/>
        <w:t xml:space="preserve">Приложение </w:t>
      </w:r>
      <w:r w:rsidR="00253964">
        <w:rPr>
          <w:sz w:val="28"/>
          <w:szCs w:val="28"/>
        </w:rPr>
        <w:t xml:space="preserve">№ </w:t>
      </w:r>
      <w:r w:rsidR="00AA1C1B">
        <w:rPr>
          <w:sz w:val="28"/>
          <w:szCs w:val="28"/>
        </w:rPr>
        <w:t>4</w:t>
      </w:r>
    </w:p>
    <w:p w:rsidR="00D17523" w:rsidRPr="003E1BA5" w:rsidRDefault="00D17523" w:rsidP="00E111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E1BA5">
        <w:rPr>
          <w:sz w:val="28"/>
          <w:szCs w:val="28"/>
        </w:rPr>
        <w:t xml:space="preserve">к </w:t>
      </w:r>
      <w:r w:rsidR="000071BC" w:rsidRPr="003E1BA5">
        <w:rPr>
          <w:sz w:val="28"/>
          <w:szCs w:val="28"/>
        </w:rPr>
        <w:t>Положению об</w:t>
      </w:r>
      <w:r w:rsidRPr="003E1BA5">
        <w:rPr>
          <w:sz w:val="28"/>
          <w:szCs w:val="28"/>
        </w:rPr>
        <w:t xml:space="preserve"> условиях оплаты труда</w:t>
      </w:r>
    </w:p>
    <w:p w:rsidR="00D17523" w:rsidRPr="003E1BA5" w:rsidRDefault="00D17523" w:rsidP="00E1111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E1BA5">
        <w:rPr>
          <w:sz w:val="28"/>
          <w:szCs w:val="28"/>
        </w:rPr>
        <w:t>муни</w:t>
      </w:r>
      <w:r w:rsidR="003142EF" w:rsidRPr="003E1BA5">
        <w:rPr>
          <w:sz w:val="28"/>
          <w:szCs w:val="28"/>
        </w:rPr>
        <w:t xml:space="preserve">ципальных служащих </w:t>
      </w:r>
    </w:p>
    <w:p w:rsidR="00D17523" w:rsidRPr="003E1BA5" w:rsidRDefault="000071BC" w:rsidP="003E1BA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  <w:r w:rsidR="00D17523" w:rsidRPr="003E1BA5">
        <w:rPr>
          <w:sz w:val="28"/>
          <w:szCs w:val="28"/>
        </w:rPr>
        <w:t> </w:t>
      </w:r>
    </w:p>
    <w:p w:rsidR="00D17523" w:rsidRPr="003E1BA5" w:rsidRDefault="00D17523" w:rsidP="003E1BA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E1BA5">
        <w:rPr>
          <w:sz w:val="28"/>
          <w:szCs w:val="28"/>
        </w:rPr>
        <w:t> </w:t>
      </w:r>
    </w:p>
    <w:p w:rsidR="00D17523" w:rsidRPr="003E1BA5" w:rsidRDefault="00AC4221" w:rsidP="003E1BA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E1BA5">
        <w:rPr>
          <w:b/>
          <w:sz w:val="28"/>
          <w:szCs w:val="28"/>
        </w:rPr>
        <w:t>Порядок и условия</w:t>
      </w:r>
      <w:r w:rsidR="00D17523" w:rsidRPr="003E1BA5">
        <w:rPr>
          <w:b/>
          <w:sz w:val="28"/>
          <w:szCs w:val="28"/>
        </w:rPr>
        <w:t xml:space="preserve"> выплаты ежемесячной надбавки за особые условия муниципальной службы</w:t>
      </w:r>
      <w:r w:rsidR="001F6DC4">
        <w:rPr>
          <w:b/>
          <w:sz w:val="28"/>
          <w:szCs w:val="28"/>
        </w:rPr>
        <w:t xml:space="preserve"> (далее – Порядок)</w:t>
      </w:r>
    </w:p>
    <w:p w:rsidR="00D17523" w:rsidRPr="003E1BA5" w:rsidRDefault="00D17523" w:rsidP="003E1B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BA5">
        <w:rPr>
          <w:sz w:val="28"/>
          <w:szCs w:val="28"/>
        </w:rPr>
        <w:t> </w:t>
      </w:r>
    </w:p>
    <w:p w:rsidR="003E1BA5" w:rsidRDefault="003E1BA5" w:rsidP="003E1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71BC" w:rsidRPr="003E1BA5">
        <w:rPr>
          <w:rFonts w:ascii="Times New Roman" w:hAnsi="Times New Roman" w:cs="Times New Roman"/>
          <w:sz w:val="28"/>
          <w:szCs w:val="28"/>
        </w:rPr>
        <w:t>Настоящий Порядок определяет</w:t>
      </w:r>
      <w:r w:rsidR="00AC4221" w:rsidRPr="003E1BA5">
        <w:rPr>
          <w:rFonts w:ascii="Times New Roman" w:hAnsi="Times New Roman" w:cs="Times New Roman"/>
          <w:sz w:val="28"/>
          <w:szCs w:val="28"/>
        </w:rPr>
        <w:t xml:space="preserve"> выплату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="00D17523" w:rsidRPr="003E1BA5">
        <w:rPr>
          <w:rFonts w:ascii="Times New Roman" w:hAnsi="Times New Roman" w:cs="Times New Roman"/>
          <w:sz w:val="28"/>
          <w:szCs w:val="28"/>
        </w:rPr>
        <w:t>надбавки за особые условия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к должностным окладам</w:t>
      </w:r>
      <w:r w:rsidR="00D17523" w:rsidRPr="003E1BA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17523" w:rsidRPr="003E1BA5">
        <w:rPr>
          <w:rFonts w:ascii="Times New Roman" w:hAnsi="Times New Roman" w:cs="Times New Roman"/>
          <w:sz w:val="28"/>
          <w:szCs w:val="28"/>
        </w:rPr>
        <w:t xml:space="preserve"> служ</w:t>
      </w:r>
      <w:r w:rsidR="003142EF" w:rsidRPr="003E1BA5">
        <w:rPr>
          <w:rFonts w:ascii="Times New Roman" w:hAnsi="Times New Roman" w:cs="Times New Roman"/>
          <w:sz w:val="28"/>
          <w:szCs w:val="28"/>
        </w:rPr>
        <w:t>ащи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3E1BA5" w:rsidRPr="00E01324" w:rsidRDefault="00522E8A" w:rsidP="00522E8A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Надбавка </w:t>
      </w:r>
      <w:r w:rsidR="00D17523" w:rsidRPr="003E1BA5">
        <w:rPr>
          <w:rFonts w:ascii="Times New Roman" w:hAnsi="Times New Roman" w:cs="Times New Roman"/>
          <w:sz w:val="28"/>
          <w:szCs w:val="28"/>
        </w:rPr>
        <w:t>за особые условия муниципальной службы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по группам должностей муниципальной службы в зависимости от сложности и напряженности работы, степени ответственности, особенностей режима рабочего времени. </w:t>
      </w:r>
    </w:p>
    <w:p w:rsidR="001F6DC4" w:rsidRDefault="00522E8A" w:rsidP="00816417">
      <w:pPr>
        <w:pStyle w:val="a3"/>
        <w:tabs>
          <w:tab w:val="num" w:pos="567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BA5" w:rsidRPr="003E1BA5">
        <w:rPr>
          <w:sz w:val="28"/>
          <w:szCs w:val="28"/>
        </w:rPr>
        <w:t xml:space="preserve">. </w:t>
      </w:r>
      <w:r w:rsidR="00D17523" w:rsidRPr="003E1BA5">
        <w:rPr>
          <w:sz w:val="28"/>
          <w:szCs w:val="28"/>
        </w:rPr>
        <w:t>Основанием для установления надбавки к должностным окладам за особые условия муниципальной службы является</w:t>
      </w:r>
      <w:r w:rsidR="00816417">
        <w:rPr>
          <w:sz w:val="28"/>
          <w:szCs w:val="28"/>
        </w:rPr>
        <w:t xml:space="preserve"> р</w:t>
      </w:r>
      <w:r w:rsidR="001F6DC4">
        <w:rPr>
          <w:sz w:val="28"/>
          <w:szCs w:val="28"/>
        </w:rPr>
        <w:t xml:space="preserve">аспоряжение Администрации </w:t>
      </w:r>
      <w:r w:rsidR="000071BC">
        <w:rPr>
          <w:sz w:val="28"/>
          <w:szCs w:val="28"/>
        </w:rPr>
        <w:t>Писаревского</w:t>
      </w:r>
      <w:r w:rsidR="00816417">
        <w:rPr>
          <w:sz w:val="28"/>
          <w:szCs w:val="28"/>
        </w:rPr>
        <w:t xml:space="preserve"> сельского поселения</w:t>
      </w:r>
      <w:r w:rsidR="001F6DC4">
        <w:rPr>
          <w:sz w:val="28"/>
          <w:szCs w:val="28"/>
        </w:rPr>
        <w:t>.</w:t>
      </w:r>
    </w:p>
    <w:p w:rsidR="00975A9A" w:rsidRDefault="00522E8A" w:rsidP="0097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5A9A">
        <w:rPr>
          <w:sz w:val="28"/>
          <w:szCs w:val="28"/>
        </w:rPr>
        <w:t xml:space="preserve">. </w:t>
      </w:r>
      <w:r w:rsidR="002E4611" w:rsidRPr="003E1BA5">
        <w:rPr>
          <w:sz w:val="28"/>
          <w:szCs w:val="28"/>
        </w:rPr>
        <w:t xml:space="preserve">Надбавка за особые условия муниципальной службы определяется исходя из должностного оклада без учета других доплат и надбавок, за исключением районного коэффициента и процентной надбавки за работу в южных районах Иркутской области, и выплачивается в составе заработной платы. </w:t>
      </w:r>
    </w:p>
    <w:p w:rsidR="00975A9A" w:rsidRDefault="00522E8A" w:rsidP="0097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5A9A">
        <w:rPr>
          <w:sz w:val="28"/>
          <w:szCs w:val="28"/>
        </w:rPr>
        <w:t xml:space="preserve">. </w:t>
      </w:r>
      <w:r w:rsidR="00D17523" w:rsidRPr="003E1BA5">
        <w:rPr>
          <w:sz w:val="28"/>
          <w:szCs w:val="28"/>
        </w:rPr>
        <w:t xml:space="preserve">Муниципальным служащим, </w:t>
      </w:r>
      <w:r w:rsidR="00EA143A" w:rsidRPr="003E1BA5">
        <w:rPr>
          <w:sz w:val="28"/>
          <w:szCs w:val="28"/>
        </w:rPr>
        <w:t>отработавшим не полный рабочий месяц</w:t>
      </w:r>
      <w:r w:rsidR="00D17523" w:rsidRPr="003E1BA5">
        <w:rPr>
          <w:sz w:val="28"/>
          <w:szCs w:val="28"/>
        </w:rPr>
        <w:t xml:space="preserve">, </w:t>
      </w:r>
      <w:r w:rsidR="00EA143A" w:rsidRPr="003E1BA5">
        <w:rPr>
          <w:sz w:val="28"/>
          <w:szCs w:val="28"/>
        </w:rPr>
        <w:t>выплата надбавки за особые </w:t>
      </w:r>
      <w:r w:rsidR="00D17523" w:rsidRPr="003E1BA5">
        <w:rPr>
          <w:sz w:val="28"/>
          <w:szCs w:val="28"/>
        </w:rPr>
        <w:t>условия муниципальной службы производится з</w:t>
      </w:r>
      <w:r w:rsidR="00EA143A" w:rsidRPr="003E1BA5">
        <w:rPr>
          <w:sz w:val="28"/>
          <w:szCs w:val="28"/>
        </w:rPr>
        <w:t>а фактически отработанное врем</w:t>
      </w:r>
      <w:r w:rsidR="00E200C9" w:rsidRPr="003E1BA5">
        <w:rPr>
          <w:sz w:val="28"/>
          <w:szCs w:val="28"/>
        </w:rPr>
        <w:t>я.</w:t>
      </w:r>
    </w:p>
    <w:p w:rsidR="008A5657" w:rsidRPr="004906BF" w:rsidRDefault="00522E8A" w:rsidP="008A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5657" w:rsidRPr="004906BF">
        <w:rPr>
          <w:rFonts w:ascii="Times New Roman" w:hAnsi="Times New Roman" w:cs="Times New Roman"/>
          <w:sz w:val="28"/>
          <w:szCs w:val="28"/>
        </w:rPr>
        <w:t xml:space="preserve">. На надбавку за особые условия муниципальной службы начисляется районный коэффициент и процентная надбавка за работу в южных районах Иркутской области в соответствии с действующим федеральным и </w:t>
      </w:r>
      <w:r w:rsidR="000071BC" w:rsidRPr="004906BF">
        <w:rPr>
          <w:rFonts w:ascii="Times New Roman" w:hAnsi="Times New Roman" w:cs="Times New Roman"/>
          <w:sz w:val="28"/>
          <w:szCs w:val="28"/>
        </w:rPr>
        <w:t>областным законодательством</w:t>
      </w:r>
      <w:r w:rsidR="008A5657" w:rsidRPr="004906BF">
        <w:rPr>
          <w:rFonts w:ascii="Times New Roman" w:hAnsi="Times New Roman" w:cs="Times New Roman"/>
          <w:sz w:val="28"/>
          <w:szCs w:val="28"/>
        </w:rPr>
        <w:t>.</w:t>
      </w:r>
    </w:p>
    <w:p w:rsidR="00975A9A" w:rsidRDefault="00EA2CC9" w:rsidP="0097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5A9A" w:rsidRPr="004906BF">
        <w:rPr>
          <w:sz w:val="28"/>
          <w:szCs w:val="28"/>
        </w:rPr>
        <w:t xml:space="preserve">. </w:t>
      </w:r>
      <w:r w:rsidR="00D17523" w:rsidRPr="004906BF">
        <w:rPr>
          <w:sz w:val="28"/>
          <w:szCs w:val="28"/>
        </w:rPr>
        <w:t xml:space="preserve">Надбавка за особые условия муниципальной службы выплачивается в </w:t>
      </w:r>
      <w:r w:rsidR="00D17523" w:rsidRPr="003E1BA5">
        <w:rPr>
          <w:sz w:val="28"/>
          <w:szCs w:val="28"/>
        </w:rPr>
        <w:t>пределах утвержденного фонда оплаты труда.</w:t>
      </w:r>
    </w:p>
    <w:p w:rsidR="00D17523" w:rsidRPr="003E1BA5" w:rsidRDefault="00EA2CC9" w:rsidP="00975A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5A9A">
        <w:rPr>
          <w:sz w:val="28"/>
          <w:szCs w:val="28"/>
        </w:rPr>
        <w:t xml:space="preserve">. </w:t>
      </w:r>
      <w:r w:rsidR="00D17523" w:rsidRPr="003E1BA5">
        <w:rPr>
          <w:sz w:val="28"/>
          <w:szCs w:val="28"/>
        </w:rPr>
        <w:t xml:space="preserve">Источник финансирования выплаты надбавки за особые условия муниципальной службы – средства бюджета </w:t>
      </w:r>
      <w:r w:rsidR="000071BC">
        <w:rPr>
          <w:sz w:val="28"/>
          <w:szCs w:val="28"/>
        </w:rPr>
        <w:t>Писаревского</w:t>
      </w:r>
      <w:r w:rsidR="00816417">
        <w:rPr>
          <w:sz w:val="28"/>
          <w:szCs w:val="28"/>
        </w:rPr>
        <w:t xml:space="preserve"> сельского поселения</w:t>
      </w:r>
      <w:r w:rsidR="00D17523" w:rsidRPr="003E1BA5">
        <w:rPr>
          <w:sz w:val="28"/>
          <w:szCs w:val="28"/>
        </w:rPr>
        <w:t>.</w:t>
      </w:r>
    </w:p>
    <w:p w:rsidR="00EA2CC9" w:rsidRPr="004906BF" w:rsidRDefault="00EA2CC9" w:rsidP="00EA2C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906BF">
        <w:rPr>
          <w:sz w:val="28"/>
          <w:szCs w:val="28"/>
        </w:rPr>
        <w:t xml:space="preserve">. Надбавка за особые условия муниципальной службы учитывается при </w:t>
      </w:r>
      <w:r>
        <w:rPr>
          <w:sz w:val="28"/>
          <w:szCs w:val="28"/>
        </w:rPr>
        <w:t>ис</w:t>
      </w:r>
      <w:r w:rsidRPr="004906BF">
        <w:rPr>
          <w:sz w:val="28"/>
          <w:szCs w:val="28"/>
        </w:rPr>
        <w:t>числении среднего заработка.</w:t>
      </w:r>
    </w:p>
    <w:p w:rsidR="00452DF4" w:rsidRDefault="00452DF4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6417" w:rsidRDefault="00816417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6417" w:rsidRDefault="00816417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6417" w:rsidRDefault="00816417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6417" w:rsidRDefault="00816417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6417" w:rsidRDefault="00816417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16417" w:rsidRDefault="00816417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A2CC9" w:rsidRDefault="00EA2CC9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071BC" w:rsidRDefault="000071BC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905D5" w:rsidRPr="00975A9A" w:rsidRDefault="002905D5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75A9A">
        <w:rPr>
          <w:sz w:val="28"/>
          <w:szCs w:val="28"/>
        </w:rPr>
        <w:lastRenderedPageBreak/>
        <w:t xml:space="preserve">Приложение </w:t>
      </w:r>
      <w:r w:rsidR="00253964">
        <w:rPr>
          <w:sz w:val="28"/>
          <w:szCs w:val="28"/>
        </w:rPr>
        <w:t xml:space="preserve">№ </w:t>
      </w:r>
      <w:r w:rsidR="00AA1C1B">
        <w:rPr>
          <w:sz w:val="28"/>
          <w:szCs w:val="28"/>
        </w:rPr>
        <w:t>5</w:t>
      </w:r>
    </w:p>
    <w:p w:rsidR="002905D5" w:rsidRPr="00975A9A" w:rsidRDefault="002905D5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75A9A">
        <w:rPr>
          <w:sz w:val="28"/>
          <w:szCs w:val="28"/>
        </w:rPr>
        <w:t xml:space="preserve">к </w:t>
      </w:r>
      <w:r w:rsidR="000071BC" w:rsidRPr="00975A9A">
        <w:rPr>
          <w:sz w:val="28"/>
          <w:szCs w:val="28"/>
        </w:rPr>
        <w:t>Положению об</w:t>
      </w:r>
      <w:r w:rsidRPr="00975A9A">
        <w:rPr>
          <w:sz w:val="28"/>
          <w:szCs w:val="28"/>
        </w:rPr>
        <w:t xml:space="preserve"> условиях оплаты труда</w:t>
      </w:r>
    </w:p>
    <w:p w:rsidR="002905D5" w:rsidRPr="00975A9A" w:rsidRDefault="002905D5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75A9A">
        <w:rPr>
          <w:sz w:val="28"/>
          <w:szCs w:val="28"/>
        </w:rPr>
        <w:t xml:space="preserve">муниципальных служащих </w:t>
      </w:r>
    </w:p>
    <w:p w:rsidR="002905D5" w:rsidRPr="00975A9A" w:rsidRDefault="000071BC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816417">
        <w:rPr>
          <w:sz w:val="28"/>
          <w:szCs w:val="28"/>
        </w:rPr>
        <w:t>сельского поселения</w:t>
      </w:r>
    </w:p>
    <w:p w:rsidR="00975A9A" w:rsidRDefault="00975A9A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905D5" w:rsidRPr="00975A9A" w:rsidRDefault="002905D5" w:rsidP="00975A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75A9A">
        <w:rPr>
          <w:sz w:val="28"/>
          <w:szCs w:val="28"/>
        </w:rPr>
        <w:t> </w:t>
      </w:r>
    </w:p>
    <w:p w:rsidR="002905D5" w:rsidRPr="00975A9A" w:rsidRDefault="00C66EF4" w:rsidP="00975A9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условия выплаты </w:t>
      </w:r>
      <w:r w:rsidR="002905D5" w:rsidRPr="00975A9A">
        <w:rPr>
          <w:b/>
          <w:sz w:val="28"/>
          <w:szCs w:val="28"/>
        </w:rPr>
        <w:t xml:space="preserve">премии </w:t>
      </w:r>
    </w:p>
    <w:p w:rsidR="002905D5" w:rsidRDefault="002905D5" w:rsidP="00975A9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75A9A">
        <w:rPr>
          <w:b/>
          <w:sz w:val="28"/>
          <w:szCs w:val="28"/>
        </w:rPr>
        <w:t>за выполнение особо важных и сложных заданий</w:t>
      </w:r>
    </w:p>
    <w:p w:rsidR="00301B17" w:rsidRPr="00975A9A" w:rsidRDefault="00301B17" w:rsidP="00975A9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905D5" w:rsidRPr="00975A9A" w:rsidRDefault="009A3BAA" w:rsidP="00975A9A">
      <w:pPr>
        <w:pStyle w:val="ad"/>
        <w:ind w:right="0"/>
        <w:rPr>
          <w:color w:val="000000"/>
        </w:rPr>
      </w:pPr>
      <w:r>
        <w:rPr>
          <w:color w:val="000000"/>
        </w:rPr>
        <w:t>1</w:t>
      </w:r>
      <w:r w:rsidR="002905D5" w:rsidRPr="00975A9A">
        <w:rPr>
          <w:color w:val="000000"/>
        </w:rPr>
        <w:t xml:space="preserve">. Премия </w:t>
      </w:r>
      <w:r>
        <w:rPr>
          <w:color w:val="000000"/>
        </w:rPr>
        <w:t xml:space="preserve">за выполнение особо важных и сложных заданий </w:t>
      </w:r>
      <w:r w:rsidR="002905D5" w:rsidRPr="00975A9A">
        <w:rPr>
          <w:color w:val="000000"/>
        </w:rPr>
        <w:t>вводится в целях материального стимулирования и поощрения высокопрофессионального труда муниципального служащего за индивидуальные результаты работы.</w:t>
      </w:r>
    </w:p>
    <w:p w:rsidR="002905D5" w:rsidRPr="00975A9A" w:rsidRDefault="009A3BAA" w:rsidP="00975A9A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2</w:t>
      </w:r>
      <w:r w:rsidR="00301B17">
        <w:rPr>
          <w:color w:val="000000"/>
        </w:rPr>
        <w:t>.</w:t>
      </w:r>
      <w:r w:rsidR="002905D5" w:rsidRPr="00975A9A">
        <w:rPr>
          <w:color w:val="000000"/>
        </w:rPr>
        <w:t xml:space="preserve"> Премия </w:t>
      </w:r>
      <w:r w:rsidR="002905D5" w:rsidRPr="00975A9A">
        <w:rPr>
          <w:bCs/>
          <w:color w:val="000000"/>
        </w:rPr>
        <w:t>за выполнение особо важных и сложных заданий</w:t>
      </w:r>
      <w:r w:rsidR="002905D5" w:rsidRPr="00975A9A">
        <w:rPr>
          <w:color w:val="000000"/>
        </w:rPr>
        <w:t xml:space="preserve"> выплачивается в размере двух должностных окладов муниципального </w:t>
      </w:r>
      <w:r w:rsidR="002905D5" w:rsidRPr="005C2863">
        <w:rPr>
          <w:color w:val="auto"/>
        </w:rPr>
        <w:t xml:space="preserve">служащего </w:t>
      </w:r>
      <w:r w:rsidR="00003DD9" w:rsidRPr="005C2863">
        <w:rPr>
          <w:color w:val="auto"/>
        </w:rPr>
        <w:t xml:space="preserve">по итогам </w:t>
      </w:r>
      <w:r w:rsidR="005C2863">
        <w:rPr>
          <w:color w:val="auto"/>
        </w:rPr>
        <w:t xml:space="preserve">работы за месяц, квартал или год </w:t>
      </w:r>
      <w:r w:rsidR="002905D5" w:rsidRPr="005C2863">
        <w:rPr>
          <w:color w:val="auto"/>
        </w:rPr>
        <w:t>в пределах фонда оплаты труда муниципальных служащих</w:t>
      </w:r>
      <w:r w:rsidR="002905D5" w:rsidRPr="00975A9A">
        <w:rPr>
          <w:color w:val="000000"/>
        </w:rPr>
        <w:t xml:space="preserve">, предусмотренного в </w:t>
      </w:r>
      <w:r>
        <w:rPr>
          <w:color w:val="000000"/>
        </w:rPr>
        <w:t xml:space="preserve">бюджете </w:t>
      </w:r>
      <w:r w:rsidR="000071BC">
        <w:rPr>
          <w:color w:val="000000"/>
        </w:rPr>
        <w:t>Писаревского</w:t>
      </w:r>
      <w:r w:rsidR="00816417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="002905D5" w:rsidRPr="00975A9A">
        <w:rPr>
          <w:color w:val="000000"/>
        </w:rPr>
        <w:t>на соответствующий финансовый год.</w:t>
      </w:r>
    </w:p>
    <w:p w:rsidR="00301B17" w:rsidRDefault="009A3BAA" w:rsidP="00301B17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3. </w:t>
      </w:r>
      <w:r w:rsidR="002905D5" w:rsidRPr="00975A9A">
        <w:rPr>
          <w:color w:val="000000"/>
        </w:rPr>
        <w:t>Особо важным и сложным заданием считать:</w:t>
      </w:r>
    </w:p>
    <w:p w:rsidR="00301B17" w:rsidRDefault="00301B17" w:rsidP="00301B17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1) </w:t>
      </w:r>
      <w:r w:rsidR="002905D5" w:rsidRPr="00975A9A">
        <w:rPr>
          <w:color w:val="000000"/>
        </w:rPr>
        <w:t xml:space="preserve">образцовое и досрочное выполнение заданий и поручений </w:t>
      </w:r>
      <w:r w:rsidR="00816417">
        <w:rPr>
          <w:color w:val="000000"/>
        </w:rPr>
        <w:t xml:space="preserve">главы </w:t>
      </w:r>
      <w:r w:rsidR="000071BC">
        <w:rPr>
          <w:color w:val="000000"/>
        </w:rPr>
        <w:t>Писаревского</w:t>
      </w:r>
      <w:r w:rsidR="00816417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="002905D5" w:rsidRPr="00975A9A">
        <w:rPr>
          <w:color w:val="000000"/>
        </w:rPr>
        <w:t xml:space="preserve">по решению вопросов в интересах населения и бюджета </w:t>
      </w:r>
      <w:r w:rsidR="00816417">
        <w:rPr>
          <w:color w:val="000000"/>
        </w:rPr>
        <w:t>поселения</w:t>
      </w:r>
      <w:r w:rsidR="002905D5" w:rsidRPr="00975A9A">
        <w:rPr>
          <w:color w:val="000000"/>
        </w:rPr>
        <w:t xml:space="preserve"> повлекших за </w:t>
      </w:r>
      <w:r w:rsidR="00C66EF4">
        <w:rPr>
          <w:color w:val="000000"/>
        </w:rPr>
        <w:t xml:space="preserve">собой </w:t>
      </w:r>
      <w:r w:rsidR="002905D5" w:rsidRPr="00975A9A">
        <w:rPr>
          <w:color w:val="000000"/>
        </w:rPr>
        <w:t xml:space="preserve">существенное снижение затрат бюджета </w:t>
      </w:r>
      <w:r w:rsidR="00816417">
        <w:rPr>
          <w:color w:val="000000"/>
        </w:rPr>
        <w:t>поселения</w:t>
      </w:r>
      <w:r w:rsidR="002905D5" w:rsidRPr="00975A9A">
        <w:rPr>
          <w:color w:val="000000"/>
        </w:rPr>
        <w:t xml:space="preserve"> или увеличение доходной базы, давшие значительный экономический эффект;</w:t>
      </w:r>
    </w:p>
    <w:p w:rsidR="00301B17" w:rsidRDefault="00301B17" w:rsidP="00301B17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2) </w:t>
      </w:r>
      <w:r w:rsidR="002905D5" w:rsidRPr="00C66EF4">
        <w:rPr>
          <w:color w:val="000000"/>
        </w:rPr>
        <w:t xml:space="preserve">достижение высоких конечных результатов </w:t>
      </w:r>
      <w:r w:rsidR="000071BC" w:rsidRPr="00C66EF4">
        <w:rPr>
          <w:color w:val="000000"/>
        </w:rPr>
        <w:t>в результате</w:t>
      </w:r>
      <w:r w:rsidR="002905D5" w:rsidRPr="00C66EF4">
        <w:rPr>
          <w:color w:val="000000"/>
        </w:rPr>
        <w:t xml:space="preserve"> внедрения новых форм и методов работы;</w:t>
      </w:r>
    </w:p>
    <w:p w:rsidR="008466F6" w:rsidRDefault="00301B17" w:rsidP="008466F6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3) </w:t>
      </w:r>
      <w:r w:rsidR="002905D5" w:rsidRPr="00C66EF4">
        <w:rPr>
          <w:color w:val="000000"/>
        </w:rPr>
        <w:t xml:space="preserve">осуществление мероприятий, содействующих реальному </w:t>
      </w:r>
      <w:r w:rsidR="000071BC" w:rsidRPr="00C66EF4">
        <w:rPr>
          <w:color w:val="000000"/>
        </w:rPr>
        <w:t>приросту инвестиций</w:t>
      </w:r>
      <w:r w:rsidR="002905D5" w:rsidRPr="00C66EF4">
        <w:rPr>
          <w:color w:val="000000"/>
        </w:rPr>
        <w:t>;</w:t>
      </w:r>
    </w:p>
    <w:p w:rsidR="002905D5" w:rsidRPr="00975A9A" w:rsidRDefault="008466F6" w:rsidP="008466F6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4) проведение </w:t>
      </w:r>
      <w:r w:rsidR="002905D5" w:rsidRPr="00975A9A">
        <w:rPr>
          <w:color w:val="000000"/>
        </w:rPr>
        <w:t>больш</w:t>
      </w:r>
      <w:r>
        <w:rPr>
          <w:color w:val="000000"/>
        </w:rPr>
        <w:t>ой</w:t>
      </w:r>
      <w:r w:rsidR="002905D5" w:rsidRPr="00975A9A">
        <w:rPr>
          <w:color w:val="000000"/>
        </w:rPr>
        <w:t xml:space="preserve"> организаторск</w:t>
      </w:r>
      <w:r>
        <w:rPr>
          <w:color w:val="000000"/>
        </w:rPr>
        <w:t>ой</w:t>
      </w:r>
      <w:r w:rsidR="002905D5" w:rsidRPr="00975A9A">
        <w:rPr>
          <w:color w:val="000000"/>
        </w:rPr>
        <w:t xml:space="preserve"> работ</w:t>
      </w:r>
      <w:r>
        <w:rPr>
          <w:color w:val="000000"/>
        </w:rPr>
        <w:t>ы</w:t>
      </w:r>
      <w:r w:rsidR="002905D5" w:rsidRPr="00975A9A">
        <w:rPr>
          <w:color w:val="000000"/>
        </w:rPr>
        <w:t xml:space="preserve"> по подготовке и </w:t>
      </w:r>
      <w:r w:rsidR="000071BC" w:rsidRPr="00975A9A">
        <w:rPr>
          <w:color w:val="000000"/>
        </w:rPr>
        <w:t>проведению мероприятий</w:t>
      </w:r>
      <w:r w:rsidR="002905D5" w:rsidRPr="00975A9A">
        <w:rPr>
          <w:color w:val="000000"/>
        </w:rPr>
        <w:t xml:space="preserve"> муниципального (государственного) значения.</w:t>
      </w:r>
    </w:p>
    <w:p w:rsidR="003048B5" w:rsidRPr="00BD5BD9" w:rsidRDefault="008466F6" w:rsidP="00BD5BD9">
      <w:pPr>
        <w:pStyle w:val="ad"/>
        <w:tabs>
          <w:tab w:val="left" w:pos="540"/>
        </w:tabs>
        <w:ind w:right="0"/>
        <w:rPr>
          <w:color w:val="auto"/>
        </w:rPr>
      </w:pPr>
      <w:r>
        <w:rPr>
          <w:color w:val="000000"/>
        </w:rPr>
        <w:t>4.</w:t>
      </w:r>
      <w:r w:rsidR="002905D5" w:rsidRPr="00975A9A">
        <w:rPr>
          <w:color w:val="000000"/>
        </w:rPr>
        <w:t xml:space="preserve"> </w:t>
      </w:r>
      <w:r w:rsidR="003048B5">
        <w:rPr>
          <w:color w:val="000000"/>
        </w:rPr>
        <w:t>Основанием для выплаты премии</w:t>
      </w:r>
      <w:r w:rsidR="003048B5" w:rsidRPr="003048B5">
        <w:rPr>
          <w:bCs/>
          <w:color w:val="000000"/>
        </w:rPr>
        <w:t xml:space="preserve"> </w:t>
      </w:r>
      <w:r w:rsidR="003048B5" w:rsidRPr="00975A9A">
        <w:rPr>
          <w:bCs/>
          <w:color w:val="000000"/>
        </w:rPr>
        <w:t>за выполнение особо важных и сложных заданий</w:t>
      </w:r>
      <w:r w:rsidR="003048B5">
        <w:rPr>
          <w:color w:val="000000"/>
        </w:rPr>
        <w:t xml:space="preserve"> является</w:t>
      </w:r>
      <w:r w:rsidR="00BD5BD9">
        <w:rPr>
          <w:color w:val="000000"/>
        </w:rPr>
        <w:t xml:space="preserve"> </w:t>
      </w:r>
      <w:r w:rsidR="00BD5BD9" w:rsidRPr="00BD5BD9">
        <w:rPr>
          <w:color w:val="auto"/>
        </w:rPr>
        <w:t>рас</w:t>
      </w:r>
      <w:r w:rsidR="003048B5" w:rsidRPr="00BD5BD9">
        <w:rPr>
          <w:color w:val="auto"/>
        </w:rPr>
        <w:t xml:space="preserve">поряжение Администрации </w:t>
      </w:r>
      <w:r w:rsidR="000071BC">
        <w:rPr>
          <w:color w:val="auto"/>
        </w:rPr>
        <w:t>Писаревского</w:t>
      </w:r>
      <w:r w:rsidR="00BD5BD9">
        <w:rPr>
          <w:color w:val="auto"/>
        </w:rPr>
        <w:t xml:space="preserve"> сельского поселения</w:t>
      </w:r>
      <w:r w:rsidR="003048B5" w:rsidRPr="00BD5BD9">
        <w:rPr>
          <w:color w:val="auto"/>
        </w:rPr>
        <w:t>.</w:t>
      </w:r>
    </w:p>
    <w:p w:rsidR="006B373E" w:rsidRDefault="00774BCA" w:rsidP="00BD5BD9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5. </w:t>
      </w:r>
      <w:r w:rsidR="003048B5">
        <w:rPr>
          <w:color w:val="000000"/>
        </w:rPr>
        <w:t xml:space="preserve">Премия за </w:t>
      </w:r>
      <w:r w:rsidR="003048B5" w:rsidRPr="00975A9A">
        <w:rPr>
          <w:bCs/>
          <w:color w:val="000000"/>
        </w:rPr>
        <w:t>выполнение особо важных и сложных заданий</w:t>
      </w:r>
      <w:r w:rsidR="003048B5" w:rsidRPr="00975A9A">
        <w:rPr>
          <w:color w:val="000000"/>
        </w:rPr>
        <w:t xml:space="preserve"> </w:t>
      </w:r>
      <w:r w:rsidR="003048B5">
        <w:rPr>
          <w:color w:val="000000"/>
        </w:rPr>
        <w:t>устанавливается</w:t>
      </w:r>
      <w:r w:rsidR="00BD5BD9">
        <w:rPr>
          <w:color w:val="000000"/>
        </w:rPr>
        <w:t xml:space="preserve"> главой </w:t>
      </w:r>
      <w:r w:rsidR="000071BC">
        <w:rPr>
          <w:color w:val="000000"/>
        </w:rPr>
        <w:t>Писаревского</w:t>
      </w:r>
      <w:r w:rsidR="00BD5BD9">
        <w:rPr>
          <w:color w:val="000000"/>
        </w:rPr>
        <w:t xml:space="preserve"> сельского поселения</w:t>
      </w:r>
      <w:r w:rsidR="00C20DF0" w:rsidRPr="00746C3E">
        <w:rPr>
          <w:color w:val="000000"/>
        </w:rPr>
        <w:t>.</w:t>
      </w:r>
      <w:r w:rsidRPr="00746C3E">
        <w:rPr>
          <w:color w:val="000000"/>
        </w:rPr>
        <w:t xml:space="preserve"> </w:t>
      </w:r>
    </w:p>
    <w:p w:rsidR="002905D5" w:rsidRDefault="003048B5" w:rsidP="00975A9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5D5" w:rsidRPr="00975A9A">
        <w:rPr>
          <w:rFonts w:ascii="Times New Roman" w:hAnsi="Times New Roman" w:cs="Times New Roman"/>
          <w:sz w:val="28"/>
          <w:szCs w:val="28"/>
        </w:rPr>
        <w:t xml:space="preserve">. На премию </w:t>
      </w:r>
      <w:r w:rsidR="00452DF4"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 w:rsidR="002905D5" w:rsidRPr="00975A9A">
        <w:rPr>
          <w:rFonts w:ascii="Times New Roman" w:hAnsi="Times New Roman" w:cs="Times New Roman"/>
          <w:sz w:val="28"/>
          <w:szCs w:val="28"/>
        </w:rPr>
        <w:t>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</w:t>
      </w:r>
      <w:r w:rsidR="00F05E4E" w:rsidRPr="00975A9A">
        <w:rPr>
          <w:rFonts w:ascii="Times New Roman" w:hAnsi="Times New Roman" w:cs="Times New Roman"/>
          <w:sz w:val="28"/>
          <w:szCs w:val="28"/>
        </w:rPr>
        <w:t>.</w:t>
      </w:r>
    </w:p>
    <w:p w:rsidR="009A3BAA" w:rsidRDefault="009A3BAA" w:rsidP="00975A9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A3BAA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финансирования выплаты </w:t>
      </w:r>
      <w:r w:rsidRPr="009A3BAA">
        <w:rPr>
          <w:rFonts w:ascii="Times New Roman" w:hAnsi="Times New Roman" w:cs="Times New Roman"/>
          <w:bCs/>
          <w:color w:val="000000"/>
          <w:sz w:val="28"/>
          <w:szCs w:val="28"/>
        </w:rPr>
        <w:t>премии за выполнение особо важных и сложных заданий –</w:t>
      </w:r>
      <w:r w:rsidRPr="009A3BAA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местного, </w:t>
      </w:r>
      <w:r w:rsidR="000071BC" w:rsidRPr="009A3BAA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Pr="009A3BAA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переданных на исполнение областных государственных полномочий, предусмотренные на содержание органов местного самоуправления </w:t>
      </w:r>
      <w:r w:rsidR="000071BC">
        <w:rPr>
          <w:rFonts w:ascii="Times New Roman" w:hAnsi="Times New Roman" w:cs="Times New Roman"/>
          <w:color w:val="000000"/>
          <w:sz w:val="28"/>
          <w:szCs w:val="28"/>
        </w:rPr>
        <w:t>Писаревского</w:t>
      </w:r>
      <w:r w:rsidR="00BD5B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9A3BAA">
        <w:rPr>
          <w:rFonts w:ascii="Times New Roman" w:hAnsi="Times New Roman" w:cs="Times New Roman"/>
          <w:color w:val="000000"/>
          <w:sz w:val="28"/>
          <w:szCs w:val="28"/>
        </w:rPr>
        <w:t>, в пределах у</w:t>
      </w:r>
      <w:r w:rsidR="00452DF4">
        <w:rPr>
          <w:rFonts w:ascii="Times New Roman" w:hAnsi="Times New Roman" w:cs="Times New Roman"/>
          <w:color w:val="000000"/>
          <w:sz w:val="28"/>
          <w:szCs w:val="28"/>
        </w:rPr>
        <w:t>тверждённого</w:t>
      </w:r>
      <w:r w:rsidRPr="009A3BAA">
        <w:rPr>
          <w:rFonts w:ascii="Times New Roman" w:hAnsi="Times New Roman" w:cs="Times New Roman"/>
          <w:color w:val="000000"/>
          <w:sz w:val="28"/>
          <w:szCs w:val="28"/>
        </w:rPr>
        <w:t xml:space="preserve"> фонда оплаты труда.</w:t>
      </w:r>
    </w:p>
    <w:p w:rsidR="00637164" w:rsidRPr="004906BF" w:rsidRDefault="00637164" w:rsidP="00637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Премия за выполнение особо важных и сложных заданий </w:t>
      </w:r>
      <w:r w:rsidRPr="004906BF">
        <w:rPr>
          <w:sz w:val="28"/>
          <w:szCs w:val="28"/>
        </w:rPr>
        <w:t xml:space="preserve">учитывается при </w:t>
      </w:r>
      <w:r>
        <w:rPr>
          <w:sz w:val="28"/>
          <w:szCs w:val="28"/>
        </w:rPr>
        <w:t>ис</w:t>
      </w:r>
      <w:r w:rsidRPr="004906BF">
        <w:rPr>
          <w:sz w:val="28"/>
          <w:szCs w:val="28"/>
        </w:rPr>
        <w:t>числении среднего заработка.</w:t>
      </w:r>
    </w:p>
    <w:p w:rsidR="00D17523" w:rsidRPr="0080745B" w:rsidRDefault="005872A5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745B">
        <w:rPr>
          <w:sz w:val="28"/>
          <w:szCs w:val="28"/>
        </w:rPr>
        <w:lastRenderedPageBreak/>
        <w:t xml:space="preserve">Приложение </w:t>
      </w:r>
      <w:r w:rsidR="00253964">
        <w:rPr>
          <w:sz w:val="28"/>
          <w:szCs w:val="28"/>
        </w:rPr>
        <w:t xml:space="preserve">№ </w:t>
      </w:r>
      <w:r w:rsidR="00AA1C1B">
        <w:rPr>
          <w:sz w:val="28"/>
          <w:szCs w:val="28"/>
        </w:rPr>
        <w:t>6</w:t>
      </w:r>
    </w:p>
    <w:p w:rsidR="00D17523" w:rsidRPr="0080745B" w:rsidRDefault="00D17523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745B">
        <w:rPr>
          <w:sz w:val="28"/>
          <w:szCs w:val="28"/>
        </w:rPr>
        <w:t xml:space="preserve">к </w:t>
      </w:r>
      <w:r w:rsidR="000071BC" w:rsidRPr="0080745B">
        <w:rPr>
          <w:sz w:val="28"/>
          <w:szCs w:val="28"/>
        </w:rPr>
        <w:t>Положению об</w:t>
      </w:r>
      <w:r w:rsidRPr="0080745B">
        <w:rPr>
          <w:sz w:val="28"/>
          <w:szCs w:val="28"/>
        </w:rPr>
        <w:t xml:space="preserve"> условиях оплаты труда</w:t>
      </w:r>
    </w:p>
    <w:p w:rsidR="00D17523" w:rsidRPr="0080745B" w:rsidRDefault="00D17523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745B">
        <w:rPr>
          <w:sz w:val="28"/>
          <w:szCs w:val="28"/>
        </w:rPr>
        <w:t xml:space="preserve">муниципальных служащих </w:t>
      </w:r>
    </w:p>
    <w:p w:rsidR="00BC4CF7" w:rsidRPr="0080745B" w:rsidRDefault="000071BC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</w:t>
      </w:r>
      <w:r w:rsidR="00BD5BD9">
        <w:rPr>
          <w:sz w:val="28"/>
          <w:szCs w:val="28"/>
        </w:rPr>
        <w:t>сельского поселения</w:t>
      </w:r>
    </w:p>
    <w:p w:rsidR="00D17523" w:rsidRPr="0080745B" w:rsidRDefault="00D17523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745B">
        <w:rPr>
          <w:sz w:val="28"/>
          <w:szCs w:val="28"/>
        </w:rPr>
        <w:t> </w:t>
      </w:r>
    </w:p>
    <w:p w:rsidR="00AC4221" w:rsidRPr="0080745B" w:rsidRDefault="00AC4221" w:rsidP="0080745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17523" w:rsidRPr="00BD5BD9" w:rsidRDefault="00AC4221" w:rsidP="0080745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D5BD9">
        <w:rPr>
          <w:b/>
          <w:sz w:val="28"/>
          <w:szCs w:val="28"/>
        </w:rPr>
        <w:t>Порядок и условия</w:t>
      </w:r>
      <w:r w:rsidR="00FE774C" w:rsidRPr="00BD5BD9">
        <w:rPr>
          <w:b/>
          <w:sz w:val="28"/>
          <w:szCs w:val="28"/>
        </w:rPr>
        <w:t xml:space="preserve"> выплаты </w:t>
      </w:r>
      <w:r w:rsidR="00866276" w:rsidRPr="00BD5BD9">
        <w:rPr>
          <w:b/>
          <w:sz w:val="28"/>
          <w:szCs w:val="28"/>
        </w:rPr>
        <w:t>ежемесячного денежного поощрения</w:t>
      </w:r>
    </w:p>
    <w:p w:rsidR="00AC4221" w:rsidRPr="00BD5BD9" w:rsidRDefault="00AC4221" w:rsidP="0080745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95026" w:rsidRPr="00BD5BD9" w:rsidRDefault="008466F6" w:rsidP="0080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D9">
        <w:rPr>
          <w:rFonts w:ascii="Times New Roman" w:hAnsi="Times New Roman" w:cs="Times New Roman"/>
          <w:sz w:val="28"/>
          <w:szCs w:val="28"/>
        </w:rPr>
        <w:t>1.</w:t>
      </w:r>
      <w:r w:rsidR="00C95026" w:rsidRPr="00BD5BD9">
        <w:rPr>
          <w:rFonts w:ascii="Times New Roman" w:hAnsi="Times New Roman" w:cs="Times New Roman"/>
          <w:sz w:val="28"/>
          <w:szCs w:val="28"/>
        </w:rPr>
        <w:t xml:space="preserve"> </w:t>
      </w:r>
      <w:r w:rsidR="00FA4CAD" w:rsidRPr="00BD5BD9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  <w:r w:rsidR="00AF7C23" w:rsidRPr="00BD5BD9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относится к выплате стимулирующего характера и устанавливается в целях материального стимулирования, повышения эффективности и результативности профессиональной служебной деятельности муниципального служащего</w:t>
      </w:r>
      <w:r w:rsidR="000A1614" w:rsidRPr="00BD5BD9">
        <w:rPr>
          <w:rFonts w:ascii="Times New Roman" w:hAnsi="Times New Roman" w:cs="Times New Roman"/>
          <w:sz w:val="28"/>
          <w:szCs w:val="28"/>
        </w:rPr>
        <w:t>.</w:t>
      </w:r>
    </w:p>
    <w:p w:rsidR="00C95026" w:rsidRPr="00BD5BD9" w:rsidRDefault="009A3BAA" w:rsidP="00396447">
      <w:pPr>
        <w:pStyle w:val="31"/>
        <w:tabs>
          <w:tab w:val="clear" w:pos="9360"/>
          <w:tab w:val="left" w:pos="900"/>
        </w:tabs>
        <w:ind w:firstLine="709"/>
        <w:rPr>
          <w:szCs w:val="28"/>
        </w:rPr>
      </w:pPr>
      <w:r w:rsidRPr="00BD5BD9">
        <w:rPr>
          <w:szCs w:val="28"/>
        </w:rPr>
        <w:t>2</w:t>
      </w:r>
      <w:r w:rsidR="00065B95" w:rsidRPr="00BD5BD9">
        <w:rPr>
          <w:szCs w:val="28"/>
        </w:rPr>
        <w:t xml:space="preserve">. </w:t>
      </w:r>
      <w:r w:rsidR="00C95026" w:rsidRPr="00BD5BD9">
        <w:rPr>
          <w:szCs w:val="28"/>
        </w:rPr>
        <w:t xml:space="preserve">Ежемесячное денежное поощрение выплачивается в </w:t>
      </w:r>
      <w:r w:rsidR="000071BC" w:rsidRPr="00BD5BD9">
        <w:rPr>
          <w:szCs w:val="28"/>
        </w:rPr>
        <w:t>процентном отношении</w:t>
      </w:r>
      <w:r w:rsidR="00C95026" w:rsidRPr="00BD5BD9">
        <w:rPr>
          <w:szCs w:val="28"/>
        </w:rPr>
        <w:t xml:space="preserve"> от дол</w:t>
      </w:r>
      <w:r w:rsidR="00F12C0A" w:rsidRPr="00BD5BD9">
        <w:rPr>
          <w:szCs w:val="28"/>
        </w:rPr>
        <w:t>жностного оклада муниципального</w:t>
      </w:r>
      <w:r w:rsidR="00DA150C" w:rsidRPr="00BD5BD9">
        <w:rPr>
          <w:szCs w:val="28"/>
        </w:rPr>
        <w:t xml:space="preserve"> служащего</w:t>
      </w:r>
      <w:r w:rsidR="00F12C0A" w:rsidRPr="00BD5BD9">
        <w:rPr>
          <w:szCs w:val="28"/>
        </w:rPr>
        <w:t>.</w:t>
      </w:r>
    </w:p>
    <w:p w:rsidR="00396447" w:rsidRPr="00AF7C23" w:rsidRDefault="00E76134" w:rsidP="00AF7C23">
      <w:pPr>
        <w:shd w:val="clear" w:color="auto" w:fill="FFFFFF"/>
        <w:tabs>
          <w:tab w:val="left" w:pos="15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D9">
        <w:rPr>
          <w:rFonts w:ascii="Times New Roman" w:hAnsi="Times New Roman" w:cs="Times New Roman"/>
          <w:sz w:val="28"/>
          <w:szCs w:val="28"/>
        </w:rPr>
        <w:t>3</w:t>
      </w:r>
      <w:r w:rsidR="00AF7C23" w:rsidRPr="00BD5BD9">
        <w:rPr>
          <w:rFonts w:ascii="Times New Roman" w:hAnsi="Times New Roman" w:cs="Times New Roman"/>
          <w:sz w:val="28"/>
          <w:szCs w:val="28"/>
        </w:rPr>
        <w:t xml:space="preserve">. Ежемесячное денежное поощрение </w:t>
      </w:r>
      <w:r w:rsidR="00396447" w:rsidRPr="00BD5BD9">
        <w:rPr>
          <w:rFonts w:ascii="Times New Roman" w:hAnsi="Times New Roman" w:cs="Times New Roman"/>
          <w:sz w:val="28"/>
          <w:szCs w:val="28"/>
        </w:rPr>
        <w:t>начисляется со дня назначения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муниципального служащего на должность муниципальной службы</w:t>
      </w:r>
      <w:r w:rsidR="009F4E02">
        <w:rPr>
          <w:rFonts w:ascii="Times New Roman" w:hAnsi="Times New Roman" w:cs="Times New Roman"/>
          <w:sz w:val="28"/>
          <w:szCs w:val="28"/>
        </w:rPr>
        <w:t>.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47" w:rsidRPr="00AF7C23" w:rsidRDefault="00E76134" w:rsidP="00AF7C23">
      <w:pPr>
        <w:shd w:val="clear" w:color="auto" w:fill="FFFFFF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6447" w:rsidRPr="00AF7C23">
        <w:rPr>
          <w:rFonts w:ascii="Times New Roman" w:hAnsi="Times New Roman" w:cs="Times New Roman"/>
          <w:sz w:val="28"/>
          <w:szCs w:val="28"/>
        </w:rPr>
        <w:t>. Размер</w:t>
      </w:r>
      <w:r w:rsidR="000A1614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должностей муниципальной службы, к которой относится замещаемая муниципальным служащим должность, в пределах, установленных Приложением</w:t>
      </w:r>
      <w:r w:rsidR="00D043BD">
        <w:rPr>
          <w:rFonts w:ascii="Times New Roman" w:hAnsi="Times New Roman" w:cs="Times New Roman"/>
          <w:sz w:val="28"/>
          <w:szCs w:val="28"/>
        </w:rPr>
        <w:t xml:space="preserve"> №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1 </w:t>
      </w:r>
      <w:r w:rsidR="000A1614">
        <w:rPr>
          <w:rFonts w:ascii="Times New Roman" w:hAnsi="Times New Roman" w:cs="Times New Roman"/>
          <w:sz w:val="28"/>
          <w:szCs w:val="28"/>
        </w:rPr>
        <w:t xml:space="preserve">к </w:t>
      </w:r>
      <w:r w:rsidR="00D043B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A1614">
        <w:rPr>
          <w:rFonts w:ascii="Times New Roman" w:hAnsi="Times New Roman" w:cs="Times New Roman"/>
          <w:sz w:val="28"/>
          <w:szCs w:val="28"/>
        </w:rPr>
        <w:t xml:space="preserve">Положению, </w:t>
      </w:r>
      <w:r w:rsidR="00396447" w:rsidRPr="00AF7C23">
        <w:rPr>
          <w:rFonts w:ascii="Times New Roman" w:hAnsi="Times New Roman" w:cs="Times New Roman"/>
          <w:sz w:val="28"/>
          <w:szCs w:val="28"/>
        </w:rPr>
        <w:t>при утверждении штатн</w:t>
      </w:r>
      <w:r w:rsidR="000A1614">
        <w:rPr>
          <w:rFonts w:ascii="Times New Roman" w:hAnsi="Times New Roman" w:cs="Times New Roman"/>
          <w:sz w:val="28"/>
          <w:szCs w:val="28"/>
        </w:rPr>
        <w:t>ых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0A1614">
        <w:rPr>
          <w:rFonts w:ascii="Times New Roman" w:hAnsi="Times New Roman" w:cs="Times New Roman"/>
          <w:sz w:val="28"/>
          <w:szCs w:val="28"/>
        </w:rPr>
        <w:t>й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муниципальных служащих на очередной финансовый год.</w:t>
      </w:r>
    </w:p>
    <w:p w:rsidR="00396447" w:rsidRPr="00AF7C23" w:rsidRDefault="00E76134" w:rsidP="00AF7C23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0A161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9A3BAA">
        <w:rPr>
          <w:rFonts w:ascii="Times New Roman" w:hAnsi="Times New Roman" w:cs="Times New Roman"/>
          <w:spacing w:val="-4"/>
          <w:sz w:val="28"/>
          <w:szCs w:val="28"/>
        </w:rPr>
        <w:t xml:space="preserve">Размер ежемесячного денежного поощрения </w:t>
      </w:r>
      <w:r w:rsidR="002B1A63">
        <w:rPr>
          <w:rFonts w:ascii="Times New Roman" w:hAnsi="Times New Roman" w:cs="Times New Roman"/>
          <w:spacing w:val="-4"/>
          <w:sz w:val="28"/>
          <w:szCs w:val="28"/>
        </w:rPr>
        <w:t>устанавливается</w:t>
      </w:r>
      <w:r w:rsidR="00BD5BD9">
        <w:rPr>
          <w:rFonts w:ascii="Times New Roman" w:hAnsi="Times New Roman" w:cs="Times New Roman"/>
          <w:spacing w:val="-4"/>
          <w:sz w:val="28"/>
          <w:szCs w:val="28"/>
        </w:rPr>
        <w:t xml:space="preserve"> главой </w:t>
      </w:r>
      <w:r w:rsidR="000071BC">
        <w:rPr>
          <w:rFonts w:ascii="Times New Roman" w:hAnsi="Times New Roman" w:cs="Times New Roman"/>
          <w:spacing w:val="-4"/>
          <w:sz w:val="28"/>
          <w:szCs w:val="28"/>
        </w:rPr>
        <w:t>Писаревского</w:t>
      </w:r>
      <w:r w:rsidR="00BD5BD9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396447" w:rsidRPr="00AF7C23" w:rsidRDefault="00E76134" w:rsidP="00AF7C23">
      <w:pPr>
        <w:shd w:val="clear" w:color="auto" w:fill="FFFFFF"/>
        <w:tabs>
          <w:tab w:val="left" w:pos="1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3BD">
        <w:rPr>
          <w:rFonts w:ascii="Times New Roman" w:hAnsi="Times New Roman" w:cs="Times New Roman"/>
          <w:sz w:val="28"/>
          <w:szCs w:val="28"/>
        </w:rPr>
        <w:t>.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</w:t>
      </w:r>
      <w:r w:rsidR="00D043BD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начисляется и выплачивается в полном объёме при выполнении </w:t>
      </w:r>
      <w:r w:rsidR="00396447" w:rsidRPr="00AF7C23">
        <w:rPr>
          <w:rFonts w:ascii="Times New Roman" w:hAnsi="Times New Roman" w:cs="Times New Roman"/>
          <w:spacing w:val="-3"/>
          <w:sz w:val="28"/>
          <w:szCs w:val="28"/>
        </w:rPr>
        <w:t>следующих критериев оценки деятельности муниципальных служащих:</w:t>
      </w:r>
    </w:p>
    <w:p w:rsidR="00396447" w:rsidRPr="00AF7C23" w:rsidRDefault="00396447" w:rsidP="00AF7C23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F7C23">
        <w:rPr>
          <w:rFonts w:ascii="Times New Roman" w:hAnsi="Times New Roman" w:cs="Times New Roman"/>
          <w:sz w:val="28"/>
          <w:szCs w:val="28"/>
        </w:rPr>
        <w:t xml:space="preserve">- качественное и своевременное выполнение должностных обязанностей, установленных </w:t>
      </w:r>
      <w:r w:rsidRPr="00AF7C23">
        <w:rPr>
          <w:rFonts w:ascii="Times New Roman" w:hAnsi="Times New Roman" w:cs="Times New Roman"/>
          <w:spacing w:val="-1"/>
          <w:sz w:val="28"/>
          <w:szCs w:val="28"/>
        </w:rPr>
        <w:t>должностной инструкцией муниципального служащего;</w:t>
      </w:r>
    </w:p>
    <w:p w:rsidR="00396447" w:rsidRPr="00AF7C23" w:rsidRDefault="00396447" w:rsidP="00AF7C23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- отсутствие дисциплинарного взыскания в месяце, за который производится начисление </w:t>
      </w:r>
      <w:r w:rsidR="00D043BD">
        <w:rPr>
          <w:rFonts w:ascii="Times New Roman" w:hAnsi="Times New Roman" w:cs="Times New Roman"/>
          <w:spacing w:val="-1"/>
          <w:sz w:val="28"/>
          <w:szCs w:val="28"/>
        </w:rPr>
        <w:t>ежемесячного денежного поощрения</w:t>
      </w:r>
      <w:r w:rsidR="00C30131">
        <w:rPr>
          <w:rFonts w:ascii="Times New Roman" w:hAnsi="Times New Roman" w:cs="Times New Roman"/>
          <w:sz w:val="28"/>
          <w:szCs w:val="28"/>
        </w:rPr>
        <w:t>.</w:t>
      </w:r>
    </w:p>
    <w:p w:rsidR="00C30131" w:rsidRDefault="00E76134" w:rsidP="00AF7C23">
      <w:pPr>
        <w:shd w:val="clear" w:color="auto" w:fill="FFFFFF"/>
        <w:tabs>
          <w:tab w:val="left" w:pos="1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A540D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96447" w:rsidRPr="00AF7C23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 муниципальным служащим критериев оценки деятельности муниципальных служащих, предусмотренных пунктом 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396447" w:rsidRPr="00AF7C23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</w:t>
      </w:r>
      <w:r w:rsidR="00C64AEE">
        <w:rPr>
          <w:rFonts w:ascii="Times New Roman" w:hAnsi="Times New Roman" w:cs="Times New Roman"/>
          <w:spacing w:val="-4"/>
          <w:sz w:val="28"/>
          <w:szCs w:val="28"/>
        </w:rPr>
        <w:t>риложения</w:t>
      </w:r>
      <w:r w:rsidR="00396447" w:rsidRPr="00AF7C23">
        <w:rPr>
          <w:rFonts w:ascii="Times New Roman" w:hAnsi="Times New Roman" w:cs="Times New Roman"/>
          <w:spacing w:val="-4"/>
          <w:sz w:val="28"/>
          <w:szCs w:val="28"/>
        </w:rPr>
        <w:t xml:space="preserve">, является основанием для выплаты ему </w:t>
      </w:r>
      <w:r w:rsidR="00A540DA">
        <w:rPr>
          <w:rFonts w:ascii="Times New Roman" w:hAnsi="Times New Roman" w:cs="Times New Roman"/>
          <w:spacing w:val="-4"/>
          <w:sz w:val="28"/>
          <w:szCs w:val="28"/>
        </w:rPr>
        <w:t xml:space="preserve">ежемесячного денежного поощрения </w:t>
      </w:r>
      <w:r w:rsidR="00396447" w:rsidRPr="00AF7C23">
        <w:rPr>
          <w:rFonts w:ascii="Times New Roman" w:hAnsi="Times New Roman" w:cs="Times New Roman"/>
          <w:spacing w:val="-4"/>
          <w:sz w:val="28"/>
          <w:szCs w:val="28"/>
        </w:rPr>
        <w:t xml:space="preserve">в полном объёме. </w:t>
      </w:r>
    </w:p>
    <w:p w:rsidR="00396447" w:rsidRPr="00AF7C23" w:rsidRDefault="00E76134" w:rsidP="00AF7C23">
      <w:pPr>
        <w:shd w:val="clear" w:color="auto" w:fill="FFFFFF"/>
        <w:tabs>
          <w:tab w:val="left" w:pos="1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396447" w:rsidRPr="00AF7C2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Невыполнение одного из установленных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540DA">
        <w:rPr>
          <w:rFonts w:ascii="Times New Roman" w:hAnsi="Times New Roman" w:cs="Times New Roman"/>
          <w:sz w:val="28"/>
          <w:szCs w:val="28"/>
        </w:rPr>
        <w:t>риложения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критериев оценки деятельности муниципальных служащих является основанием для уменьшения размера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40DA">
        <w:rPr>
          <w:rFonts w:ascii="Times New Roman" w:hAnsi="Times New Roman" w:cs="Times New Roman"/>
          <w:spacing w:val="-1"/>
          <w:sz w:val="28"/>
          <w:szCs w:val="28"/>
        </w:rPr>
        <w:t xml:space="preserve">ежемесячного денежного поощрения 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от 50 до 90 % от размера </w:t>
      </w:r>
      <w:r w:rsidR="00A540DA">
        <w:rPr>
          <w:rFonts w:ascii="Times New Roman" w:hAnsi="Times New Roman" w:cs="Times New Roman"/>
          <w:spacing w:val="-1"/>
          <w:sz w:val="28"/>
          <w:szCs w:val="28"/>
        </w:rPr>
        <w:t>ежемесячного денежного поощрения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, установленного </w:t>
      </w:r>
      <w:r w:rsidR="000071BC" w:rsidRPr="00AF7C23">
        <w:rPr>
          <w:rFonts w:ascii="Times New Roman" w:hAnsi="Times New Roman" w:cs="Times New Roman"/>
          <w:spacing w:val="-1"/>
          <w:sz w:val="28"/>
          <w:szCs w:val="28"/>
        </w:rPr>
        <w:t>в соответствии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 с пунктом 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A540DA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П</w:t>
      </w:r>
      <w:r w:rsidR="00C64AEE">
        <w:rPr>
          <w:rFonts w:ascii="Times New Roman" w:hAnsi="Times New Roman" w:cs="Times New Roman"/>
          <w:spacing w:val="-1"/>
          <w:sz w:val="28"/>
          <w:szCs w:val="28"/>
        </w:rPr>
        <w:t>риложения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396447" w:rsidRDefault="00E76134" w:rsidP="00BD5BD9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26F2">
        <w:rPr>
          <w:rFonts w:ascii="Times New Roman" w:hAnsi="Times New Roman" w:cs="Times New Roman"/>
          <w:sz w:val="28"/>
          <w:szCs w:val="28"/>
        </w:rPr>
        <w:t>.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</w:t>
      </w:r>
      <w:r w:rsidR="00996F8B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В случае не выполнения </w:t>
      </w:r>
      <w:r w:rsidR="00996F8B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муниципальным служащим </w:t>
      </w:r>
      <w:r w:rsidR="00BD5BD9">
        <w:rPr>
          <w:rFonts w:ascii="Times New Roman" w:hAnsi="Times New Roman" w:cs="Times New Roman"/>
          <w:spacing w:val="-1"/>
          <w:sz w:val="28"/>
          <w:szCs w:val="28"/>
        </w:rPr>
        <w:t xml:space="preserve">одного из 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критериев оценки деятельности муниципальных служащих, указанных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E1BF3">
        <w:rPr>
          <w:rFonts w:ascii="Times New Roman" w:hAnsi="Times New Roman" w:cs="Times New Roman"/>
          <w:sz w:val="28"/>
          <w:szCs w:val="28"/>
        </w:rPr>
        <w:t>риложения</w:t>
      </w:r>
      <w:r w:rsidR="00396447" w:rsidRPr="00AF7C23">
        <w:rPr>
          <w:rFonts w:ascii="Times New Roman" w:hAnsi="Times New Roman" w:cs="Times New Roman"/>
          <w:sz w:val="28"/>
          <w:szCs w:val="28"/>
        </w:rPr>
        <w:t>,</w:t>
      </w:r>
      <w:r w:rsidR="00BD5BD9">
        <w:rPr>
          <w:rFonts w:ascii="Times New Roman" w:hAnsi="Times New Roman" w:cs="Times New Roman"/>
          <w:sz w:val="28"/>
          <w:szCs w:val="28"/>
        </w:rPr>
        <w:t xml:space="preserve"> 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издаётся распоряжение </w:t>
      </w:r>
      <w:r w:rsidR="00996F8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дминистрации </w:t>
      </w:r>
      <w:r w:rsidR="000071BC">
        <w:rPr>
          <w:rFonts w:ascii="Times New Roman" w:hAnsi="Times New Roman" w:cs="Times New Roman"/>
          <w:spacing w:val="-1"/>
          <w:sz w:val="28"/>
          <w:szCs w:val="28"/>
        </w:rPr>
        <w:t>Писаревского</w:t>
      </w:r>
      <w:r w:rsidR="00BD5BD9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r w:rsidR="005D0EB5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о выплате </w:t>
      </w:r>
      <w:r w:rsidR="005D0EB5">
        <w:rPr>
          <w:rFonts w:ascii="Times New Roman" w:hAnsi="Times New Roman" w:cs="Times New Roman"/>
          <w:spacing w:val="-1"/>
          <w:sz w:val="28"/>
          <w:szCs w:val="28"/>
        </w:rPr>
        <w:t>ежемесячного денежного поощрения</w:t>
      </w:r>
      <w:r w:rsidR="005D0EB5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муниципальному служащему в неполном объёме</w:t>
      </w:r>
      <w:r w:rsidR="00396447"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.   </w:t>
      </w:r>
    </w:p>
    <w:p w:rsidR="0019776A" w:rsidRPr="00AF7C23" w:rsidRDefault="0019776A" w:rsidP="0019776A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До издания распоряжения Администрации </w:t>
      </w:r>
      <w:r w:rsidR="000071BC">
        <w:rPr>
          <w:rFonts w:ascii="Times New Roman" w:hAnsi="Times New Roman" w:cs="Times New Roman"/>
          <w:spacing w:val="-1"/>
          <w:sz w:val="28"/>
          <w:szCs w:val="28"/>
        </w:rPr>
        <w:t>Писаревского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r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о выплате </w:t>
      </w:r>
      <w:r>
        <w:rPr>
          <w:rFonts w:ascii="Times New Roman" w:hAnsi="Times New Roman" w:cs="Times New Roman"/>
          <w:spacing w:val="-1"/>
          <w:sz w:val="28"/>
          <w:szCs w:val="28"/>
        </w:rPr>
        <w:t>ежемесячного денежного поощрения</w:t>
      </w:r>
      <w:r w:rsidRPr="00AF7C23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муниципальному служащему в неполном объёме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муниципальный служащий вправе в течение трёх дней со дня, когда ему стало известно о предстоящем уменьшении размера ежемесячного денежного поощрения, представить письменное объяснение по данному вопросу.</w:t>
      </w:r>
    </w:p>
    <w:p w:rsidR="00396447" w:rsidRDefault="00E271E5" w:rsidP="00AF7C23">
      <w:pPr>
        <w:shd w:val="clear" w:color="auto" w:fill="FFFFFF"/>
        <w:tabs>
          <w:tab w:val="left" w:pos="1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19776A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396447" w:rsidRPr="00AF7C23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396447" w:rsidRPr="00AF7C23">
        <w:rPr>
          <w:rFonts w:ascii="Times New Roman" w:hAnsi="Times New Roman" w:cs="Times New Roman"/>
          <w:spacing w:val="-2"/>
          <w:sz w:val="28"/>
          <w:szCs w:val="28"/>
        </w:rPr>
        <w:t xml:space="preserve">Основанием для снижения муниципальному служащему размера </w:t>
      </w:r>
      <w:r>
        <w:rPr>
          <w:rFonts w:ascii="Times New Roman" w:hAnsi="Times New Roman" w:cs="Times New Roman"/>
          <w:spacing w:val="-2"/>
          <w:sz w:val="28"/>
          <w:szCs w:val="28"/>
        </w:rPr>
        <w:t>ежемесячного денежного поощрения</w:t>
      </w:r>
      <w:r w:rsidR="00396447" w:rsidRPr="00AF7C23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1977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6B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6B19" w:rsidRPr="00AF7C23">
        <w:rPr>
          <w:rFonts w:ascii="Times New Roman" w:hAnsi="Times New Roman" w:cs="Times New Roman"/>
          <w:sz w:val="28"/>
          <w:szCs w:val="28"/>
        </w:rPr>
        <w:t xml:space="preserve"> </w:t>
      </w:r>
      <w:r w:rsidR="00396447" w:rsidRPr="00AF7C23">
        <w:rPr>
          <w:rFonts w:ascii="Times New Roman" w:hAnsi="Times New Roman" w:cs="Times New Roman"/>
          <w:sz w:val="28"/>
          <w:szCs w:val="28"/>
        </w:rPr>
        <w:t>принят</w:t>
      </w:r>
      <w:r w:rsidR="0019776A">
        <w:rPr>
          <w:rFonts w:ascii="Times New Roman" w:hAnsi="Times New Roman" w:cs="Times New Roman"/>
          <w:sz w:val="28"/>
          <w:szCs w:val="28"/>
        </w:rPr>
        <w:t>ое</w:t>
      </w:r>
      <w:r w:rsidR="00396447" w:rsidRPr="00AF7C23">
        <w:rPr>
          <w:rFonts w:ascii="Times New Roman" w:hAnsi="Times New Roman" w:cs="Times New Roman"/>
          <w:sz w:val="28"/>
          <w:szCs w:val="28"/>
        </w:rPr>
        <w:t xml:space="preserve"> не позднее 25 числа месяца, следующего за отчётным месяцем. </w:t>
      </w:r>
    </w:p>
    <w:p w:rsidR="00E271E5" w:rsidRDefault="00E271E5" w:rsidP="00E2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77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3BAA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  <w:r w:rsidRPr="00707576">
        <w:rPr>
          <w:rFonts w:ascii="Times New Roman" w:hAnsi="Times New Roman" w:cs="Times New Roman"/>
          <w:sz w:val="28"/>
          <w:szCs w:val="28"/>
        </w:rPr>
        <w:t xml:space="preserve">определяется исходя из должностного оклада без учета других доплат и надбавок, за исключением районного коэффициента и процентной надбавки за работу в южных районах Иркутской области, и выплачивается в составе заработной платы. </w:t>
      </w:r>
    </w:p>
    <w:p w:rsidR="00ED01B6" w:rsidRDefault="00ED01B6" w:rsidP="00ED0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76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E1BA5">
        <w:rPr>
          <w:sz w:val="28"/>
          <w:szCs w:val="28"/>
        </w:rPr>
        <w:t xml:space="preserve">Муниципальным служащим, отработавшим не полный рабочий месяц, выплата </w:t>
      </w:r>
      <w:r>
        <w:rPr>
          <w:sz w:val="28"/>
          <w:szCs w:val="28"/>
        </w:rPr>
        <w:t>ежемесячного денежного поощрения</w:t>
      </w:r>
      <w:r w:rsidRPr="003E1BA5">
        <w:rPr>
          <w:sz w:val="28"/>
          <w:szCs w:val="28"/>
        </w:rPr>
        <w:t xml:space="preserve"> производится за фактически отработанное время.</w:t>
      </w:r>
    </w:p>
    <w:p w:rsidR="009A3BAA" w:rsidRDefault="009A3BAA" w:rsidP="009A3B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76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F7C23">
        <w:rPr>
          <w:sz w:val="28"/>
          <w:szCs w:val="28"/>
        </w:rPr>
        <w:t xml:space="preserve">На </w:t>
      </w:r>
      <w:r>
        <w:rPr>
          <w:sz w:val="28"/>
          <w:szCs w:val="28"/>
        </w:rPr>
        <w:t>ежемесячное денежное поощрение</w:t>
      </w:r>
      <w:r w:rsidRPr="00AF7C23">
        <w:rPr>
          <w:sz w:val="28"/>
          <w:szCs w:val="28"/>
        </w:rPr>
        <w:t xml:space="preserve"> начисляется </w:t>
      </w:r>
      <w:r w:rsidR="000071BC" w:rsidRPr="00AF7C23">
        <w:rPr>
          <w:sz w:val="28"/>
          <w:szCs w:val="28"/>
        </w:rPr>
        <w:t>районный коэффициент</w:t>
      </w:r>
      <w:r w:rsidRPr="00AF7C23">
        <w:rPr>
          <w:sz w:val="28"/>
          <w:szCs w:val="28"/>
        </w:rPr>
        <w:t xml:space="preserve"> и </w:t>
      </w:r>
      <w:r w:rsidR="000071BC" w:rsidRPr="00AF7C23">
        <w:rPr>
          <w:sz w:val="28"/>
          <w:szCs w:val="28"/>
        </w:rPr>
        <w:t>процентная надбавка</w:t>
      </w:r>
      <w:r w:rsidRPr="00AF7C23">
        <w:rPr>
          <w:sz w:val="28"/>
          <w:szCs w:val="28"/>
        </w:rPr>
        <w:t xml:space="preserve"> за работу в южных районах Иркутской области</w:t>
      </w:r>
      <w:r>
        <w:rPr>
          <w:sz w:val="28"/>
          <w:szCs w:val="28"/>
        </w:rPr>
        <w:t xml:space="preserve"> в соответствии с действующим</w:t>
      </w:r>
      <w:r w:rsidRPr="00AF7C23">
        <w:rPr>
          <w:sz w:val="28"/>
          <w:szCs w:val="28"/>
        </w:rPr>
        <w:t xml:space="preserve"> федеральным и </w:t>
      </w:r>
      <w:r w:rsidR="000071BC" w:rsidRPr="00AF7C23">
        <w:rPr>
          <w:sz w:val="28"/>
          <w:szCs w:val="28"/>
        </w:rPr>
        <w:t>областным законодательством</w:t>
      </w:r>
      <w:r w:rsidRPr="00AF7C23">
        <w:rPr>
          <w:sz w:val="28"/>
          <w:szCs w:val="28"/>
        </w:rPr>
        <w:t xml:space="preserve">.   </w:t>
      </w:r>
    </w:p>
    <w:p w:rsidR="00DA150C" w:rsidRDefault="007B5A52" w:rsidP="00DA1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76A">
        <w:rPr>
          <w:sz w:val="28"/>
          <w:szCs w:val="28"/>
        </w:rPr>
        <w:t>4</w:t>
      </w:r>
      <w:r w:rsidR="00DA150C">
        <w:rPr>
          <w:sz w:val="28"/>
          <w:szCs w:val="28"/>
        </w:rPr>
        <w:t xml:space="preserve">. Ежемесячное денежное поощрение </w:t>
      </w:r>
      <w:r w:rsidR="00DA150C" w:rsidRPr="004906BF">
        <w:rPr>
          <w:sz w:val="28"/>
          <w:szCs w:val="28"/>
        </w:rPr>
        <w:t xml:space="preserve">выплачивается в </w:t>
      </w:r>
      <w:r w:rsidR="00DA150C" w:rsidRPr="003E1BA5">
        <w:rPr>
          <w:sz w:val="28"/>
          <w:szCs w:val="28"/>
        </w:rPr>
        <w:t>пределах утвержденного фонда оплаты труда.</w:t>
      </w:r>
    </w:p>
    <w:p w:rsidR="009A3BAA" w:rsidRPr="009A3BAA" w:rsidRDefault="009A3BAA" w:rsidP="009A3B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9776A">
        <w:rPr>
          <w:sz w:val="28"/>
          <w:szCs w:val="28"/>
        </w:rPr>
        <w:t>5</w:t>
      </w:r>
      <w:r w:rsidRPr="009A3BAA">
        <w:rPr>
          <w:sz w:val="28"/>
          <w:szCs w:val="28"/>
        </w:rPr>
        <w:t>.</w:t>
      </w:r>
      <w:r w:rsidRPr="009A3BAA">
        <w:rPr>
          <w:color w:val="000000"/>
          <w:sz w:val="28"/>
          <w:szCs w:val="28"/>
        </w:rPr>
        <w:t xml:space="preserve"> Источник финансирования выплаты </w:t>
      </w:r>
      <w:r w:rsidRPr="009A3BAA">
        <w:rPr>
          <w:bCs/>
          <w:color w:val="000000"/>
          <w:sz w:val="28"/>
          <w:szCs w:val="28"/>
        </w:rPr>
        <w:t>ежемесячного денежного поощрения муниципальным служащим –</w:t>
      </w:r>
      <w:r w:rsidRPr="009A3BAA">
        <w:rPr>
          <w:color w:val="000000"/>
          <w:sz w:val="28"/>
          <w:szCs w:val="28"/>
        </w:rPr>
        <w:t xml:space="preserve"> средства бюджета </w:t>
      </w:r>
      <w:r w:rsidR="000071BC">
        <w:rPr>
          <w:color w:val="000000"/>
          <w:sz w:val="28"/>
          <w:szCs w:val="28"/>
        </w:rPr>
        <w:t>Писаревского</w:t>
      </w:r>
      <w:r w:rsidR="0019776A">
        <w:rPr>
          <w:color w:val="000000"/>
          <w:sz w:val="28"/>
          <w:szCs w:val="28"/>
        </w:rPr>
        <w:t xml:space="preserve"> сельского поселения</w:t>
      </w:r>
      <w:r w:rsidRPr="009A3BAA">
        <w:rPr>
          <w:color w:val="000000"/>
          <w:sz w:val="28"/>
          <w:szCs w:val="28"/>
        </w:rPr>
        <w:t>.</w:t>
      </w:r>
    </w:p>
    <w:p w:rsidR="00ED01B6" w:rsidRDefault="009A3BAA" w:rsidP="00ED01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776A">
        <w:rPr>
          <w:sz w:val="28"/>
          <w:szCs w:val="28"/>
        </w:rPr>
        <w:t>6.</w:t>
      </w:r>
      <w:r w:rsidR="00ED01B6" w:rsidRPr="004906BF">
        <w:rPr>
          <w:sz w:val="28"/>
          <w:szCs w:val="28"/>
        </w:rPr>
        <w:t xml:space="preserve"> </w:t>
      </w:r>
      <w:r w:rsidR="00ED01B6">
        <w:rPr>
          <w:sz w:val="28"/>
          <w:szCs w:val="28"/>
        </w:rPr>
        <w:t xml:space="preserve">Ежемесячное денежное поощрение </w:t>
      </w:r>
      <w:r w:rsidR="00ED01B6" w:rsidRPr="004906BF">
        <w:rPr>
          <w:sz w:val="28"/>
          <w:szCs w:val="28"/>
        </w:rPr>
        <w:t xml:space="preserve">учитывается </w:t>
      </w:r>
      <w:r w:rsidR="00452066">
        <w:rPr>
          <w:sz w:val="28"/>
          <w:szCs w:val="28"/>
        </w:rPr>
        <w:t>при исчислении с</w:t>
      </w:r>
      <w:r w:rsidR="00ED01B6" w:rsidRPr="004906BF">
        <w:rPr>
          <w:sz w:val="28"/>
          <w:szCs w:val="28"/>
        </w:rPr>
        <w:t>реднего заработка.</w:t>
      </w:r>
    </w:p>
    <w:p w:rsidR="0080745B" w:rsidRDefault="0080745B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9A3BAA" w:rsidRDefault="009A3BAA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8466F6" w:rsidRDefault="008466F6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8466F6" w:rsidRDefault="008466F6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636B19" w:rsidRDefault="00636B1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3B7649" w:rsidRDefault="003B764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3B7649" w:rsidRDefault="003B7649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EF61EE" w:rsidRDefault="00EF61EE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0071BC" w:rsidRDefault="000071BC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EF61EE" w:rsidRDefault="00EF61EE" w:rsidP="0080745B">
      <w:pPr>
        <w:pStyle w:val="af"/>
        <w:ind w:firstLine="709"/>
        <w:jc w:val="right"/>
        <w:rPr>
          <w:i/>
          <w:color w:val="000000"/>
          <w:sz w:val="28"/>
          <w:szCs w:val="28"/>
        </w:rPr>
      </w:pPr>
    </w:p>
    <w:p w:rsidR="00D17523" w:rsidRPr="0080745B" w:rsidRDefault="002905D5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745B">
        <w:rPr>
          <w:sz w:val="28"/>
          <w:szCs w:val="28"/>
        </w:rPr>
        <w:lastRenderedPageBreak/>
        <w:t xml:space="preserve">Приложение </w:t>
      </w:r>
      <w:r w:rsidR="00253964">
        <w:rPr>
          <w:sz w:val="28"/>
          <w:szCs w:val="28"/>
        </w:rPr>
        <w:t xml:space="preserve">№ </w:t>
      </w:r>
      <w:r w:rsidR="00AA1C1B">
        <w:rPr>
          <w:sz w:val="28"/>
          <w:szCs w:val="28"/>
        </w:rPr>
        <w:t>7</w:t>
      </w:r>
    </w:p>
    <w:p w:rsidR="00D17523" w:rsidRPr="0080745B" w:rsidRDefault="00D17523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gramStart"/>
      <w:r w:rsidRPr="0080745B">
        <w:rPr>
          <w:sz w:val="28"/>
          <w:szCs w:val="28"/>
        </w:rPr>
        <w:t>к</w:t>
      </w:r>
      <w:proofErr w:type="gramEnd"/>
      <w:r w:rsidRPr="0080745B">
        <w:rPr>
          <w:sz w:val="28"/>
          <w:szCs w:val="28"/>
        </w:rPr>
        <w:t xml:space="preserve"> Положению  об условиях оплаты труда</w:t>
      </w:r>
    </w:p>
    <w:p w:rsidR="00D17523" w:rsidRPr="0080745B" w:rsidRDefault="00D17523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745B">
        <w:rPr>
          <w:sz w:val="28"/>
          <w:szCs w:val="28"/>
        </w:rPr>
        <w:t>муни</w:t>
      </w:r>
      <w:r w:rsidR="00C00EEA" w:rsidRPr="0080745B">
        <w:rPr>
          <w:sz w:val="28"/>
          <w:szCs w:val="28"/>
        </w:rPr>
        <w:t>ципальных служащих</w:t>
      </w:r>
    </w:p>
    <w:p w:rsidR="00D17523" w:rsidRPr="0080745B" w:rsidRDefault="000071BC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Писаревского </w:t>
      </w:r>
      <w:r w:rsidR="0019776A">
        <w:rPr>
          <w:sz w:val="28"/>
          <w:szCs w:val="28"/>
        </w:rPr>
        <w:t>сельского поселения</w:t>
      </w:r>
    </w:p>
    <w:p w:rsidR="00D17523" w:rsidRPr="0080745B" w:rsidRDefault="00D17523" w:rsidP="008074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745B">
        <w:rPr>
          <w:sz w:val="28"/>
          <w:szCs w:val="28"/>
        </w:rPr>
        <w:t> </w:t>
      </w:r>
    </w:p>
    <w:p w:rsidR="00C40F23" w:rsidRPr="0080745B" w:rsidRDefault="00C40F23" w:rsidP="0080745B">
      <w:pPr>
        <w:pStyle w:val="af"/>
        <w:ind w:firstLine="709"/>
        <w:rPr>
          <w:color w:val="000000"/>
          <w:sz w:val="28"/>
          <w:szCs w:val="28"/>
        </w:rPr>
      </w:pPr>
    </w:p>
    <w:p w:rsidR="00C40F23" w:rsidRPr="0080745B" w:rsidRDefault="00C40F23" w:rsidP="00D7144A">
      <w:pPr>
        <w:pStyle w:val="af"/>
        <w:rPr>
          <w:color w:val="000000"/>
          <w:sz w:val="28"/>
          <w:szCs w:val="28"/>
        </w:rPr>
      </w:pPr>
      <w:r w:rsidRPr="0080745B">
        <w:rPr>
          <w:color w:val="000000"/>
          <w:sz w:val="28"/>
          <w:szCs w:val="28"/>
        </w:rPr>
        <w:t>Порядок</w:t>
      </w:r>
    </w:p>
    <w:p w:rsidR="00C40F23" w:rsidRPr="0080745B" w:rsidRDefault="00C40F23" w:rsidP="0080745B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выплаты материальной помощи и </w:t>
      </w:r>
      <w:r w:rsidRPr="0080745B">
        <w:rPr>
          <w:rFonts w:ascii="Times New Roman" w:hAnsi="Times New Roman" w:cs="Times New Roman"/>
          <w:b/>
          <w:sz w:val="28"/>
          <w:szCs w:val="28"/>
        </w:rPr>
        <w:t>единовременной выплаты при предоставлении ежегодного оплачиваемого отпуска</w:t>
      </w:r>
      <w:r w:rsidR="00846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BC" w:rsidRPr="0080745B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</w:p>
    <w:p w:rsidR="0080745B" w:rsidRDefault="0080745B" w:rsidP="0080745B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745B" w:rsidRDefault="0080745B" w:rsidP="009D0B4A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Материальная помощь муниципальным служащим выплачивается в </w:t>
      </w:r>
      <w:r w:rsidR="009807F0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пятикратного минимального размера оплаты </w:t>
      </w:r>
      <w:r w:rsidR="00DA150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руда, установленного </w:t>
      </w:r>
      <w:r w:rsidR="000071BC" w:rsidRPr="0080745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071BC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труда. </w:t>
      </w:r>
    </w:p>
    <w:p w:rsidR="00C40F23" w:rsidRPr="0080745B" w:rsidRDefault="009D0B4A" w:rsidP="0080745B">
      <w:pPr>
        <w:pStyle w:val="ConsNormal"/>
        <w:tabs>
          <w:tab w:val="left" w:pos="9180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74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71BC" w:rsidRPr="0080745B">
        <w:rPr>
          <w:rFonts w:ascii="Times New Roman" w:hAnsi="Times New Roman" w:cs="Times New Roman"/>
          <w:color w:val="000000"/>
          <w:sz w:val="28"/>
          <w:szCs w:val="28"/>
        </w:rPr>
        <w:t>Право на получение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1BC" w:rsidRPr="0080745B">
        <w:rPr>
          <w:rFonts w:ascii="Times New Roman" w:hAnsi="Times New Roman" w:cs="Times New Roman"/>
          <w:color w:val="000000"/>
          <w:sz w:val="28"/>
          <w:szCs w:val="28"/>
        </w:rPr>
        <w:t>материальной помощи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0071BC" w:rsidRPr="0080745B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 возникает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замещения </w:t>
      </w:r>
      <w:r w:rsidR="009807F0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службы.</w:t>
      </w:r>
    </w:p>
    <w:p w:rsidR="008466F6" w:rsidRDefault="009D0B4A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3</w:t>
      </w:r>
      <w:r w:rsidR="00C40F23" w:rsidRPr="0080745B">
        <w:rPr>
          <w:color w:val="000000"/>
        </w:rPr>
        <w:t>. Материальная помощ</w:t>
      </w:r>
      <w:r w:rsidR="00B54DD3">
        <w:rPr>
          <w:color w:val="000000"/>
        </w:rPr>
        <w:t>ь</w:t>
      </w:r>
      <w:r w:rsidR="00C40F23" w:rsidRPr="0080745B">
        <w:rPr>
          <w:color w:val="000000"/>
        </w:rPr>
        <w:t xml:space="preserve"> оказывается по письменному заявлению муниципального служащего</w:t>
      </w:r>
      <w:r w:rsidR="008466F6">
        <w:rPr>
          <w:color w:val="000000"/>
        </w:rPr>
        <w:t xml:space="preserve"> в </w:t>
      </w:r>
      <w:r w:rsidR="00260403">
        <w:rPr>
          <w:color w:val="000000"/>
        </w:rPr>
        <w:t>следующих случаях</w:t>
      </w:r>
      <w:r w:rsidR="008466F6">
        <w:rPr>
          <w:color w:val="000000"/>
        </w:rPr>
        <w:t>:</w:t>
      </w:r>
    </w:p>
    <w:p w:rsidR="008466F6" w:rsidRDefault="008466F6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1) </w:t>
      </w:r>
      <w:r w:rsidR="00C40F23" w:rsidRPr="0080745B">
        <w:rPr>
          <w:color w:val="000000"/>
        </w:rPr>
        <w:t>причинени</w:t>
      </w:r>
      <w:r w:rsidR="00EF3960">
        <w:rPr>
          <w:color w:val="000000"/>
        </w:rPr>
        <w:t>я</w:t>
      </w:r>
      <w:r w:rsidR="00C40F23" w:rsidRPr="0080745B">
        <w:rPr>
          <w:color w:val="000000"/>
        </w:rPr>
        <w:t xml:space="preserve"> </w:t>
      </w:r>
      <w:r w:rsidR="00ED01B6">
        <w:rPr>
          <w:color w:val="000000"/>
        </w:rPr>
        <w:t>муниципальному служащему</w:t>
      </w:r>
      <w:r w:rsidR="00C40F23" w:rsidRPr="0080745B">
        <w:rPr>
          <w:color w:val="000000"/>
        </w:rPr>
        <w:t xml:space="preserve"> материального ущерба в </w:t>
      </w:r>
      <w:r>
        <w:rPr>
          <w:color w:val="000000"/>
        </w:rPr>
        <w:t>результате стихийных бедствий;</w:t>
      </w:r>
    </w:p>
    <w:p w:rsidR="00EF3960" w:rsidRDefault="00EF3960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2) причинения </w:t>
      </w:r>
      <w:r w:rsidR="00ED01B6">
        <w:rPr>
          <w:color w:val="000000"/>
        </w:rPr>
        <w:t>муниципальному служащему</w:t>
      </w:r>
      <w:r>
        <w:rPr>
          <w:color w:val="000000"/>
        </w:rPr>
        <w:t xml:space="preserve"> материального ущерба в связи с пожаром;</w:t>
      </w:r>
    </w:p>
    <w:p w:rsidR="008466F6" w:rsidRDefault="00EF3960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3</w:t>
      </w:r>
      <w:r w:rsidR="008466F6">
        <w:rPr>
          <w:color w:val="000000"/>
        </w:rPr>
        <w:t>)</w:t>
      </w:r>
      <w:r w:rsidR="00C40F23" w:rsidRPr="0080745B">
        <w:rPr>
          <w:color w:val="000000"/>
        </w:rPr>
        <w:t xml:space="preserve"> квартирной краж</w:t>
      </w:r>
      <w:r w:rsidR="009D0B4A">
        <w:rPr>
          <w:color w:val="000000"/>
        </w:rPr>
        <w:t>и</w:t>
      </w:r>
      <w:r w:rsidR="00C40F23" w:rsidRPr="0080745B">
        <w:rPr>
          <w:color w:val="000000"/>
        </w:rPr>
        <w:t>, грабеж</w:t>
      </w:r>
      <w:r w:rsidR="009D0B4A">
        <w:rPr>
          <w:color w:val="000000"/>
        </w:rPr>
        <w:t>а</w:t>
      </w:r>
      <w:r w:rsidR="00C40F23" w:rsidRPr="0080745B">
        <w:rPr>
          <w:color w:val="000000"/>
        </w:rPr>
        <w:t xml:space="preserve">, иного противоправного посягательства </w:t>
      </w:r>
      <w:r w:rsidR="000071BC" w:rsidRPr="0080745B">
        <w:rPr>
          <w:color w:val="000000"/>
        </w:rPr>
        <w:t>на жизнь</w:t>
      </w:r>
      <w:r w:rsidR="00C40F23" w:rsidRPr="0080745B">
        <w:rPr>
          <w:color w:val="000000"/>
        </w:rPr>
        <w:t>, здоровье, имущество муниципального служащего</w:t>
      </w:r>
      <w:r w:rsidR="008466F6">
        <w:rPr>
          <w:color w:val="000000"/>
        </w:rPr>
        <w:t>;</w:t>
      </w:r>
    </w:p>
    <w:p w:rsidR="008466F6" w:rsidRDefault="00EF3960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4</w:t>
      </w:r>
      <w:r w:rsidR="008466F6">
        <w:rPr>
          <w:color w:val="000000"/>
        </w:rPr>
        <w:t>)</w:t>
      </w:r>
      <w:r w:rsidR="00C40F23" w:rsidRPr="0080745B">
        <w:rPr>
          <w:color w:val="000000"/>
        </w:rPr>
        <w:t xml:space="preserve"> материальными затруднениями </w:t>
      </w:r>
      <w:r>
        <w:rPr>
          <w:color w:val="000000"/>
        </w:rPr>
        <w:t xml:space="preserve">в связи с </w:t>
      </w:r>
      <w:r w:rsidR="00C40F23" w:rsidRPr="0080745B">
        <w:rPr>
          <w:color w:val="000000"/>
        </w:rPr>
        <w:t>болезн</w:t>
      </w:r>
      <w:r w:rsidR="00260403">
        <w:rPr>
          <w:color w:val="000000"/>
        </w:rPr>
        <w:t>ью</w:t>
      </w:r>
      <w:r w:rsidR="008466F6">
        <w:rPr>
          <w:color w:val="000000"/>
        </w:rPr>
        <w:t xml:space="preserve"> муниципального служащего</w:t>
      </w:r>
      <w:r w:rsidR="009D0B4A">
        <w:rPr>
          <w:color w:val="000000"/>
        </w:rPr>
        <w:t xml:space="preserve"> и членов его семьи</w:t>
      </w:r>
      <w:r w:rsidR="00C40F23" w:rsidRPr="0080745B">
        <w:rPr>
          <w:color w:val="000000"/>
        </w:rPr>
        <w:t>, смерть</w:t>
      </w:r>
      <w:r w:rsidR="00260403">
        <w:rPr>
          <w:color w:val="000000"/>
        </w:rPr>
        <w:t>ю</w:t>
      </w:r>
      <w:r w:rsidR="00C40F23" w:rsidRPr="0080745B">
        <w:rPr>
          <w:color w:val="000000"/>
        </w:rPr>
        <w:t xml:space="preserve"> членов семьи</w:t>
      </w:r>
      <w:r w:rsidR="00260403">
        <w:rPr>
          <w:color w:val="000000"/>
        </w:rPr>
        <w:t xml:space="preserve"> муниципального служащего</w:t>
      </w:r>
      <w:r w:rsidR="00260403" w:rsidRPr="00260403">
        <w:rPr>
          <w:color w:val="000000"/>
        </w:rPr>
        <w:t>, други</w:t>
      </w:r>
      <w:r w:rsidR="00260403">
        <w:rPr>
          <w:color w:val="000000"/>
        </w:rPr>
        <w:t>ми</w:t>
      </w:r>
      <w:r w:rsidR="00260403" w:rsidRPr="00260403">
        <w:rPr>
          <w:color w:val="000000"/>
        </w:rPr>
        <w:t xml:space="preserve"> непредвиденны</w:t>
      </w:r>
      <w:r w:rsidR="00260403">
        <w:rPr>
          <w:color w:val="000000"/>
        </w:rPr>
        <w:t>ми</w:t>
      </w:r>
      <w:r w:rsidR="00260403" w:rsidRPr="00260403">
        <w:rPr>
          <w:color w:val="000000"/>
        </w:rPr>
        <w:t xml:space="preserve"> обстоятельства</w:t>
      </w:r>
      <w:r w:rsidR="00260403">
        <w:rPr>
          <w:color w:val="000000"/>
        </w:rPr>
        <w:t>ми</w:t>
      </w:r>
      <w:r w:rsidR="008466F6" w:rsidRPr="00260403">
        <w:rPr>
          <w:color w:val="000000"/>
        </w:rPr>
        <w:t>,</w:t>
      </w:r>
      <w:r w:rsidR="00C40F23" w:rsidRPr="0080745B">
        <w:rPr>
          <w:color w:val="000000"/>
        </w:rPr>
        <w:t xml:space="preserve"> повлекши</w:t>
      </w:r>
      <w:r w:rsidR="00260403">
        <w:rPr>
          <w:color w:val="000000"/>
        </w:rPr>
        <w:t>ми</w:t>
      </w:r>
      <w:r w:rsidR="00C40F23" w:rsidRPr="0080745B">
        <w:rPr>
          <w:color w:val="000000"/>
        </w:rPr>
        <w:t xml:space="preserve"> за собой значительные материальные затраты</w:t>
      </w:r>
      <w:r w:rsidR="008466F6">
        <w:rPr>
          <w:color w:val="000000"/>
        </w:rPr>
        <w:t>;</w:t>
      </w:r>
    </w:p>
    <w:p w:rsidR="00260403" w:rsidRDefault="00EF3960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5</w:t>
      </w:r>
      <w:r w:rsidR="008466F6">
        <w:rPr>
          <w:color w:val="000000"/>
        </w:rPr>
        <w:t xml:space="preserve">) </w:t>
      </w:r>
      <w:r w:rsidR="007458C1" w:rsidRPr="0080745B">
        <w:rPr>
          <w:color w:val="000000"/>
        </w:rPr>
        <w:t>вступлением в законный брак муниципального служащего</w:t>
      </w:r>
      <w:r w:rsidR="00ED01B6">
        <w:rPr>
          <w:color w:val="000000"/>
        </w:rPr>
        <w:t xml:space="preserve"> в первый раз</w:t>
      </w:r>
      <w:r w:rsidR="00260403">
        <w:rPr>
          <w:color w:val="000000"/>
        </w:rPr>
        <w:t>;</w:t>
      </w:r>
    </w:p>
    <w:p w:rsidR="00260403" w:rsidRDefault="00EF3960" w:rsidP="0080745B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6</w:t>
      </w:r>
      <w:r w:rsidR="00260403">
        <w:rPr>
          <w:color w:val="000000"/>
        </w:rPr>
        <w:t>)</w:t>
      </w:r>
      <w:r w:rsidR="007458C1" w:rsidRPr="0080745B">
        <w:rPr>
          <w:color w:val="000000"/>
        </w:rPr>
        <w:t xml:space="preserve"> рождением реб</w:t>
      </w:r>
      <w:r w:rsidR="00260403">
        <w:rPr>
          <w:color w:val="000000"/>
        </w:rPr>
        <w:t>енка у муниципального служащего;</w:t>
      </w:r>
    </w:p>
    <w:p w:rsidR="00500A9B" w:rsidRDefault="00EF3960" w:rsidP="00842C3D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>7</w:t>
      </w:r>
      <w:r w:rsidR="00260403">
        <w:rPr>
          <w:color w:val="000000"/>
        </w:rPr>
        <w:t>)</w:t>
      </w:r>
      <w:r w:rsidR="00C40F23" w:rsidRPr="0080745B">
        <w:rPr>
          <w:color w:val="000000"/>
        </w:rPr>
        <w:t xml:space="preserve"> юбилейными датами муниципального служащего </w:t>
      </w:r>
      <w:r w:rsidR="00260403">
        <w:rPr>
          <w:color w:val="000000"/>
        </w:rPr>
        <w:t>(</w:t>
      </w:r>
      <w:r w:rsidR="00C40F23" w:rsidRPr="0080745B">
        <w:rPr>
          <w:color w:val="000000"/>
        </w:rPr>
        <w:t xml:space="preserve">55 лет </w:t>
      </w:r>
      <w:r w:rsidR="00260403">
        <w:rPr>
          <w:color w:val="000000"/>
        </w:rPr>
        <w:t xml:space="preserve">- </w:t>
      </w:r>
      <w:r w:rsidR="00C40F23" w:rsidRPr="0080745B">
        <w:rPr>
          <w:color w:val="000000"/>
        </w:rPr>
        <w:t xml:space="preserve">для женщин, 60 лет </w:t>
      </w:r>
      <w:r w:rsidR="00260403">
        <w:rPr>
          <w:color w:val="000000"/>
        </w:rPr>
        <w:t>- для</w:t>
      </w:r>
      <w:r w:rsidR="00C40F23" w:rsidRPr="0080745B">
        <w:rPr>
          <w:color w:val="000000"/>
        </w:rPr>
        <w:t xml:space="preserve"> мужчин). </w:t>
      </w:r>
    </w:p>
    <w:p w:rsidR="00842C3D" w:rsidRDefault="00842C3D" w:rsidP="00842C3D">
      <w:pPr>
        <w:pStyle w:val="ad"/>
        <w:tabs>
          <w:tab w:val="left" w:pos="540"/>
        </w:tabs>
        <w:ind w:right="0"/>
        <w:rPr>
          <w:color w:val="000000"/>
        </w:rPr>
      </w:pPr>
      <w:r>
        <w:rPr>
          <w:color w:val="000000"/>
        </w:rPr>
        <w:t xml:space="preserve">Материальная помощь муниципальному служащему может оказываться несколько раз в год по каждому из вышеперечисленных случаев. </w:t>
      </w:r>
    </w:p>
    <w:p w:rsidR="00C40F23" w:rsidRPr="0080745B" w:rsidRDefault="00C40F23" w:rsidP="00842C3D">
      <w:pPr>
        <w:pStyle w:val="ad"/>
        <w:tabs>
          <w:tab w:val="left" w:pos="540"/>
        </w:tabs>
        <w:ind w:right="0"/>
        <w:rPr>
          <w:color w:val="000000"/>
        </w:rPr>
      </w:pPr>
      <w:r w:rsidRPr="0080745B">
        <w:rPr>
          <w:color w:val="000000"/>
        </w:rPr>
        <w:t>В</w:t>
      </w:r>
      <w:r w:rsidR="00142084">
        <w:rPr>
          <w:color w:val="000000"/>
        </w:rPr>
        <w:t xml:space="preserve"> </w:t>
      </w:r>
      <w:r w:rsidRPr="0080745B">
        <w:rPr>
          <w:color w:val="000000"/>
        </w:rPr>
        <w:t>случае смерти муниципального</w:t>
      </w:r>
      <w:r w:rsidR="00142084">
        <w:rPr>
          <w:color w:val="000000"/>
        </w:rPr>
        <w:t xml:space="preserve"> </w:t>
      </w:r>
      <w:r w:rsidRPr="0080745B">
        <w:rPr>
          <w:color w:val="000000"/>
        </w:rPr>
        <w:t xml:space="preserve">служащего материальная помощь предоставляется </w:t>
      </w:r>
      <w:r w:rsidR="00500A9B">
        <w:rPr>
          <w:color w:val="000000"/>
        </w:rPr>
        <w:t>одному из членов его</w:t>
      </w:r>
      <w:r w:rsidRPr="0080745B">
        <w:rPr>
          <w:color w:val="000000"/>
        </w:rPr>
        <w:t xml:space="preserve"> семьи.</w:t>
      </w:r>
    </w:p>
    <w:p w:rsidR="00500A9B" w:rsidRDefault="0080745B" w:rsidP="00500A9B">
      <w:pPr>
        <w:pStyle w:val="ConsNormal"/>
        <w:tabs>
          <w:tab w:val="left" w:pos="9180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33676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ленам семьи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</w:t>
      </w:r>
      <w:r w:rsidR="00260403">
        <w:rPr>
          <w:rFonts w:ascii="Times New Roman" w:hAnsi="Times New Roman" w:cs="Times New Roman"/>
          <w:color w:val="000000"/>
          <w:sz w:val="28"/>
          <w:szCs w:val="28"/>
        </w:rPr>
        <w:t>ются: родители; супруги; дети;</w:t>
      </w:r>
      <w:r w:rsidR="00F33676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 брат</w:t>
      </w:r>
      <w:r w:rsidR="00260403">
        <w:rPr>
          <w:rFonts w:ascii="Times New Roman" w:hAnsi="Times New Roman" w:cs="Times New Roman"/>
          <w:color w:val="000000"/>
          <w:sz w:val="28"/>
          <w:szCs w:val="28"/>
        </w:rPr>
        <w:t>ья и сестры (родные).</w:t>
      </w:r>
    </w:p>
    <w:p w:rsidR="00C40F23" w:rsidRPr="0080745B" w:rsidRDefault="009D0B4A" w:rsidP="00807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F23" w:rsidRPr="0080745B">
        <w:rPr>
          <w:rFonts w:ascii="Times New Roman" w:hAnsi="Times New Roman" w:cs="Times New Roman"/>
          <w:sz w:val="28"/>
          <w:szCs w:val="28"/>
        </w:rPr>
        <w:t xml:space="preserve">. Выплата материальной помощи муниципальному служащему </w:t>
      </w:r>
      <w:r w:rsidR="000071BC" w:rsidRPr="0080745B">
        <w:rPr>
          <w:rFonts w:ascii="Times New Roman" w:hAnsi="Times New Roman" w:cs="Times New Roman"/>
          <w:sz w:val="28"/>
          <w:szCs w:val="28"/>
        </w:rPr>
        <w:t>оформляется распоряжением</w:t>
      </w:r>
      <w:r w:rsidR="001977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71BC">
        <w:rPr>
          <w:rFonts w:ascii="Times New Roman" w:hAnsi="Times New Roman" w:cs="Times New Roman"/>
          <w:sz w:val="28"/>
          <w:szCs w:val="28"/>
        </w:rPr>
        <w:t>Писаревского</w:t>
      </w:r>
      <w:r w:rsidR="001977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40F23" w:rsidRPr="0080745B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26040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C40F23" w:rsidRPr="0080745B">
        <w:rPr>
          <w:rFonts w:ascii="Times New Roman" w:hAnsi="Times New Roman" w:cs="Times New Roman"/>
          <w:sz w:val="28"/>
          <w:szCs w:val="28"/>
        </w:rPr>
        <w:t>с приложением</w:t>
      </w:r>
      <w:r w:rsidR="00260403">
        <w:rPr>
          <w:rFonts w:ascii="Times New Roman" w:hAnsi="Times New Roman" w:cs="Times New Roman"/>
          <w:sz w:val="28"/>
          <w:szCs w:val="28"/>
        </w:rPr>
        <w:t xml:space="preserve"> </w:t>
      </w:r>
      <w:r w:rsidR="00C40F23" w:rsidRPr="0080745B">
        <w:rPr>
          <w:rFonts w:ascii="Times New Roman" w:hAnsi="Times New Roman" w:cs="Times New Roman"/>
          <w:sz w:val="28"/>
          <w:szCs w:val="28"/>
        </w:rPr>
        <w:t>документо</w:t>
      </w:r>
      <w:r w:rsidR="00F33676" w:rsidRPr="0080745B">
        <w:rPr>
          <w:rFonts w:ascii="Times New Roman" w:hAnsi="Times New Roman" w:cs="Times New Roman"/>
          <w:sz w:val="28"/>
          <w:szCs w:val="28"/>
        </w:rPr>
        <w:t>в</w:t>
      </w:r>
      <w:r w:rsidR="00E10B1F" w:rsidRPr="0080745B">
        <w:rPr>
          <w:rFonts w:ascii="Times New Roman" w:hAnsi="Times New Roman" w:cs="Times New Roman"/>
          <w:sz w:val="28"/>
          <w:szCs w:val="28"/>
        </w:rPr>
        <w:t>,</w:t>
      </w:r>
      <w:r w:rsidR="00F33676" w:rsidRPr="0080745B">
        <w:rPr>
          <w:rFonts w:ascii="Times New Roman" w:hAnsi="Times New Roman" w:cs="Times New Roman"/>
          <w:sz w:val="28"/>
          <w:szCs w:val="28"/>
        </w:rPr>
        <w:t xml:space="preserve"> подтверждающих право на ее</w:t>
      </w:r>
      <w:r w:rsidR="00C40F23" w:rsidRPr="0080745B">
        <w:rPr>
          <w:rFonts w:ascii="Times New Roman" w:hAnsi="Times New Roman" w:cs="Times New Roman"/>
          <w:sz w:val="28"/>
          <w:szCs w:val="28"/>
        </w:rPr>
        <w:t xml:space="preserve"> получение.</w:t>
      </w:r>
    </w:p>
    <w:p w:rsidR="0000719E" w:rsidRPr="00ED01B6" w:rsidRDefault="009D0B4A" w:rsidP="0000719E">
      <w:pPr>
        <w:pStyle w:val="ad"/>
        <w:tabs>
          <w:tab w:val="left" w:pos="540"/>
        </w:tabs>
        <w:ind w:right="0"/>
        <w:rPr>
          <w:color w:val="auto"/>
        </w:rPr>
      </w:pPr>
      <w:r>
        <w:rPr>
          <w:color w:val="auto"/>
        </w:rPr>
        <w:t>5</w:t>
      </w:r>
      <w:r w:rsidR="00E10B1F" w:rsidRPr="00ED01B6">
        <w:rPr>
          <w:color w:val="auto"/>
        </w:rPr>
        <w:t>.</w:t>
      </w:r>
      <w:r w:rsidR="0000719E" w:rsidRPr="00ED01B6">
        <w:rPr>
          <w:color w:val="auto"/>
        </w:rPr>
        <w:t xml:space="preserve"> Документами, подтверждающими право на получение муниципальным служащим материальной помощи, являются:</w:t>
      </w:r>
    </w:p>
    <w:p w:rsidR="00EF3960" w:rsidRPr="00ED01B6" w:rsidRDefault="00EF3960" w:rsidP="00EF3960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lastRenderedPageBreak/>
        <w:t xml:space="preserve">1) при причинении </w:t>
      </w:r>
      <w:r w:rsidR="00ED01B6" w:rsidRPr="00ED01B6">
        <w:rPr>
          <w:color w:val="auto"/>
        </w:rPr>
        <w:t xml:space="preserve">муниципальному служащему </w:t>
      </w:r>
      <w:r w:rsidRPr="00ED01B6">
        <w:rPr>
          <w:color w:val="auto"/>
        </w:rPr>
        <w:t xml:space="preserve">материального ущерба в результате стихийных бедствий – справка органа местного самоуправления </w:t>
      </w:r>
      <w:r w:rsidR="00ED01B6" w:rsidRPr="00ED01B6">
        <w:rPr>
          <w:color w:val="auto"/>
        </w:rPr>
        <w:t xml:space="preserve">по месту жительства муниципального служащего </w:t>
      </w:r>
      <w:r w:rsidRPr="00ED01B6">
        <w:rPr>
          <w:color w:val="auto"/>
        </w:rPr>
        <w:t>о причинении ущерба с указанием суммы ущерба;</w:t>
      </w:r>
    </w:p>
    <w:p w:rsidR="00EF3960" w:rsidRPr="008D2F54" w:rsidRDefault="00EF3960" w:rsidP="00EF3960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 xml:space="preserve">2) при причинении ему материального ущерба в связи с пожаром – справка территориального </w:t>
      </w:r>
      <w:r w:rsidR="003B7649">
        <w:rPr>
          <w:color w:val="auto"/>
        </w:rPr>
        <w:t xml:space="preserve">отдела надзорной деятельности </w:t>
      </w:r>
      <w:r w:rsidR="008D2F54" w:rsidRPr="008D2F54">
        <w:rPr>
          <w:rStyle w:val="a8"/>
          <w:b w:val="0"/>
          <w:color w:val="auto"/>
        </w:rPr>
        <w:t xml:space="preserve">МЧС России </w:t>
      </w:r>
      <w:r w:rsidR="00ED01B6" w:rsidRPr="008D2F54">
        <w:rPr>
          <w:color w:val="auto"/>
        </w:rPr>
        <w:t>с указанием причин пожара и суммы материального ущерба</w:t>
      </w:r>
      <w:r w:rsidRPr="008D2F54">
        <w:rPr>
          <w:color w:val="auto"/>
        </w:rPr>
        <w:t>;</w:t>
      </w:r>
    </w:p>
    <w:p w:rsidR="00EF3960" w:rsidRPr="00ED01B6" w:rsidRDefault="00EF3960" w:rsidP="00EF3960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>3) в случае квартирной краж</w:t>
      </w:r>
      <w:r w:rsidR="009D0B4A">
        <w:rPr>
          <w:color w:val="auto"/>
        </w:rPr>
        <w:t>и</w:t>
      </w:r>
      <w:r w:rsidRPr="00ED01B6">
        <w:rPr>
          <w:color w:val="auto"/>
        </w:rPr>
        <w:t>, грабежа, иного противоправного посягательства на жизнь, здоровье, имущество муниципального служащего</w:t>
      </w:r>
      <w:r w:rsidR="00AB3C72" w:rsidRPr="00ED01B6">
        <w:rPr>
          <w:color w:val="auto"/>
        </w:rPr>
        <w:t xml:space="preserve"> – справка территориального </w:t>
      </w:r>
      <w:r w:rsidR="008D2F54">
        <w:rPr>
          <w:color w:val="auto"/>
        </w:rPr>
        <w:t>отдела МВД России</w:t>
      </w:r>
      <w:r w:rsidR="00AB3C72" w:rsidRPr="00ED01B6">
        <w:rPr>
          <w:color w:val="auto"/>
        </w:rPr>
        <w:t>;</w:t>
      </w:r>
    </w:p>
    <w:p w:rsidR="00AB3C72" w:rsidRPr="00ED01B6" w:rsidRDefault="00AB3C72" w:rsidP="00EF61EE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 xml:space="preserve">4) </w:t>
      </w:r>
      <w:r w:rsidR="00120310">
        <w:rPr>
          <w:color w:val="auto"/>
        </w:rPr>
        <w:t xml:space="preserve">в связи с </w:t>
      </w:r>
      <w:r w:rsidRPr="00ED01B6">
        <w:rPr>
          <w:color w:val="auto"/>
        </w:rPr>
        <w:t>материальными затруднениями: болезнью муниципального служащего</w:t>
      </w:r>
      <w:r w:rsidR="00120310">
        <w:rPr>
          <w:color w:val="auto"/>
        </w:rPr>
        <w:t xml:space="preserve"> и членов его семьи</w:t>
      </w:r>
      <w:r w:rsidRPr="00ED01B6">
        <w:rPr>
          <w:color w:val="auto"/>
        </w:rPr>
        <w:t xml:space="preserve"> – копия договора на оказание платных медицинских услуг с медицин</w:t>
      </w:r>
      <w:r w:rsidR="00ED01B6" w:rsidRPr="00ED01B6">
        <w:rPr>
          <w:color w:val="auto"/>
        </w:rPr>
        <w:t>ским учреждением, счёта, кассового</w:t>
      </w:r>
      <w:r w:rsidRPr="00ED01B6">
        <w:rPr>
          <w:color w:val="auto"/>
        </w:rPr>
        <w:t xml:space="preserve"> (или товарн</w:t>
      </w:r>
      <w:r w:rsidR="00ED01B6" w:rsidRPr="00ED01B6">
        <w:rPr>
          <w:color w:val="auto"/>
        </w:rPr>
        <w:t>ого</w:t>
      </w:r>
      <w:r w:rsidRPr="00ED01B6">
        <w:rPr>
          <w:color w:val="auto"/>
        </w:rPr>
        <w:t>) чек</w:t>
      </w:r>
      <w:r w:rsidR="00ED01B6" w:rsidRPr="00ED01B6">
        <w:rPr>
          <w:color w:val="auto"/>
        </w:rPr>
        <w:t>а</w:t>
      </w:r>
      <w:r w:rsidR="00EF61EE">
        <w:rPr>
          <w:color w:val="auto"/>
        </w:rPr>
        <w:t xml:space="preserve">, </w:t>
      </w:r>
      <w:r w:rsidR="00E815DB">
        <w:rPr>
          <w:color w:val="auto"/>
        </w:rPr>
        <w:t xml:space="preserve">официального </w:t>
      </w:r>
      <w:r w:rsidR="00EF61EE">
        <w:rPr>
          <w:color w:val="auto"/>
        </w:rPr>
        <w:t>документа подтверждающего родство</w:t>
      </w:r>
      <w:r w:rsidRPr="00ED01B6">
        <w:rPr>
          <w:color w:val="auto"/>
        </w:rPr>
        <w:t xml:space="preserve">; смертью членов </w:t>
      </w:r>
      <w:r w:rsidR="00ED01B6" w:rsidRPr="00ED01B6">
        <w:rPr>
          <w:color w:val="auto"/>
        </w:rPr>
        <w:t>с</w:t>
      </w:r>
      <w:r w:rsidRPr="00ED01B6">
        <w:rPr>
          <w:color w:val="auto"/>
        </w:rPr>
        <w:t>емьи муниципального служащего – копия свидетельства о смерти</w:t>
      </w:r>
      <w:r w:rsidR="00EF61EE">
        <w:rPr>
          <w:color w:val="auto"/>
        </w:rPr>
        <w:t xml:space="preserve">, </w:t>
      </w:r>
      <w:r w:rsidR="00E815DB">
        <w:rPr>
          <w:color w:val="auto"/>
        </w:rPr>
        <w:t xml:space="preserve">официального </w:t>
      </w:r>
      <w:r w:rsidR="00EF61EE">
        <w:rPr>
          <w:color w:val="auto"/>
        </w:rPr>
        <w:t>документа подтверждающего родство</w:t>
      </w:r>
      <w:r w:rsidRPr="00ED01B6">
        <w:rPr>
          <w:color w:val="auto"/>
        </w:rPr>
        <w:t>; другими непредвиденными обстоятельствами, повлекшими за собой значительные материальные затраты – копии договоров, счетов, кассовых (или товарных) чеков;</w:t>
      </w:r>
    </w:p>
    <w:p w:rsidR="00AB3C72" w:rsidRPr="00ED01B6" w:rsidRDefault="00AB3C72" w:rsidP="00AB3C72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>4) вступлением в законный брак муниципального служащего - копия свидетельства о заключении брака;</w:t>
      </w:r>
    </w:p>
    <w:p w:rsidR="00AB3C72" w:rsidRPr="00ED01B6" w:rsidRDefault="00AB3C72" w:rsidP="00AB3C72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>5) рождением ребенка у муниципального служащего – копия свидетельства о рождении ребёнка;</w:t>
      </w:r>
    </w:p>
    <w:p w:rsidR="00AB3C72" w:rsidRPr="00ED01B6" w:rsidRDefault="00AB3C72" w:rsidP="00AB3C72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 xml:space="preserve">6) юбилейными датами муниципального служащего (55 лет - для женщин, 60 лет - для мужчин) – копия паспорта. </w:t>
      </w:r>
    </w:p>
    <w:p w:rsidR="00ED01B6" w:rsidRPr="00ED01B6" w:rsidRDefault="00ED01B6" w:rsidP="00AB3C72">
      <w:pPr>
        <w:pStyle w:val="ad"/>
        <w:tabs>
          <w:tab w:val="left" w:pos="540"/>
        </w:tabs>
        <w:ind w:right="0"/>
        <w:rPr>
          <w:color w:val="auto"/>
        </w:rPr>
      </w:pPr>
      <w:r w:rsidRPr="00ED01B6">
        <w:rPr>
          <w:color w:val="auto"/>
        </w:rPr>
        <w:t xml:space="preserve">Копии предоставляемых документов заверяются кадровой службой </w:t>
      </w:r>
      <w:r w:rsidR="0019776A">
        <w:rPr>
          <w:color w:val="auto"/>
        </w:rPr>
        <w:t xml:space="preserve">Администрации </w:t>
      </w:r>
      <w:r w:rsidR="00E301A2">
        <w:rPr>
          <w:color w:val="auto"/>
        </w:rPr>
        <w:t>Писаревского</w:t>
      </w:r>
      <w:r w:rsidR="0019776A">
        <w:rPr>
          <w:color w:val="auto"/>
        </w:rPr>
        <w:t xml:space="preserve"> сельского поселения</w:t>
      </w:r>
      <w:r w:rsidRPr="00ED01B6">
        <w:rPr>
          <w:color w:val="auto"/>
        </w:rPr>
        <w:t>.</w:t>
      </w:r>
    </w:p>
    <w:p w:rsidR="00257C60" w:rsidRPr="00FD78E2" w:rsidRDefault="00120310" w:rsidP="00257C60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7C60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23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="00C40F23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при предоставлении </w:t>
      </w:r>
      <w:r w:rsidR="009807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 w:rsidR="00C40F23" w:rsidRPr="00FD78E2">
        <w:rPr>
          <w:rFonts w:ascii="Times New Roman" w:hAnsi="Times New Roman" w:cs="Times New Roman"/>
          <w:color w:val="000000"/>
          <w:sz w:val="28"/>
          <w:szCs w:val="28"/>
        </w:rPr>
        <w:t>ежегодного оплачиваемого отпуска.</w:t>
      </w:r>
    </w:p>
    <w:p w:rsidR="00257C60" w:rsidRDefault="00120310" w:rsidP="00257C60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57C60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23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единовременной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ежегодного оплачиваемого отпуска</w:t>
      </w:r>
      <w:r w:rsidR="00C40F23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 возникает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муниципального служащего </w:t>
      </w:r>
      <w:r w:rsidR="00C40F23" w:rsidRPr="00FD78E2">
        <w:rPr>
          <w:rFonts w:ascii="Times New Roman" w:hAnsi="Times New Roman" w:cs="Times New Roman"/>
          <w:color w:val="000000"/>
          <w:sz w:val="28"/>
          <w:szCs w:val="28"/>
        </w:rPr>
        <w:t>со дня замеще</w:t>
      </w:r>
      <w:r w:rsidR="00257C60" w:rsidRPr="00FD78E2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9807F0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257C60" w:rsidRPr="00FD78E2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службы</w:t>
      </w:r>
      <w:r w:rsidR="00257C60" w:rsidRPr="00FD7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7F0" w:rsidRDefault="009807F0" w:rsidP="009807F0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Размер единовременной выплаты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Pr="0080745B">
        <w:rPr>
          <w:rFonts w:ascii="Times New Roman" w:hAnsi="Times New Roman" w:cs="Times New Roman"/>
          <w:color w:val="000000"/>
          <w:sz w:val="28"/>
          <w:szCs w:val="28"/>
        </w:rPr>
        <w:t>определяется из пяти должностных окладов, установленных муниципальному служащему на день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C60" w:rsidRDefault="009807F0" w:rsidP="00257C60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57C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оформляется распоряжением </w:t>
      </w:r>
      <w:r w:rsidR="001977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301A2">
        <w:rPr>
          <w:rFonts w:ascii="Times New Roman" w:hAnsi="Times New Roman" w:cs="Times New Roman"/>
          <w:color w:val="000000"/>
          <w:sz w:val="28"/>
          <w:szCs w:val="28"/>
        </w:rPr>
        <w:t>Писаревского</w:t>
      </w:r>
      <w:r w:rsidR="001977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57C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C60" w:rsidRDefault="009807F0" w:rsidP="00257C60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57C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При разделении ежегодного оплачиваемого отпуска муниципального служащего 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на части, в соответствии с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законодательством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выплачивается один раз в любой из периодов ухода в ежегодный оплачиваемый отпуск, о чем указывается в письменном заявлении 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служащего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>о предоставлении еж</w:t>
      </w:r>
      <w:r w:rsidR="00257C60">
        <w:rPr>
          <w:rFonts w:ascii="Times New Roman" w:hAnsi="Times New Roman" w:cs="Times New Roman"/>
          <w:color w:val="000000"/>
          <w:sz w:val="28"/>
          <w:szCs w:val="28"/>
        </w:rPr>
        <w:t xml:space="preserve">егодного оплачиваемого </w:t>
      </w:r>
      <w:r w:rsidR="00257C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отпуска.</w:t>
      </w:r>
    </w:p>
    <w:p w:rsidR="00257C60" w:rsidRDefault="00257C60" w:rsidP="00257C60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26F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муниципальному служащему в течение календарного года второго ежегодного оплачиваемого отпуска единовременная выплата </w:t>
      </w:r>
      <w:r w:rsidR="00120310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>производится на общих основаниях (при предоставлении каждого еже</w:t>
      </w:r>
      <w:r>
        <w:rPr>
          <w:rFonts w:ascii="Times New Roman" w:hAnsi="Times New Roman" w:cs="Times New Roman"/>
          <w:color w:val="000000"/>
          <w:sz w:val="28"/>
          <w:szCs w:val="28"/>
        </w:rPr>
        <w:t>годного оплачиваемого отпуска).</w:t>
      </w:r>
    </w:p>
    <w:p w:rsidR="00871F1E" w:rsidRDefault="00257C60" w:rsidP="00063EAA">
      <w:pPr>
        <w:pStyle w:val="ConsNormal"/>
        <w:tabs>
          <w:tab w:val="left" w:pos="9180"/>
        </w:tabs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7C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уволенным в течение календарного года (не отработавшим полного календарного года), и не использовавшим ежегодный оплачиваемый отпуск, единовременна</w:t>
      </w:r>
      <w:bookmarkStart w:id="0" w:name="_GoBack"/>
      <w:bookmarkEnd w:id="0"/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я выплата </w:t>
      </w:r>
      <w:r w:rsidR="009A00B1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="00C40F23" w:rsidRPr="0080745B">
        <w:rPr>
          <w:rFonts w:ascii="Times New Roman" w:hAnsi="Times New Roman" w:cs="Times New Roman"/>
          <w:color w:val="000000"/>
          <w:sz w:val="28"/>
          <w:szCs w:val="28"/>
        </w:rPr>
        <w:t>производится пропорционально числу полных отработанных календарных месяцев в данном рабочем году.</w:t>
      </w:r>
    </w:p>
    <w:p w:rsidR="009A00B1" w:rsidRDefault="009A00B1" w:rsidP="009A00B1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7CB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На материальную помощь и единовременную выплату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ежегодного оплачиваемого отпуска </w:t>
      </w:r>
      <w:r w:rsidRPr="0080745B">
        <w:rPr>
          <w:rFonts w:ascii="Times New Roman" w:hAnsi="Times New Roman" w:cs="Times New Roman"/>
          <w:color w:val="000000"/>
          <w:sz w:val="28"/>
          <w:szCs w:val="28"/>
        </w:rPr>
        <w:t>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законодательством.</w:t>
      </w:r>
    </w:p>
    <w:p w:rsidR="009A00B1" w:rsidRDefault="009A00B1" w:rsidP="009D0B4A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7C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0B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01A2" w:rsidRPr="0080745B">
        <w:rPr>
          <w:rFonts w:ascii="Times New Roman" w:hAnsi="Times New Roman" w:cs="Times New Roman"/>
          <w:color w:val="000000"/>
          <w:sz w:val="28"/>
          <w:szCs w:val="28"/>
        </w:rPr>
        <w:t>Материальная помощь и единовременная выплата при предоставлении ежегодного</w:t>
      </w:r>
      <w:r w:rsidR="009D0B4A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 оплачиваемого отпуска муниципальным служащим </w:t>
      </w:r>
      <w:r w:rsidR="00E301A2" w:rsidRPr="0080745B">
        <w:rPr>
          <w:rFonts w:ascii="Times New Roman" w:hAnsi="Times New Roman" w:cs="Times New Roman"/>
          <w:color w:val="000000"/>
          <w:sz w:val="28"/>
          <w:szCs w:val="28"/>
        </w:rPr>
        <w:t>выплачивается в пределах</w:t>
      </w:r>
      <w:r w:rsidR="009D0B4A" w:rsidRPr="0080745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9D0B4A">
        <w:rPr>
          <w:rFonts w:ascii="Times New Roman" w:hAnsi="Times New Roman" w:cs="Times New Roman"/>
          <w:color w:val="000000"/>
          <w:sz w:val="28"/>
          <w:szCs w:val="28"/>
        </w:rPr>
        <w:t xml:space="preserve">тверждённого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фонда </w:t>
      </w:r>
      <w:r w:rsidR="009D0B4A" w:rsidRPr="0080745B">
        <w:rPr>
          <w:rFonts w:ascii="Times New Roman" w:hAnsi="Times New Roman" w:cs="Times New Roman"/>
          <w:color w:val="000000"/>
          <w:sz w:val="28"/>
          <w:szCs w:val="28"/>
        </w:rPr>
        <w:t>оплаты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0B1" w:rsidRDefault="009A00B1" w:rsidP="009A00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07CB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9A00B1">
        <w:rPr>
          <w:color w:val="000000"/>
          <w:sz w:val="28"/>
          <w:szCs w:val="28"/>
        </w:rPr>
        <w:t xml:space="preserve"> </w:t>
      </w:r>
      <w:r w:rsidRPr="009A3BAA">
        <w:rPr>
          <w:color w:val="000000"/>
          <w:sz w:val="28"/>
          <w:szCs w:val="28"/>
        </w:rPr>
        <w:t xml:space="preserve">Источник финансирования </w:t>
      </w:r>
      <w:r>
        <w:rPr>
          <w:color w:val="000000"/>
          <w:sz w:val="28"/>
          <w:szCs w:val="28"/>
        </w:rPr>
        <w:t>материальной помощи и единовременной выплат</w:t>
      </w:r>
      <w:r w:rsidR="00E770A5">
        <w:rPr>
          <w:color w:val="000000"/>
          <w:sz w:val="28"/>
          <w:szCs w:val="28"/>
        </w:rPr>
        <w:t xml:space="preserve">ы при предоставлении ежегодного </w:t>
      </w:r>
      <w:r>
        <w:rPr>
          <w:color w:val="000000"/>
          <w:sz w:val="28"/>
          <w:szCs w:val="28"/>
        </w:rPr>
        <w:t>оплачиваемого отпуска</w:t>
      </w:r>
      <w:r w:rsidRPr="009A3BAA">
        <w:rPr>
          <w:bCs/>
          <w:color w:val="000000"/>
          <w:sz w:val="28"/>
          <w:szCs w:val="28"/>
        </w:rPr>
        <w:t xml:space="preserve"> –</w:t>
      </w:r>
      <w:r w:rsidRPr="009A3BAA">
        <w:rPr>
          <w:color w:val="000000"/>
          <w:sz w:val="28"/>
          <w:szCs w:val="28"/>
        </w:rPr>
        <w:t xml:space="preserve"> средства бюджета </w:t>
      </w:r>
      <w:r w:rsidR="00E301A2">
        <w:rPr>
          <w:color w:val="000000"/>
          <w:sz w:val="28"/>
          <w:szCs w:val="28"/>
        </w:rPr>
        <w:t>Писаревского</w:t>
      </w:r>
      <w:r w:rsidR="0019776A">
        <w:rPr>
          <w:color w:val="000000"/>
          <w:sz w:val="28"/>
          <w:szCs w:val="28"/>
        </w:rPr>
        <w:t xml:space="preserve"> сельского поселения</w:t>
      </w:r>
      <w:r w:rsidRPr="009A3BAA">
        <w:rPr>
          <w:color w:val="000000"/>
          <w:sz w:val="28"/>
          <w:szCs w:val="28"/>
        </w:rPr>
        <w:t>.</w:t>
      </w:r>
    </w:p>
    <w:p w:rsidR="00637164" w:rsidRPr="004906BF" w:rsidRDefault="00637164" w:rsidP="00637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Единовременная выплата при предоставлении ежегодного оплачиваемого отпуска </w:t>
      </w:r>
      <w:r w:rsidRPr="004906BF">
        <w:rPr>
          <w:sz w:val="28"/>
          <w:szCs w:val="28"/>
        </w:rPr>
        <w:t xml:space="preserve">учитывается при </w:t>
      </w:r>
      <w:r>
        <w:rPr>
          <w:sz w:val="28"/>
          <w:szCs w:val="28"/>
        </w:rPr>
        <w:t>ис</w:t>
      </w:r>
      <w:r w:rsidRPr="004906BF">
        <w:rPr>
          <w:sz w:val="28"/>
          <w:szCs w:val="28"/>
        </w:rPr>
        <w:t>числении среднего заработка.</w:t>
      </w:r>
    </w:p>
    <w:p w:rsidR="00637164" w:rsidRPr="009A3BAA" w:rsidRDefault="00637164" w:rsidP="009A00B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0B4A" w:rsidRDefault="009A00B1" w:rsidP="009A00B1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0403" w:rsidRDefault="00260403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B5A52" w:rsidRDefault="007B5A52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92F61" w:rsidRDefault="00092F61" w:rsidP="0080745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sectPr w:rsidR="00092F61" w:rsidSect="007B5A5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03" w:rsidRDefault="00227103" w:rsidP="00B24AE4">
      <w:pPr>
        <w:spacing w:after="0" w:line="240" w:lineRule="auto"/>
      </w:pPr>
      <w:r>
        <w:separator/>
      </w:r>
    </w:p>
  </w:endnote>
  <w:endnote w:type="continuationSeparator" w:id="0">
    <w:p w:rsidR="00227103" w:rsidRDefault="00227103" w:rsidP="00B2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03" w:rsidRDefault="00925E03">
    <w:pPr>
      <w:pStyle w:val="a6"/>
      <w:jc w:val="right"/>
    </w:pPr>
  </w:p>
  <w:p w:rsidR="00925E03" w:rsidRDefault="00925E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03" w:rsidRDefault="00227103" w:rsidP="00B24AE4">
      <w:pPr>
        <w:spacing w:after="0" w:line="240" w:lineRule="auto"/>
      </w:pPr>
      <w:r>
        <w:separator/>
      </w:r>
    </w:p>
  </w:footnote>
  <w:footnote w:type="continuationSeparator" w:id="0">
    <w:p w:rsidR="00227103" w:rsidRDefault="00227103" w:rsidP="00B2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17F"/>
    <w:multiLevelType w:val="multilevel"/>
    <w:tmpl w:val="7A8A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B2C"/>
    <w:multiLevelType w:val="multilevel"/>
    <w:tmpl w:val="2404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03CB3"/>
    <w:multiLevelType w:val="multilevel"/>
    <w:tmpl w:val="9C22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5C81"/>
    <w:multiLevelType w:val="hybridMultilevel"/>
    <w:tmpl w:val="B67AF4FC"/>
    <w:lvl w:ilvl="0" w:tplc="38742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6CE"/>
    <w:multiLevelType w:val="multilevel"/>
    <w:tmpl w:val="217A9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676E3"/>
    <w:multiLevelType w:val="multilevel"/>
    <w:tmpl w:val="80F4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7422F"/>
    <w:multiLevelType w:val="multilevel"/>
    <w:tmpl w:val="87FA1D5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18F526F7"/>
    <w:multiLevelType w:val="multilevel"/>
    <w:tmpl w:val="2660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5A3B"/>
    <w:multiLevelType w:val="multilevel"/>
    <w:tmpl w:val="A136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B62B9"/>
    <w:multiLevelType w:val="multilevel"/>
    <w:tmpl w:val="2770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2329"/>
    <w:multiLevelType w:val="multilevel"/>
    <w:tmpl w:val="2BFC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F78DD"/>
    <w:multiLevelType w:val="multilevel"/>
    <w:tmpl w:val="F4F6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74EAC"/>
    <w:multiLevelType w:val="hybridMultilevel"/>
    <w:tmpl w:val="E42C22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C83506"/>
    <w:multiLevelType w:val="multilevel"/>
    <w:tmpl w:val="CB62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36CA3"/>
    <w:multiLevelType w:val="multilevel"/>
    <w:tmpl w:val="DFA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23324"/>
    <w:multiLevelType w:val="multilevel"/>
    <w:tmpl w:val="5C14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C4A06"/>
    <w:multiLevelType w:val="multilevel"/>
    <w:tmpl w:val="3B50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12192"/>
    <w:multiLevelType w:val="hybridMultilevel"/>
    <w:tmpl w:val="20ACC1D4"/>
    <w:lvl w:ilvl="0" w:tplc="A97C9A76">
      <w:start w:val="13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68F674BE"/>
    <w:multiLevelType w:val="multilevel"/>
    <w:tmpl w:val="E2D4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1C32C1"/>
    <w:multiLevelType w:val="hybridMultilevel"/>
    <w:tmpl w:val="0322A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2A33E6"/>
    <w:multiLevelType w:val="hybridMultilevel"/>
    <w:tmpl w:val="F4ECCC9A"/>
    <w:lvl w:ilvl="0" w:tplc="FEE6730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73294A73"/>
    <w:multiLevelType w:val="multilevel"/>
    <w:tmpl w:val="C76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950D6"/>
    <w:multiLevelType w:val="multilevel"/>
    <w:tmpl w:val="F07E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24181"/>
    <w:multiLevelType w:val="multilevel"/>
    <w:tmpl w:val="6D72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404E9"/>
    <w:multiLevelType w:val="multilevel"/>
    <w:tmpl w:val="1B8E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F21D7D"/>
    <w:multiLevelType w:val="hybridMultilevel"/>
    <w:tmpl w:val="B20606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9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21"/>
  </w:num>
  <w:num w:numId="14">
    <w:abstractNumId w:val="22"/>
  </w:num>
  <w:num w:numId="15">
    <w:abstractNumId w:val="23"/>
  </w:num>
  <w:num w:numId="16">
    <w:abstractNumId w:val="11"/>
  </w:num>
  <w:num w:numId="17">
    <w:abstractNumId w:val="16"/>
  </w:num>
  <w:num w:numId="18">
    <w:abstractNumId w:val="5"/>
  </w:num>
  <w:num w:numId="19">
    <w:abstractNumId w:val="13"/>
  </w:num>
  <w:num w:numId="20">
    <w:abstractNumId w:val="4"/>
  </w:num>
  <w:num w:numId="21">
    <w:abstractNumId w:val="12"/>
  </w:num>
  <w:num w:numId="22">
    <w:abstractNumId w:val="6"/>
  </w:num>
  <w:num w:numId="23">
    <w:abstractNumId w:val="25"/>
  </w:num>
  <w:num w:numId="24">
    <w:abstractNumId w:val="19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52B"/>
    <w:rsid w:val="00003DD9"/>
    <w:rsid w:val="00003E3B"/>
    <w:rsid w:val="0000719E"/>
    <w:rsid w:val="000071BC"/>
    <w:rsid w:val="00034E75"/>
    <w:rsid w:val="00045F75"/>
    <w:rsid w:val="000565C1"/>
    <w:rsid w:val="000622D2"/>
    <w:rsid w:val="00063EAA"/>
    <w:rsid w:val="00065B95"/>
    <w:rsid w:val="000705B9"/>
    <w:rsid w:val="00072A73"/>
    <w:rsid w:val="00076A00"/>
    <w:rsid w:val="000772EB"/>
    <w:rsid w:val="00090E58"/>
    <w:rsid w:val="00092F61"/>
    <w:rsid w:val="000A1129"/>
    <w:rsid w:val="000A1614"/>
    <w:rsid w:val="000A19DA"/>
    <w:rsid w:val="000A4EC0"/>
    <w:rsid w:val="000A7B6E"/>
    <w:rsid w:val="000B0FBA"/>
    <w:rsid w:val="000B10F3"/>
    <w:rsid w:val="000B1980"/>
    <w:rsid w:val="000C186C"/>
    <w:rsid w:val="000C29A1"/>
    <w:rsid w:val="000F75AA"/>
    <w:rsid w:val="00101F42"/>
    <w:rsid w:val="0010298E"/>
    <w:rsid w:val="00107CB2"/>
    <w:rsid w:val="001179F7"/>
    <w:rsid w:val="00120310"/>
    <w:rsid w:val="00134CEE"/>
    <w:rsid w:val="00142084"/>
    <w:rsid w:val="00146668"/>
    <w:rsid w:val="00163ED9"/>
    <w:rsid w:val="00166C7F"/>
    <w:rsid w:val="001730BF"/>
    <w:rsid w:val="00173952"/>
    <w:rsid w:val="00176451"/>
    <w:rsid w:val="00186C85"/>
    <w:rsid w:val="001971FA"/>
    <w:rsid w:val="0019776A"/>
    <w:rsid w:val="001A4A98"/>
    <w:rsid w:val="001B26E2"/>
    <w:rsid w:val="001C074C"/>
    <w:rsid w:val="001C46F4"/>
    <w:rsid w:val="001D4368"/>
    <w:rsid w:val="001E2B2F"/>
    <w:rsid w:val="001E35D1"/>
    <w:rsid w:val="001E46F9"/>
    <w:rsid w:val="001F6DC4"/>
    <w:rsid w:val="00204D27"/>
    <w:rsid w:val="00227103"/>
    <w:rsid w:val="00235561"/>
    <w:rsid w:val="00252763"/>
    <w:rsid w:val="00253964"/>
    <w:rsid w:val="00254087"/>
    <w:rsid w:val="00256021"/>
    <w:rsid w:val="00257C60"/>
    <w:rsid w:val="00260403"/>
    <w:rsid w:val="002877B9"/>
    <w:rsid w:val="00287A1B"/>
    <w:rsid w:val="002905D5"/>
    <w:rsid w:val="00293E79"/>
    <w:rsid w:val="002970A0"/>
    <w:rsid w:val="002A0DF2"/>
    <w:rsid w:val="002B1A63"/>
    <w:rsid w:val="002B1A86"/>
    <w:rsid w:val="002B7730"/>
    <w:rsid w:val="002C51D0"/>
    <w:rsid w:val="002D6B09"/>
    <w:rsid w:val="002E2834"/>
    <w:rsid w:val="002E349E"/>
    <w:rsid w:val="002E3FD1"/>
    <w:rsid w:val="002E4611"/>
    <w:rsid w:val="002F26F2"/>
    <w:rsid w:val="002F2DFA"/>
    <w:rsid w:val="002F6C1F"/>
    <w:rsid w:val="00301B17"/>
    <w:rsid w:val="003048B5"/>
    <w:rsid w:val="00310FFC"/>
    <w:rsid w:val="003136D4"/>
    <w:rsid w:val="00314121"/>
    <w:rsid w:val="003142EF"/>
    <w:rsid w:val="0031543A"/>
    <w:rsid w:val="00322F53"/>
    <w:rsid w:val="00323D34"/>
    <w:rsid w:val="00325876"/>
    <w:rsid w:val="003351DE"/>
    <w:rsid w:val="00336E67"/>
    <w:rsid w:val="00337A76"/>
    <w:rsid w:val="00351F3F"/>
    <w:rsid w:val="00353011"/>
    <w:rsid w:val="0036415F"/>
    <w:rsid w:val="0037298A"/>
    <w:rsid w:val="00390C02"/>
    <w:rsid w:val="00396447"/>
    <w:rsid w:val="003B1C7E"/>
    <w:rsid w:val="003B2672"/>
    <w:rsid w:val="003B3938"/>
    <w:rsid w:val="003B505C"/>
    <w:rsid w:val="003B7649"/>
    <w:rsid w:val="003C4821"/>
    <w:rsid w:val="003C7592"/>
    <w:rsid w:val="003D28BE"/>
    <w:rsid w:val="003E1BA5"/>
    <w:rsid w:val="003E3BD4"/>
    <w:rsid w:val="003E458D"/>
    <w:rsid w:val="003E7AC5"/>
    <w:rsid w:val="003F63DF"/>
    <w:rsid w:val="003F66F4"/>
    <w:rsid w:val="003F6BF2"/>
    <w:rsid w:val="00403474"/>
    <w:rsid w:val="00422C65"/>
    <w:rsid w:val="00423901"/>
    <w:rsid w:val="00431F3E"/>
    <w:rsid w:val="00440840"/>
    <w:rsid w:val="00440AEA"/>
    <w:rsid w:val="00446DB7"/>
    <w:rsid w:val="00452066"/>
    <w:rsid w:val="00452DF4"/>
    <w:rsid w:val="00460DDC"/>
    <w:rsid w:val="004626F5"/>
    <w:rsid w:val="00471158"/>
    <w:rsid w:val="00481A0A"/>
    <w:rsid w:val="0048281C"/>
    <w:rsid w:val="004845BC"/>
    <w:rsid w:val="00485A47"/>
    <w:rsid w:val="004906BF"/>
    <w:rsid w:val="004914A8"/>
    <w:rsid w:val="004A32FB"/>
    <w:rsid w:val="004B3CEF"/>
    <w:rsid w:val="004B6080"/>
    <w:rsid w:val="004D1896"/>
    <w:rsid w:val="004E373C"/>
    <w:rsid w:val="004E6FAA"/>
    <w:rsid w:val="004F5BFF"/>
    <w:rsid w:val="00500A9B"/>
    <w:rsid w:val="005023E1"/>
    <w:rsid w:val="0050398B"/>
    <w:rsid w:val="005071A3"/>
    <w:rsid w:val="00521EB1"/>
    <w:rsid w:val="00522E8A"/>
    <w:rsid w:val="00531729"/>
    <w:rsid w:val="00531CEC"/>
    <w:rsid w:val="005330BC"/>
    <w:rsid w:val="00533935"/>
    <w:rsid w:val="00563E82"/>
    <w:rsid w:val="00567183"/>
    <w:rsid w:val="0057219A"/>
    <w:rsid w:val="00574AC4"/>
    <w:rsid w:val="00583B5F"/>
    <w:rsid w:val="005872A5"/>
    <w:rsid w:val="005874E1"/>
    <w:rsid w:val="005A727C"/>
    <w:rsid w:val="005A7378"/>
    <w:rsid w:val="005B0D79"/>
    <w:rsid w:val="005B202B"/>
    <w:rsid w:val="005B2C4E"/>
    <w:rsid w:val="005B759B"/>
    <w:rsid w:val="005C2863"/>
    <w:rsid w:val="005C3B36"/>
    <w:rsid w:val="005D0EB5"/>
    <w:rsid w:val="005D20ED"/>
    <w:rsid w:val="005E1DD4"/>
    <w:rsid w:val="005E39F9"/>
    <w:rsid w:val="005F16AA"/>
    <w:rsid w:val="005F4CD5"/>
    <w:rsid w:val="005F6466"/>
    <w:rsid w:val="005F6850"/>
    <w:rsid w:val="006106CF"/>
    <w:rsid w:val="00620921"/>
    <w:rsid w:val="00636B19"/>
    <w:rsid w:val="00637164"/>
    <w:rsid w:val="00644498"/>
    <w:rsid w:val="00647A4B"/>
    <w:rsid w:val="00654426"/>
    <w:rsid w:val="00656B76"/>
    <w:rsid w:val="00686E20"/>
    <w:rsid w:val="00690250"/>
    <w:rsid w:val="006A6660"/>
    <w:rsid w:val="006B2D69"/>
    <w:rsid w:val="006B373E"/>
    <w:rsid w:val="006D3E14"/>
    <w:rsid w:val="006F0B06"/>
    <w:rsid w:val="006F37AF"/>
    <w:rsid w:val="0070462D"/>
    <w:rsid w:val="00704F65"/>
    <w:rsid w:val="007055AD"/>
    <w:rsid w:val="00707576"/>
    <w:rsid w:val="007134E9"/>
    <w:rsid w:val="007152A0"/>
    <w:rsid w:val="007162BA"/>
    <w:rsid w:val="00720EC2"/>
    <w:rsid w:val="0074575A"/>
    <w:rsid w:val="007458C1"/>
    <w:rsid w:val="007460E3"/>
    <w:rsid w:val="00746C3E"/>
    <w:rsid w:val="00751DE3"/>
    <w:rsid w:val="007622CC"/>
    <w:rsid w:val="00763430"/>
    <w:rsid w:val="00764177"/>
    <w:rsid w:val="00765FD5"/>
    <w:rsid w:val="00767C84"/>
    <w:rsid w:val="007714A7"/>
    <w:rsid w:val="00774228"/>
    <w:rsid w:val="00774BCA"/>
    <w:rsid w:val="00775550"/>
    <w:rsid w:val="00790649"/>
    <w:rsid w:val="007A1B36"/>
    <w:rsid w:val="007B091E"/>
    <w:rsid w:val="007B1280"/>
    <w:rsid w:val="007B5A52"/>
    <w:rsid w:val="007E5DC1"/>
    <w:rsid w:val="007E5F78"/>
    <w:rsid w:val="007F46BF"/>
    <w:rsid w:val="007F5AB2"/>
    <w:rsid w:val="00801C31"/>
    <w:rsid w:val="00803347"/>
    <w:rsid w:val="0080745B"/>
    <w:rsid w:val="00810174"/>
    <w:rsid w:val="008124DD"/>
    <w:rsid w:val="00816417"/>
    <w:rsid w:val="00827649"/>
    <w:rsid w:val="0083000B"/>
    <w:rsid w:val="0083351D"/>
    <w:rsid w:val="0083697E"/>
    <w:rsid w:val="0084167B"/>
    <w:rsid w:val="00842C3D"/>
    <w:rsid w:val="008466F6"/>
    <w:rsid w:val="00852773"/>
    <w:rsid w:val="00860868"/>
    <w:rsid w:val="00865974"/>
    <w:rsid w:val="00866276"/>
    <w:rsid w:val="008671C9"/>
    <w:rsid w:val="00871F1E"/>
    <w:rsid w:val="0087443C"/>
    <w:rsid w:val="008756A9"/>
    <w:rsid w:val="008810AA"/>
    <w:rsid w:val="00893510"/>
    <w:rsid w:val="008A3422"/>
    <w:rsid w:val="008A5657"/>
    <w:rsid w:val="008C3718"/>
    <w:rsid w:val="008C56CD"/>
    <w:rsid w:val="008C6A3D"/>
    <w:rsid w:val="008D2F54"/>
    <w:rsid w:val="008D6D55"/>
    <w:rsid w:val="008D74A2"/>
    <w:rsid w:val="008E22B5"/>
    <w:rsid w:val="008E55D7"/>
    <w:rsid w:val="008F552B"/>
    <w:rsid w:val="0090321D"/>
    <w:rsid w:val="00905163"/>
    <w:rsid w:val="009171C3"/>
    <w:rsid w:val="0091799B"/>
    <w:rsid w:val="0092569C"/>
    <w:rsid w:val="00925E03"/>
    <w:rsid w:val="00927F00"/>
    <w:rsid w:val="0093375C"/>
    <w:rsid w:val="009377F2"/>
    <w:rsid w:val="009401FC"/>
    <w:rsid w:val="00941C55"/>
    <w:rsid w:val="009450CD"/>
    <w:rsid w:val="009506C6"/>
    <w:rsid w:val="00950C77"/>
    <w:rsid w:val="0097176F"/>
    <w:rsid w:val="00975A9A"/>
    <w:rsid w:val="009807F0"/>
    <w:rsid w:val="009950A0"/>
    <w:rsid w:val="00996F8B"/>
    <w:rsid w:val="009A00B1"/>
    <w:rsid w:val="009A0D9B"/>
    <w:rsid w:val="009A3BAA"/>
    <w:rsid w:val="009B090C"/>
    <w:rsid w:val="009D0B4A"/>
    <w:rsid w:val="009D4C61"/>
    <w:rsid w:val="009E6D6E"/>
    <w:rsid w:val="009F264B"/>
    <w:rsid w:val="009F4E02"/>
    <w:rsid w:val="00A001CC"/>
    <w:rsid w:val="00A120CF"/>
    <w:rsid w:val="00A17C5F"/>
    <w:rsid w:val="00A21A2E"/>
    <w:rsid w:val="00A540DA"/>
    <w:rsid w:val="00A61CF4"/>
    <w:rsid w:val="00A901AA"/>
    <w:rsid w:val="00A90B61"/>
    <w:rsid w:val="00A9586F"/>
    <w:rsid w:val="00AA1C1B"/>
    <w:rsid w:val="00AB3C72"/>
    <w:rsid w:val="00AB6988"/>
    <w:rsid w:val="00AC2D5C"/>
    <w:rsid w:val="00AC4221"/>
    <w:rsid w:val="00AC6876"/>
    <w:rsid w:val="00AE3769"/>
    <w:rsid w:val="00AF2420"/>
    <w:rsid w:val="00AF454F"/>
    <w:rsid w:val="00AF7C23"/>
    <w:rsid w:val="00B008E8"/>
    <w:rsid w:val="00B02639"/>
    <w:rsid w:val="00B04002"/>
    <w:rsid w:val="00B1173F"/>
    <w:rsid w:val="00B12119"/>
    <w:rsid w:val="00B24AE4"/>
    <w:rsid w:val="00B27DB1"/>
    <w:rsid w:val="00B52BB5"/>
    <w:rsid w:val="00B54DD3"/>
    <w:rsid w:val="00B57224"/>
    <w:rsid w:val="00B66163"/>
    <w:rsid w:val="00B76EEB"/>
    <w:rsid w:val="00B816B9"/>
    <w:rsid w:val="00B820EE"/>
    <w:rsid w:val="00B846E0"/>
    <w:rsid w:val="00B92811"/>
    <w:rsid w:val="00B93392"/>
    <w:rsid w:val="00B95E2E"/>
    <w:rsid w:val="00B96835"/>
    <w:rsid w:val="00BA2A4D"/>
    <w:rsid w:val="00BA4CBD"/>
    <w:rsid w:val="00BB3004"/>
    <w:rsid w:val="00BB43F3"/>
    <w:rsid w:val="00BB6B19"/>
    <w:rsid w:val="00BC4CF7"/>
    <w:rsid w:val="00BD432D"/>
    <w:rsid w:val="00BD5BD9"/>
    <w:rsid w:val="00BE336C"/>
    <w:rsid w:val="00BF660A"/>
    <w:rsid w:val="00C00EEA"/>
    <w:rsid w:val="00C0275B"/>
    <w:rsid w:val="00C20DF0"/>
    <w:rsid w:val="00C30131"/>
    <w:rsid w:val="00C30F3A"/>
    <w:rsid w:val="00C379E6"/>
    <w:rsid w:val="00C40F23"/>
    <w:rsid w:val="00C64AEE"/>
    <w:rsid w:val="00C66EF4"/>
    <w:rsid w:val="00C8062C"/>
    <w:rsid w:val="00C812E6"/>
    <w:rsid w:val="00C84BA3"/>
    <w:rsid w:val="00C87C10"/>
    <w:rsid w:val="00C91456"/>
    <w:rsid w:val="00C94D9F"/>
    <w:rsid w:val="00C95026"/>
    <w:rsid w:val="00C97553"/>
    <w:rsid w:val="00CA4C9B"/>
    <w:rsid w:val="00CA6168"/>
    <w:rsid w:val="00CB0C87"/>
    <w:rsid w:val="00CC0626"/>
    <w:rsid w:val="00CC6B1F"/>
    <w:rsid w:val="00CE4304"/>
    <w:rsid w:val="00CE4378"/>
    <w:rsid w:val="00CE554E"/>
    <w:rsid w:val="00CF0B29"/>
    <w:rsid w:val="00D0083E"/>
    <w:rsid w:val="00D031FF"/>
    <w:rsid w:val="00D0417D"/>
    <w:rsid w:val="00D043BD"/>
    <w:rsid w:val="00D11EE6"/>
    <w:rsid w:val="00D16B02"/>
    <w:rsid w:val="00D17523"/>
    <w:rsid w:val="00D4485F"/>
    <w:rsid w:val="00D4556D"/>
    <w:rsid w:val="00D5320A"/>
    <w:rsid w:val="00D61310"/>
    <w:rsid w:val="00D70594"/>
    <w:rsid w:val="00D7144A"/>
    <w:rsid w:val="00D72404"/>
    <w:rsid w:val="00D7297E"/>
    <w:rsid w:val="00D80F65"/>
    <w:rsid w:val="00D83B07"/>
    <w:rsid w:val="00D91781"/>
    <w:rsid w:val="00DA0805"/>
    <w:rsid w:val="00DA150C"/>
    <w:rsid w:val="00DC3752"/>
    <w:rsid w:val="00DC421F"/>
    <w:rsid w:val="00DD2A6F"/>
    <w:rsid w:val="00DD7941"/>
    <w:rsid w:val="00DE6988"/>
    <w:rsid w:val="00DF276D"/>
    <w:rsid w:val="00E006A6"/>
    <w:rsid w:val="00E01324"/>
    <w:rsid w:val="00E03612"/>
    <w:rsid w:val="00E10B1F"/>
    <w:rsid w:val="00E1111F"/>
    <w:rsid w:val="00E200C9"/>
    <w:rsid w:val="00E2296E"/>
    <w:rsid w:val="00E2398A"/>
    <w:rsid w:val="00E271E5"/>
    <w:rsid w:val="00E301A2"/>
    <w:rsid w:val="00E30DAF"/>
    <w:rsid w:val="00E36A30"/>
    <w:rsid w:val="00E37B69"/>
    <w:rsid w:val="00E41AE0"/>
    <w:rsid w:val="00E44C91"/>
    <w:rsid w:val="00E455DC"/>
    <w:rsid w:val="00E46D39"/>
    <w:rsid w:val="00E52603"/>
    <w:rsid w:val="00E741AF"/>
    <w:rsid w:val="00E76134"/>
    <w:rsid w:val="00E76D25"/>
    <w:rsid w:val="00E770A5"/>
    <w:rsid w:val="00E815DB"/>
    <w:rsid w:val="00E82846"/>
    <w:rsid w:val="00E9405B"/>
    <w:rsid w:val="00E94C6E"/>
    <w:rsid w:val="00EA143A"/>
    <w:rsid w:val="00EA2CC9"/>
    <w:rsid w:val="00EA2FD7"/>
    <w:rsid w:val="00EB6546"/>
    <w:rsid w:val="00EC4113"/>
    <w:rsid w:val="00EC4316"/>
    <w:rsid w:val="00EC63A7"/>
    <w:rsid w:val="00ED01B6"/>
    <w:rsid w:val="00ED6AC9"/>
    <w:rsid w:val="00EF0295"/>
    <w:rsid w:val="00EF16D1"/>
    <w:rsid w:val="00EF3960"/>
    <w:rsid w:val="00EF61EE"/>
    <w:rsid w:val="00EF727B"/>
    <w:rsid w:val="00EF7E64"/>
    <w:rsid w:val="00F02CFC"/>
    <w:rsid w:val="00F05E4E"/>
    <w:rsid w:val="00F10077"/>
    <w:rsid w:val="00F11C4B"/>
    <w:rsid w:val="00F12C0A"/>
    <w:rsid w:val="00F1511D"/>
    <w:rsid w:val="00F22431"/>
    <w:rsid w:val="00F263D8"/>
    <w:rsid w:val="00F33676"/>
    <w:rsid w:val="00F3457B"/>
    <w:rsid w:val="00F3687B"/>
    <w:rsid w:val="00F614D0"/>
    <w:rsid w:val="00F64F96"/>
    <w:rsid w:val="00F74087"/>
    <w:rsid w:val="00F8351E"/>
    <w:rsid w:val="00F95EE8"/>
    <w:rsid w:val="00FA450E"/>
    <w:rsid w:val="00FA4CAD"/>
    <w:rsid w:val="00FC20C7"/>
    <w:rsid w:val="00FC68B1"/>
    <w:rsid w:val="00FD002C"/>
    <w:rsid w:val="00FD1A7C"/>
    <w:rsid w:val="00FD2B33"/>
    <w:rsid w:val="00FD3D25"/>
    <w:rsid w:val="00FD3DAA"/>
    <w:rsid w:val="00FD78E2"/>
    <w:rsid w:val="00FE1BF3"/>
    <w:rsid w:val="00FE1E68"/>
    <w:rsid w:val="00FE40BD"/>
    <w:rsid w:val="00FE45BC"/>
    <w:rsid w:val="00FE6C33"/>
    <w:rsid w:val="00FE774C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E9C2F-3255-441F-B744-2C21F091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76"/>
  </w:style>
  <w:style w:type="paragraph" w:styleId="1">
    <w:name w:val="heading 1"/>
    <w:basedOn w:val="a"/>
    <w:next w:val="a"/>
    <w:link w:val="10"/>
    <w:uiPriority w:val="9"/>
    <w:qFormat/>
    <w:rsid w:val="00EF0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074C"/>
    <w:pPr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AE4"/>
  </w:style>
  <w:style w:type="paragraph" w:styleId="a6">
    <w:name w:val="footer"/>
    <w:basedOn w:val="a"/>
    <w:link w:val="a7"/>
    <w:uiPriority w:val="99"/>
    <w:unhideWhenUsed/>
    <w:rsid w:val="00B24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AE4"/>
  </w:style>
  <w:style w:type="character" w:customStyle="1" w:styleId="20">
    <w:name w:val="Заголовок 2 Знак"/>
    <w:basedOn w:val="a0"/>
    <w:link w:val="2"/>
    <w:uiPriority w:val="9"/>
    <w:rsid w:val="001C0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1C07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0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EF0295"/>
    <w:rPr>
      <w:strike w:val="0"/>
      <w:dstrike w:val="0"/>
      <w:color w:val="073A8D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317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fs">
    <w:name w:val="infs"/>
    <w:basedOn w:val="a"/>
    <w:rsid w:val="00531729"/>
    <w:pPr>
      <w:spacing w:after="0" w:line="240" w:lineRule="auto"/>
    </w:pPr>
    <w:rPr>
      <w:rFonts w:ascii="Times New Roman" w:eastAsia="Times New Roman" w:hAnsi="Times New Roman" w:cs="Times New Roman"/>
      <w:color w:val="9B9B9B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D17523"/>
    <w:rPr>
      <w:i/>
      <w:iCs/>
    </w:rPr>
  </w:style>
  <w:style w:type="paragraph" w:customStyle="1" w:styleId="ConsNormal">
    <w:name w:val="ConsNormal"/>
    <w:rsid w:val="003E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styleId="ab">
    <w:name w:val="Table Grid"/>
    <w:basedOn w:val="a1"/>
    <w:uiPriority w:val="59"/>
    <w:rsid w:val="00881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86E20"/>
    <w:pPr>
      <w:ind w:left="720"/>
      <w:contextualSpacing/>
    </w:pPr>
  </w:style>
  <w:style w:type="paragraph" w:customStyle="1" w:styleId="ConsTitle">
    <w:name w:val="ConsTitle"/>
    <w:rsid w:val="00C9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Body Text Indent"/>
    <w:basedOn w:val="a"/>
    <w:link w:val="ae"/>
    <w:rsid w:val="00C95026"/>
    <w:pPr>
      <w:overflowPunct w:val="0"/>
      <w:autoSpaceDE w:val="0"/>
      <w:autoSpaceDN w:val="0"/>
      <w:adjustRightInd w:val="0"/>
      <w:spacing w:after="0" w:line="240" w:lineRule="auto"/>
      <w:ind w:right="-85" w:firstLine="709"/>
      <w:jc w:val="both"/>
      <w:textAlignment w:val="baseline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9502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C95026"/>
    <w:pPr>
      <w:overflowPunct w:val="0"/>
      <w:autoSpaceDE w:val="0"/>
      <w:autoSpaceDN w:val="0"/>
      <w:adjustRightInd w:val="0"/>
      <w:spacing w:after="0" w:line="240" w:lineRule="auto"/>
      <w:ind w:right="-85"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95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C95026"/>
    <w:pPr>
      <w:tabs>
        <w:tab w:val="num" w:pos="936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95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C95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C9502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EC4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rsid w:val="00CE437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B6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6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49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96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24966494">
              <w:marLeft w:val="-2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6101">
                  <w:marLeft w:val="2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7235">
          <w:marLeft w:val="0"/>
          <w:marRight w:val="0"/>
          <w:marTop w:val="127"/>
          <w:marBottom w:val="127"/>
          <w:divBdr>
            <w:top w:val="single" w:sz="4" w:space="2" w:color="333333"/>
            <w:left w:val="single" w:sz="4" w:space="4" w:color="333333"/>
            <w:bottom w:val="single" w:sz="4" w:space="2" w:color="333333"/>
            <w:right w:val="single" w:sz="4" w:space="2" w:color="333333"/>
          </w:divBdr>
          <w:divsChild>
            <w:div w:id="444497914">
              <w:marLeft w:val="0"/>
              <w:marRight w:val="0"/>
              <w:marTop w:val="0"/>
              <w:marBottom w:val="89"/>
              <w:divBdr>
                <w:top w:val="single" w:sz="4" w:space="3" w:color="135062"/>
                <w:left w:val="single" w:sz="4" w:space="3" w:color="135062"/>
                <w:bottom w:val="single" w:sz="4" w:space="3" w:color="135062"/>
                <w:right w:val="single" w:sz="4" w:space="3" w:color="135062"/>
              </w:divBdr>
              <w:divsChild>
                <w:div w:id="1139106066">
                  <w:marLeft w:val="64"/>
                  <w:marRight w:val="64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40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420183359">
              <w:marLeft w:val="-2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3098">
                  <w:marLeft w:val="2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632">
      <w:bodyDiv w:val="1"/>
      <w:marLeft w:val="0"/>
      <w:marRight w:val="0"/>
      <w:marTop w:val="89"/>
      <w:marBottom w:val="3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111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77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75395536">
              <w:marLeft w:val="-2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2278">
                  <w:marLeft w:val="2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98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83899879">
              <w:marLeft w:val="-2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5484">
                  <w:marLeft w:val="2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96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69221477">
              <w:marLeft w:val="-27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0150">
                  <w:marLeft w:val="2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37D0-EA0D-4F42-A561-F1BACA6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17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43</cp:revision>
  <cp:lastPrinted>2016-04-27T06:50:00Z</cp:lastPrinted>
  <dcterms:created xsi:type="dcterms:W3CDTF">2016-03-04T04:30:00Z</dcterms:created>
  <dcterms:modified xsi:type="dcterms:W3CDTF">2016-04-27T06:51:00Z</dcterms:modified>
</cp:coreProperties>
</file>