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F" w:rsidRPr="00635427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45A4F" w:rsidRPr="00635427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35427">
        <w:rPr>
          <w:rFonts w:ascii="Times New Roman" w:eastAsia="Times New Roman" w:hAnsi="Times New Roman"/>
          <w:b/>
          <w:lang w:eastAsia="ru-RU"/>
        </w:rPr>
        <w:t xml:space="preserve">Сведения о доходах, расходах, об имуществе и обязательствах имущественного характера специалиста Писаревского сельского поселения </w:t>
      </w:r>
      <w:proofErr w:type="spellStart"/>
      <w:r w:rsidRPr="00635427">
        <w:rPr>
          <w:rFonts w:ascii="Times New Roman" w:eastAsia="Times New Roman" w:hAnsi="Times New Roman"/>
          <w:b/>
          <w:lang w:eastAsia="ru-RU"/>
        </w:rPr>
        <w:t>Тулунского</w:t>
      </w:r>
      <w:proofErr w:type="spellEnd"/>
      <w:r w:rsidRPr="00635427">
        <w:rPr>
          <w:rFonts w:ascii="Times New Roman" w:eastAsia="Times New Roman" w:hAnsi="Times New Roman"/>
          <w:b/>
          <w:lang w:eastAsia="ru-RU"/>
        </w:rPr>
        <w:t xml:space="preserve"> района Иркутской области и членов его семьи за период </w:t>
      </w:r>
    </w:p>
    <w:p w:rsidR="00745A4F" w:rsidRPr="00635427" w:rsidRDefault="00A90612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35427">
        <w:rPr>
          <w:rFonts w:ascii="Times New Roman" w:eastAsia="Times New Roman" w:hAnsi="Times New Roman"/>
          <w:b/>
          <w:lang w:eastAsia="ru-RU"/>
        </w:rPr>
        <w:t>с 01 января 2017 года по 31 декабря 2017</w:t>
      </w:r>
      <w:r w:rsidR="00745A4F" w:rsidRPr="00635427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745A4F" w:rsidRPr="00635427" w:rsidRDefault="00745A4F" w:rsidP="00745A4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98"/>
        <w:gridCol w:w="1693"/>
        <w:gridCol w:w="1552"/>
        <w:gridCol w:w="1269"/>
        <w:gridCol w:w="1268"/>
        <w:gridCol w:w="1694"/>
        <w:gridCol w:w="1692"/>
        <w:gridCol w:w="1350"/>
        <w:gridCol w:w="1351"/>
      </w:tblGrid>
      <w:tr w:rsidR="00745A4F" w:rsidRPr="00635427" w:rsidTr="00635427">
        <w:trPr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Фамилия,</w:t>
            </w:r>
          </w:p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инициалы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C70FA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Декларированный доход за 2017</w:t>
            </w:r>
            <w:r w:rsidR="00745A4F" w:rsidRPr="00635427">
              <w:rPr>
                <w:rFonts w:ascii="Times New Roman" w:eastAsia="Times New Roman" w:hAnsi="Times New Roman"/>
              </w:rPr>
              <w:t>г (руб.)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45A4F" w:rsidRPr="00635427" w:rsidTr="00635427">
        <w:trPr>
          <w:trHeight w:val="74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635427" w:rsidRDefault="00745A4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635427" w:rsidRDefault="00745A4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635427" w:rsidRDefault="00745A4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Страна происхождения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Транспортные средства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Площадь (кв. 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Страна происхождения</w:t>
            </w:r>
          </w:p>
        </w:tc>
      </w:tr>
      <w:tr w:rsidR="00745A4F" w:rsidRPr="00635427" w:rsidTr="00635427">
        <w:trPr>
          <w:trHeight w:val="7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Иванова Лариса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A6223E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Директор МКУК</w:t>
            </w:r>
            <w:r w:rsidR="00C70FAF" w:rsidRPr="00635427">
              <w:rPr>
                <w:rFonts w:ascii="Times New Roman" w:eastAsia="Times New Roman" w:hAnsi="Times New Roman"/>
              </w:rPr>
              <w:t xml:space="preserve"> «КДЦ Писаревского МО»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A6223E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714153,96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AF" w:rsidRPr="00635427" w:rsidRDefault="00C70FA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AF" w:rsidRPr="00635427" w:rsidRDefault="00C70FAF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AF" w:rsidRPr="00635427" w:rsidRDefault="00C70FA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35427">
              <w:rPr>
                <w:rFonts w:ascii="Times New Roman" w:eastAsia="Times New Roman" w:hAnsi="Times New Roman"/>
                <w:lang w:val="en-US"/>
              </w:rPr>
              <w:t>TAIOTA-COROLLA-SPASIO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118,4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Россия</w:t>
            </w:r>
          </w:p>
        </w:tc>
      </w:tr>
      <w:tr w:rsidR="00745A4F" w:rsidRPr="00635427" w:rsidTr="00635427">
        <w:trPr>
          <w:trHeight w:val="8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Супруг –Иванов Алексей Анатольевич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 xml:space="preserve"> Главный инспектор отдела безопасности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C70FA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925550,51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Земельный участок</w:t>
            </w:r>
          </w:p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Жилой дом</w:t>
            </w:r>
          </w:p>
          <w:p w:rsidR="00C70FAF" w:rsidRPr="00635427" w:rsidRDefault="00C70FAF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  <w:p w:rsidR="00C70FAF" w:rsidRPr="00635427" w:rsidRDefault="00C70FA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3318</w:t>
            </w:r>
          </w:p>
          <w:p w:rsidR="00745A4F" w:rsidRPr="00635427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118,4</w:t>
            </w:r>
          </w:p>
          <w:p w:rsidR="00C70FAF" w:rsidRPr="00635427" w:rsidRDefault="00C70FAF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  <w:p w:rsidR="00C70FAF" w:rsidRPr="00635427" w:rsidRDefault="00C70FAF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53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Россия</w:t>
            </w:r>
          </w:p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Россия</w:t>
            </w:r>
          </w:p>
          <w:p w:rsidR="00C70FAF" w:rsidRPr="00635427" w:rsidRDefault="00C70FA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C70FAF" w:rsidRPr="00635427" w:rsidRDefault="00C70FA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F" w:rsidRPr="00635427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Не имеет</w:t>
            </w:r>
          </w:p>
          <w:p w:rsidR="00745A4F" w:rsidRPr="00635427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</w:rPr>
            </w:pPr>
          </w:p>
          <w:p w:rsidR="00745A4F" w:rsidRPr="00635427" w:rsidRDefault="00745A4F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635427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нет</w:t>
            </w:r>
          </w:p>
        </w:tc>
      </w:tr>
    </w:tbl>
    <w:p w:rsidR="00635427" w:rsidRDefault="00635427" w:rsidP="0063542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35427" w:rsidRPr="00635427" w:rsidRDefault="00635427" w:rsidP="0063542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5427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434" w:type="dxa"/>
        <w:tblLook w:val="04A0" w:firstRow="1" w:lastRow="0" w:firstColumn="1" w:lastColumn="0" w:noHBand="0" w:noVBand="1"/>
      </w:tblPr>
      <w:tblGrid>
        <w:gridCol w:w="1466"/>
        <w:gridCol w:w="2059"/>
        <w:gridCol w:w="2284"/>
        <w:gridCol w:w="2162"/>
        <w:gridCol w:w="4747"/>
        <w:gridCol w:w="2716"/>
      </w:tblGrid>
      <w:tr w:rsidR="00635427" w:rsidRPr="00635427" w:rsidTr="00635427">
        <w:trPr>
          <w:trHeight w:val="26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427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635427" w:rsidRPr="00635427" w:rsidTr="00635427">
        <w:trPr>
          <w:trHeight w:val="35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Иванова Лариса Николаевна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Директор МКУК «КДЦ Писаревского МО»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2 950 000,00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средства, </w:t>
            </w:r>
          </w:p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ипотека в силу закона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Выписка из ЕГШРН 24:50:0400386:1255-24/095/2017-2 от 26.12.2017г</w:t>
            </w:r>
          </w:p>
        </w:tc>
      </w:tr>
      <w:tr w:rsidR="00635427" w:rsidRPr="00635427" w:rsidTr="00635427">
        <w:trPr>
          <w:trHeight w:val="121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Супруг –Иванов Алексей Анатольевич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35427">
              <w:rPr>
                <w:rFonts w:ascii="Times New Roman" w:eastAsia="Times New Roman" w:hAnsi="Times New Roman"/>
              </w:rPr>
              <w:t>Главный инспектор отдела безопасности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2 950 000,00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Собственные средства, </w:t>
            </w:r>
          </w:p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ипотека в силу закона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7" w:rsidRPr="00635427" w:rsidRDefault="00635427" w:rsidP="0063542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Выписка из ЕГШРН 24:50:0400386:1255-24/095/2017-2 от 26.12.2017г</w:t>
            </w:r>
          </w:p>
        </w:tc>
      </w:tr>
    </w:tbl>
    <w:p w:rsidR="00635427" w:rsidRPr="00635427" w:rsidRDefault="00635427" w:rsidP="006354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427" w:rsidRDefault="00635427"/>
    <w:sectPr w:rsidR="00635427" w:rsidSect="006354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84"/>
    <w:rsid w:val="000A0384"/>
    <w:rsid w:val="00635427"/>
    <w:rsid w:val="006C5E73"/>
    <w:rsid w:val="00745A4F"/>
    <w:rsid w:val="00A6223E"/>
    <w:rsid w:val="00A90612"/>
    <w:rsid w:val="00B466E4"/>
    <w:rsid w:val="00C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BB0A-FD8C-4946-94F6-0D97E14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2016-11-03T07:04:00Z</dcterms:created>
  <dcterms:modified xsi:type="dcterms:W3CDTF">2018-05-13T03:11:00Z</dcterms:modified>
</cp:coreProperties>
</file>