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31" w:rsidRDefault="00230B31" w:rsidP="00052E8A">
      <w:pPr>
        <w:pStyle w:val="10"/>
        <w:keepNext/>
        <w:keepLines/>
        <w:shd w:val="clear" w:color="auto" w:fill="auto"/>
        <w:tabs>
          <w:tab w:val="left" w:pos="10531"/>
        </w:tabs>
        <w:spacing w:after="0"/>
        <w:ind w:left="2835" w:right="20" w:firstLine="0"/>
      </w:pPr>
      <w:bookmarkStart w:id="0" w:name="bookmark0"/>
      <w:r>
        <w:rPr>
          <w:color w:val="000000"/>
        </w:rPr>
        <w:t>Иркутская область</w:t>
      </w:r>
    </w:p>
    <w:p w:rsidR="00230B31" w:rsidRDefault="00230B31" w:rsidP="00052E8A">
      <w:pPr>
        <w:pStyle w:val="10"/>
        <w:keepNext/>
        <w:keepLines/>
        <w:shd w:val="clear" w:color="auto" w:fill="auto"/>
        <w:tabs>
          <w:tab w:val="left" w:pos="10531"/>
        </w:tabs>
        <w:spacing w:after="0"/>
        <w:ind w:left="2835" w:right="20" w:firstLine="0"/>
      </w:pPr>
      <w:proofErr w:type="spellStart"/>
      <w:r>
        <w:rPr>
          <w:color w:val="000000"/>
        </w:rPr>
        <w:t>Тулунский</w:t>
      </w:r>
      <w:proofErr w:type="spellEnd"/>
      <w:r>
        <w:rPr>
          <w:color w:val="000000"/>
        </w:rPr>
        <w:t xml:space="preserve"> район</w:t>
      </w:r>
      <w:bookmarkEnd w:id="0"/>
    </w:p>
    <w:p w:rsidR="00052E8A" w:rsidRDefault="00230B31" w:rsidP="009B54BF">
      <w:pPr>
        <w:pStyle w:val="11"/>
        <w:shd w:val="clear" w:color="auto" w:fill="auto"/>
        <w:tabs>
          <w:tab w:val="left" w:pos="3868"/>
        </w:tabs>
        <w:spacing w:before="0"/>
        <w:ind w:left="40" w:right="1160" w:hanging="40"/>
        <w:jc w:val="center"/>
        <w:rPr>
          <w:b/>
          <w:color w:val="000000"/>
        </w:rPr>
      </w:pPr>
      <w:r w:rsidRPr="009B54BF">
        <w:rPr>
          <w:b/>
          <w:color w:val="000000"/>
        </w:rPr>
        <w:t>ГЛАВА ПИСАРЕВСКОГО СЕЛЬСКОГО ПОСЕЛЕНИЯ</w:t>
      </w:r>
    </w:p>
    <w:p w:rsidR="009B54BF" w:rsidRPr="009B54BF" w:rsidRDefault="009B54BF" w:rsidP="009B54BF">
      <w:pPr>
        <w:pStyle w:val="11"/>
        <w:shd w:val="clear" w:color="auto" w:fill="auto"/>
        <w:tabs>
          <w:tab w:val="left" w:pos="3868"/>
        </w:tabs>
        <w:spacing w:before="0"/>
        <w:ind w:left="40" w:right="1160" w:hanging="40"/>
        <w:jc w:val="center"/>
        <w:rPr>
          <w:rStyle w:val="16pt"/>
          <w:b w:val="0"/>
        </w:rPr>
      </w:pPr>
    </w:p>
    <w:p w:rsidR="00230B31" w:rsidRDefault="00230B31" w:rsidP="00052E8A">
      <w:pPr>
        <w:pStyle w:val="11"/>
        <w:shd w:val="clear" w:color="auto" w:fill="auto"/>
        <w:tabs>
          <w:tab w:val="left" w:pos="3868"/>
        </w:tabs>
        <w:spacing w:before="0" w:line="240" w:lineRule="auto"/>
        <w:ind w:left="40" w:right="1160" w:hanging="40"/>
        <w:jc w:val="center"/>
        <w:rPr>
          <w:rStyle w:val="16pt"/>
        </w:rPr>
      </w:pPr>
      <w:r>
        <w:rPr>
          <w:rStyle w:val="16pt"/>
        </w:rPr>
        <w:t>ПОСТАНОВЛЕНИЕ</w:t>
      </w:r>
    </w:p>
    <w:p w:rsidR="009B54BF" w:rsidRDefault="009B54BF" w:rsidP="00052E8A">
      <w:pPr>
        <w:pStyle w:val="11"/>
        <w:shd w:val="clear" w:color="auto" w:fill="auto"/>
        <w:tabs>
          <w:tab w:val="left" w:pos="3868"/>
        </w:tabs>
        <w:spacing w:before="0" w:line="240" w:lineRule="auto"/>
        <w:ind w:left="40" w:right="1160" w:hanging="40"/>
        <w:jc w:val="center"/>
      </w:pPr>
    </w:p>
    <w:p w:rsidR="00230B31" w:rsidRDefault="00230B31" w:rsidP="00052E8A">
      <w:pPr>
        <w:pStyle w:val="10"/>
        <w:keepNext/>
        <w:keepLines/>
        <w:shd w:val="clear" w:color="auto" w:fill="auto"/>
        <w:tabs>
          <w:tab w:val="left" w:pos="7892"/>
        </w:tabs>
        <w:spacing w:after="0" w:line="240" w:lineRule="auto"/>
        <w:ind w:right="2200" w:firstLine="0"/>
      </w:pPr>
      <w:bookmarkStart w:id="1" w:name="bookmark1"/>
      <w:r>
        <w:rPr>
          <w:color w:val="000000"/>
        </w:rPr>
        <w:t>30 января 2007 г.</w:t>
      </w:r>
      <w:r>
        <w:t xml:space="preserve">                                             </w:t>
      </w:r>
      <w:r w:rsidR="00052E8A">
        <w:t xml:space="preserve">  </w:t>
      </w:r>
      <w:r>
        <w:t xml:space="preserve"> </w:t>
      </w:r>
      <w:r w:rsidR="002C0E63">
        <w:t xml:space="preserve">   </w:t>
      </w:r>
      <w:r>
        <w:rPr>
          <w:color w:val="000000"/>
        </w:rPr>
        <w:t xml:space="preserve">№ 3 </w:t>
      </w:r>
    </w:p>
    <w:p w:rsidR="00230B31" w:rsidRDefault="00230B31" w:rsidP="00052E8A">
      <w:pPr>
        <w:pStyle w:val="10"/>
        <w:keepNext/>
        <w:keepLines/>
        <w:shd w:val="clear" w:color="auto" w:fill="auto"/>
        <w:tabs>
          <w:tab w:val="left" w:pos="7892"/>
        </w:tabs>
        <w:spacing w:after="0" w:line="240" w:lineRule="auto"/>
        <w:ind w:left="4020" w:right="2200"/>
        <w:jc w:val="center"/>
      </w:pPr>
      <w:r>
        <w:rPr>
          <w:color w:val="000000"/>
        </w:rPr>
        <w:t xml:space="preserve">п.4-е отделение </w:t>
      </w:r>
      <w:proofErr w:type="spellStart"/>
      <w:r>
        <w:rPr>
          <w:color w:val="000000"/>
        </w:rPr>
        <w:t>Гсс</w:t>
      </w:r>
      <w:bookmarkStart w:id="2" w:name="_GoBack"/>
      <w:bookmarkEnd w:id="1"/>
      <w:bookmarkEnd w:id="2"/>
      <w:proofErr w:type="spellEnd"/>
    </w:p>
    <w:p w:rsidR="00052E8A" w:rsidRDefault="00052E8A" w:rsidP="00052E8A">
      <w:pPr>
        <w:pStyle w:val="11"/>
        <w:shd w:val="clear" w:color="auto" w:fill="auto"/>
        <w:spacing w:before="0" w:line="240" w:lineRule="auto"/>
        <w:ind w:left="40" w:right="23" w:firstLine="0"/>
        <w:rPr>
          <w:b/>
          <w:color w:val="000000"/>
        </w:rPr>
      </w:pPr>
    </w:p>
    <w:p w:rsidR="00230B31" w:rsidRPr="00052E8A" w:rsidRDefault="00230B31" w:rsidP="00052E8A">
      <w:pPr>
        <w:pStyle w:val="11"/>
        <w:shd w:val="clear" w:color="auto" w:fill="auto"/>
        <w:spacing w:before="0" w:line="240" w:lineRule="auto"/>
        <w:ind w:left="40" w:right="23" w:firstLine="0"/>
        <w:rPr>
          <w:b/>
        </w:rPr>
      </w:pPr>
      <w:r w:rsidRPr="00052E8A">
        <w:rPr>
          <w:b/>
          <w:color w:val="000000"/>
        </w:rPr>
        <w:t>О</w:t>
      </w:r>
      <w:r w:rsidRPr="00052E8A">
        <w:rPr>
          <w:b/>
        </w:rPr>
        <w:t xml:space="preserve">б учреждении средства </w:t>
      </w:r>
      <w:proofErr w:type="gramStart"/>
      <w:r w:rsidRPr="00052E8A">
        <w:rPr>
          <w:b/>
        </w:rPr>
        <w:t>массовой</w:t>
      </w:r>
      <w:proofErr w:type="gramEnd"/>
      <w:r w:rsidRPr="00052E8A">
        <w:rPr>
          <w:b/>
        </w:rPr>
        <w:t xml:space="preserve"> </w:t>
      </w:r>
    </w:p>
    <w:p w:rsidR="001743BD" w:rsidRDefault="00230B31" w:rsidP="00052E8A">
      <w:pPr>
        <w:pStyle w:val="11"/>
        <w:shd w:val="clear" w:color="auto" w:fill="auto"/>
        <w:spacing w:before="0" w:line="240" w:lineRule="auto"/>
        <w:ind w:left="40" w:right="23" w:firstLine="0"/>
        <w:rPr>
          <w:b/>
        </w:rPr>
      </w:pPr>
      <w:r w:rsidRPr="00052E8A">
        <w:rPr>
          <w:b/>
          <w:color w:val="000000"/>
        </w:rPr>
        <w:t>и</w:t>
      </w:r>
      <w:r w:rsidRPr="00052E8A">
        <w:rPr>
          <w:b/>
        </w:rPr>
        <w:t xml:space="preserve">нформации Писаревского </w:t>
      </w:r>
    </w:p>
    <w:p w:rsidR="00230B31" w:rsidRDefault="00230B31" w:rsidP="00052E8A">
      <w:pPr>
        <w:pStyle w:val="11"/>
        <w:shd w:val="clear" w:color="auto" w:fill="auto"/>
        <w:spacing w:before="0" w:line="240" w:lineRule="auto"/>
        <w:ind w:left="40" w:right="23" w:firstLine="0"/>
        <w:rPr>
          <w:b/>
          <w:color w:val="000000"/>
        </w:rPr>
      </w:pPr>
      <w:r w:rsidRPr="00052E8A">
        <w:rPr>
          <w:b/>
        </w:rPr>
        <w:t>сельского по</w:t>
      </w:r>
      <w:r w:rsidRPr="00052E8A">
        <w:rPr>
          <w:b/>
          <w:color w:val="000000"/>
        </w:rPr>
        <w:t>селения</w:t>
      </w:r>
    </w:p>
    <w:p w:rsidR="00052E8A" w:rsidRPr="00052E8A" w:rsidRDefault="00052E8A" w:rsidP="00052E8A">
      <w:pPr>
        <w:pStyle w:val="11"/>
        <w:shd w:val="clear" w:color="auto" w:fill="auto"/>
        <w:spacing w:before="0" w:line="240" w:lineRule="auto"/>
        <w:ind w:left="40" w:right="23" w:firstLine="0"/>
        <w:rPr>
          <w:b/>
        </w:rPr>
      </w:pPr>
    </w:p>
    <w:p w:rsidR="00230B31" w:rsidRDefault="00230B31" w:rsidP="002C0E63">
      <w:pPr>
        <w:pStyle w:val="11"/>
        <w:shd w:val="clear" w:color="auto" w:fill="auto"/>
        <w:tabs>
          <w:tab w:val="left" w:pos="1094"/>
        </w:tabs>
        <w:spacing w:before="0" w:line="322" w:lineRule="exact"/>
        <w:ind w:left="460" w:hanging="420"/>
        <w:jc w:val="both"/>
      </w:pPr>
      <w:r>
        <w:tab/>
      </w:r>
      <w:r>
        <w:rPr>
          <w:color w:val="000000"/>
        </w:rPr>
        <w:t>В целях опубликования муниципальных правовых актов, обсуждения</w:t>
      </w:r>
    </w:p>
    <w:p w:rsidR="00230B31" w:rsidRDefault="00230B31" w:rsidP="002C0E63">
      <w:pPr>
        <w:pStyle w:val="11"/>
        <w:shd w:val="clear" w:color="auto" w:fill="auto"/>
        <w:spacing w:before="0" w:after="265" w:line="322" w:lineRule="exact"/>
        <w:ind w:left="40" w:right="20" w:firstLine="0"/>
        <w:jc w:val="both"/>
      </w:pPr>
      <w:proofErr w:type="gramStart"/>
      <w:r>
        <w:rPr>
          <w:color w:val="000000"/>
        </w:rPr>
        <w:t>проектов муниципальных правовых актов по вопросам местного значения, 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информации, руководствуясь пунктом 7 части 1 ста</w:t>
      </w:r>
      <w:r w:rsidR="00052E8A">
        <w:rPr>
          <w:color w:val="000000"/>
        </w:rPr>
        <w:t>тьи 17 Федерального закона от [</w:t>
      </w:r>
      <w:r>
        <w:rPr>
          <w:color w:val="000000"/>
        </w:rPr>
        <w:t xml:space="preserve">06.10.2003 г. № 131-Ф3 «Об общих </w:t>
      </w:r>
      <w:r w:rsidR="00052E8A">
        <w:rPr>
          <w:color w:val="000000"/>
        </w:rPr>
        <w:t xml:space="preserve">принципах организации местного </w:t>
      </w:r>
      <w:r>
        <w:rPr>
          <w:color w:val="000000"/>
        </w:rPr>
        <w:t xml:space="preserve"> самоуправления в Российской Федерации», За</w:t>
      </w:r>
      <w:r w:rsidR="00052E8A">
        <w:rPr>
          <w:color w:val="000000"/>
        </w:rPr>
        <w:t xml:space="preserve">коном Российской Федерации от </w:t>
      </w:r>
      <w:r>
        <w:rPr>
          <w:color w:val="000000"/>
        </w:rPr>
        <w:t>27.12.1991 г</w:t>
      </w:r>
      <w:proofErr w:type="gramEnd"/>
      <w:r>
        <w:rPr>
          <w:color w:val="000000"/>
        </w:rPr>
        <w:t>. № 2124-1 «О средствах массовой информации», пунктом 7 части 4 статьи 38, статьями 47, 51 Устава Писаревского муниципального образования,</w:t>
      </w:r>
    </w:p>
    <w:p w:rsidR="00230B31" w:rsidRDefault="00230B31" w:rsidP="002C0E63">
      <w:pPr>
        <w:pStyle w:val="11"/>
        <w:shd w:val="clear" w:color="auto" w:fill="auto"/>
        <w:spacing w:before="0" w:after="301" w:line="290" w:lineRule="exact"/>
        <w:ind w:left="4020" w:firstLine="0"/>
        <w:jc w:val="both"/>
      </w:pPr>
      <w:r>
        <w:rPr>
          <w:rStyle w:val="2pt"/>
        </w:rPr>
        <w:t>ПОСТАНОВЛЯЮ:</w:t>
      </w:r>
    </w:p>
    <w:p w:rsidR="00230B31" w:rsidRDefault="00230B31" w:rsidP="002C0E63">
      <w:pPr>
        <w:pStyle w:val="11"/>
        <w:shd w:val="clear" w:color="auto" w:fill="auto"/>
        <w:spacing w:before="0" w:line="319" w:lineRule="exact"/>
        <w:ind w:left="40" w:right="20" w:firstLine="668"/>
        <w:jc w:val="both"/>
      </w:pPr>
      <w:r>
        <w:rPr>
          <w:color w:val="000000"/>
        </w:rPr>
        <w:t>1. Учредить средство массовой инфо</w:t>
      </w:r>
      <w:r w:rsidR="00052E8A">
        <w:rPr>
          <w:color w:val="000000"/>
        </w:rPr>
        <w:t xml:space="preserve">рмации Писаревского сельского </w:t>
      </w:r>
      <w:r>
        <w:rPr>
          <w:color w:val="000000"/>
        </w:rPr>
        <w:t>поселения - газету « Писаревский вестник».</w:t>
      </w:r>
    </w:p>
    <w:p w:rsidR="00230B31" w:rsidRDefault="00230B31" w:rsidP="002C0E63">
      <w:pPr>
        <w:pStyle w:val="11"/>
        <w:shd w:val="clear" w:color="auto" w:fill="auto"/>
        <w:spacing w:before="0" w:line="319" w:lineRule="exact"/>
        <w:ind w:firstLine="40"/>
        <w:jc w:val="both"/>
      </w:pPr>
      <w:r>
        <w:rPr>
          <w:color w:val="000000"/>
        </w:rPr>
        <w:t xml:space="preserve"> </w:t>
      </w:r>
      <w:r w:rsidR="001743BD">
        <w:rPr>
          <w:color w:val="000000"/>
        </w:rPr>
        <w:tab/>
      </w:r>
      <w:r>
        <w:rPr>
          <w:color w:val="000000"/>
        </w:rPr>
        <w:t>2. В качестве редакции, издателя, распространителя, собственника имущества</w:t>
      </w:r>
      <w:r w:rsidR="00052E8A">
        <w:t xml:space="preserve"> </w:t>
      </w:r>
      <w:r>
        <w:rPr>
          <w:color w:val="000000"/>
        </w:rPr>
        <w:t>редакции газеты «Писаревский вестник» выступает учредитель - Администрация Писаревского сельского поселения.</w:t>
      </w:r>
    </w:p>
    <w:p w:rsidR="00230B31" w:rsidRDefault="001743BD" w:rsidP="002C0E63">
      <w:pPr>
        <w:pStyle w:val="11"/>
        <w:shd w:val="clear" w:color="auto" w:fill="auto"/>
        <w:spacing w:before="0" w:line="319" w:lineRule="exact"/>
        <w:ind w:right="20" w:firstLine="708"/>
        <w:jc w:val="both"/>
      </w:pPr>
      <w:r>
        <w:rPr>
          <w:color w:val="000000"/>
        </w:rPr>
        <w:t>3.</w:t>
      </w:r>
      <w:r w:rsidR="00230B31">
        <w:rPr>
          <w:color w:val="000000"/>
        </w:rPr>
        <w:t>Главным редактором газеты являет</w:t>
      </w:r>
      <w:r>
        <w:rPr>
          <w:color w:val="000000"/>
        </w:rPr>
        <w:t xml:space="preserve">ся глава Писаревского сельского </w:t>
      </w:r>
      <w:r w:rsidR="00230B31">
        <w:rPr>
          <w:color w:val="000000"/>
        </w:rPr>
        <w:t>поселения. Деятельность по подготовке, выпуску и распространению текущих номеров газеты осуществляется ответственным за выпуск лицом, назначаемым главой сельского поселения из числа штатных работников администрации, либо сам глава. Все штатные сотрудники администрации обязаны оказывать</w:t>
      </w:r>
      <w:r w:rsidR="00052E8A">
        <w:t xml:space="preserve"> </w:t>
      </w:r>
      <w:proofErr w:type="gramStart"/>
      <w:r w:rsidR="00230B31" w:rsidRPr="00052E8A">
        <w:rPr>
          <w:color w:val="000000"/>
        </w:rPr>
        <w:t>ответственному</w:t>
      </w:r>
      <w:proofErr w:type="gramEnd"/>
      <w:r w:rsidR="00230B31" w:rsidRPr="00052E8A">
        <w:rPr>
          <w:color w:val="000000"/>
        </w:rPr>
        <w:t xml:space="preserve"> за выпуск необходимое содействие в вопросах, связанных с изданием газеты.</w:t>
      </w:r>
    </w:p>
    <w:p w:rsidR="00230B31" w:rsidRDefault="001743BD" w:rsidP="002C0E63">
      <w:pPr>
        <w:pStyle w:val="11"/>
        <w:shd w:val="clear" w:color="auto" w:fill="auto"/>
        <w:tabs>
          <w:tab w:val="left" w:pos="709"/>
        </w:tabs>
        <w:spacing w:before="0" w:line="319" w:lineRule="exact"/>
        <w:ind w:right="20" w:firstLine="0"/>
        <w:jc w:val="both"/>
      </w:pPr>
      <w:r>
        <w:rPr>
          <w:color w:val="000000"/>
        </w:rPr>
        <w:tab/>
        <w:t>4.</w:t>
      </w:r>
      <w:r w:rsidR="00230B31">
        <w:rPr>
          <w:color w:val="000000"/>
        </w:rPr>
        <w:t>Установить, что официальное опубликование правовых актов главы Писаревского сельского поселения и решений, принятых путем прямого волеизъявления граждан, осуществляется в газете « Писаревский вестник».</w:t>
      </w:r>
    </w:p>
    <w:p w:rsidR="00230B31" w:rsidRDefault="001743BD" w:rsidP="002C0E63">
      <w:pPr>
        <w:pStyle w:val="11"/>
        <w:shd w:val="clear" w:color="auto" w:fill="auto"/>
        <w:tabs>
          <w:tab w:val="left" w:pos="709"/>
        </w:tabs>
        <w:spacing w:before="0" w:line="319" w:lineRule="exact"/>
        <w:ind w:firstLine="0"/>
        <w:jc w:val="both"/>
      </w:pPr>
      <w:r>
        <w:rPr>
          <w:color w:val="000000"/>
        </w:rPr>
        <w:tab/>
        <w:t>5.</w:t>
      </w:r>
      <w:r w:rsidR="00230B31">
        <w:rPr>
          <w:color w:val="000000"/>
        </w:rPr>
        <w:t>Установить, что в газете «Писаревский вестник» осуществляется</w:t>
      </w:r>
    </w:p>
    <w:p w:rsidR="00230B31" w:rsidRDefault="00230B31" w:rsidP="002C0E63">
      <w:pPr>
        <w:pStyle w:val="11"/>
        <w:shd w:val="clear" w:color="auto" w:fill="auto"/>
        <w:tabs>
          <w:tab w:val="left" w:pos="1168"/>
          <w:tab w:val="left" w:pos="304"/>
        </w:tabs>
        <w:spacing w:before="0" w:line="319" w:lineRule="exact"/>
        <w:ind w:firstLine="0"/>
        <w:jc w:val="both"/>
      </w:pPr>
      <w:r>
        <w:rPr>
          <w:color w:val="000000"/>
        </w:rPr>
        <w:lastRenderedPageBreak/>
        <w:t>официальное опубликование правовых актов и официальной</w:t>
      </w:r>
      <w:r w:rsidR="00052E8A">
        <w:rPr>
          <w:color w:val="000000"/>
        </w:rPr>
        <w:t xml:space="preserve"> </w:t>
      </w:r>
      <w:r>
        <w:rPr>
          <w:color w:val="000000"/>
        </w:rPr>
        <w:t>информации Думы</w:t>
      </w:r>
      <w:r w:rsidR="00052E8A">
        <w:t xml:space="preserve"> </w:t>
      </w:r>
      <w:r w:rsidRPr="00052E8A">
        <w:rPr>
          <w:color w:val="000000"/>
        </w:rPr>
        <w:t>Писаревского сельского поселения, Избирательной комиссии Писаревского сельского поселения, в случае принятия этими органами решения о публикации правовых актов и официальной информации в газете « Писаревский вестник».</w:t>
      </w:r>
    </w:p>
    <w:p w:rsidR="00230B31" w:rsidRDefault="001743BD" w:rsidP="002C0E63">
      <w:pPr>
        <w:pStyle w:val="11"/>
        <w:shd w:val="clear" w:color="auto" w:fill="auto"/>
        <w:tabs>
          <w:tab w:val="left" w:pos="709"/>
        </w:tabs>
        <w:spacing w:before="0" w:line="322" w:lineRule="exact"/>
        <w:ind w:right="40" w:firstLine="0"/>
        <w:jc w:val="both"/>
      </w:pPr>
      <w:r>
        <w:rPr>
          <w:color w:val="000000"/>
        </w:rPr>
        <w:tab/>
        <w:t>6.</w:t>
      </w:r>
      <w:r w:rsidR="00230B31">
        <w:rPr>
          <w:color w:val="000000"/>
        </w:rPr>
        <w:t>Установить, что в газете «Писаревский вестник» осуществляется опубликование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</w:t>
      </w:r>
      <w:r>
        <w:rPr>
          <w:color w:val="000000"/>
        </w:rPr>
        <w:t xml:space="preserve">рмации, опубликование проектов </w:t>
      </w:r>
      <w:r w:rsidR="00230B31">
        <w:rPr>
          <w:color w:val="000000"/>
        </w:rPr>
        <w:t>и обсуждение проектов</w:t>
      </w:r>
      <w:r>
        <w:rPr>
          <w:color w:val="000000"/>
        </w:rPr>
        <w:t xml:space="preserve"> муниципальных правовых актов. </w:t>
      </w:r>
    </w:p>
    <w:p w:rsidR="00230B31" w:rsidRDefault="001743BD" w:rsidP="002C0E63">
      <w:pPr>
        <w:pStyle w:val="11"/>
        <w:shd w:val="clear" w:color="auto" w:fill="auto"/>
        <w:tabs>
          <w:tab w:val="left" w:pos="851"/>
        </w:tabs>
        <w:spacing w:before="0" w:line="322" w:lineRule="exact"/>
        <w:ind w:right="40" w:firstLine="0"/>
        <w:jc w:val="both"/>
      </w:pPr>
      <w:r>
        <w:rPr>
          <w:color w:val="000000"/>
        </w:rPr>
        <w:tab/>
        <w:t>7.</w:t>
      </w:r>
      <w:r w:rsidR="00230B31">
        <w:rPr>
          <w:color w:val="000000"/>
        </w:rPr>
        <w:t>Установить, что опубликование муниц</w:t>
      </w:r>
      <w:r w:rsidR="00052E8A">
        <w:rPr>
          <w:color w:val="000000"/>
        </w:rPr>
        <w:t xml:space="preserve">ипальным правовых актов и иных </w:t>
      </w:r>
      <w:r w:rsidR="00230B31">
        <w:rPr>
          <w:color w:val="000000"/>
        </w:rPr>
        <w:t>официальных материалов, которые</w:t>
      </w:r>
      <w:r w:rsidR="00052E8A">
        <w:rPr>
          <w:color w:val="000000"/>
        </w:rPr>
        <w:t xml:space="preserve"> в соответствии с действующим </w:t>
      </w:r>
      <w:r w:rsidR="00230B31">
        <w:rPr>
          <w:color w:val="000000"/>
        </w:rPr>
        <w:t>законодател</w:t>
      </w:r>
      <w:r w:rsidR="00052E8A">
        <w:rPr>
          <w:color w:val="000000"/>
        </w:rPr>
        <w:t xml:space="preserve">ьством Российской Федерации и Уставом Писаревского </w:t>
      </w:r>
      <w:r w:rsidR="00230B31">
        <w:rPr>
          <w:color w:val="000000"/>
        </w:rPr>
        <w:t xml:space="preserve"> муниципального образования подле</w:t>
      </w:r>
      <w:r>
        <w:rPr>
          <w:color w:val="000000"/>
        </w:rPr>
        <w:t xml:space="preserve">жат официальному опубликованию </w:t>
      </w:r>
      <w:r w:rsidR="00230B31">
        <w:rPr>
          <w:color w:val="000000"/>
        </w:rPr>
        <w:t xml:space="preserve"> (обнародованию), является обязательным, с соблюдением установленных сроков.</w:t>
      </w:r>
    </w:p>
    <w:p w:rsidR="00230B31" w:rsidRDefault="00230B31" w:rsidP="002C0E63">
      <w:pPr>
        <w:pStyle w:val="11"/>
        <w:shd w:val="clear" w:color="auto" w:fill="auto"/>
        <w:spacing w:before="0" w:line="322" w:lineRule="exact"/>
        <w:ind w:right="40" w:firstLine="708"/>
        <w:jc w:val="both"/>
      </w:pPr>
      <w:r>
        <w:rPr>
          <w:color w:val="000000"/>
        </w:rPr>
        <w:t>8. Установить, что редакция вправе осуществлять публикацию материалов неофициального характера с обязательным указанием на их неофициальный статус. Редакция вправе осуществлять публикацию литературно-художественных, публицистических, изобразительных материалов с соблюдением действующего законодательства Российской Федерации.</w:t>
      </w:r>
    </w:p>
    <w:p w:rsidR="00230B31" w:rsidRDefault="001743BD" w:rsidP="002C0E63">
      <w:pPr>
        <w:pStyle w:val="11"/>
        <w:shd w:val="clear" w:color="auto" w:fill="auto"/>
        <w:tabs>
          <w:tab w:val="left" w:pos="851"/>
        </w:tabs>
        <w:spacing w:before="0" w:line="322" w:lineRule="exact"/>
        <w:ind w:right="40" w:firstLine="0"/>
        <w:jc w:val="both"/>
      </w:pPr>
      <w:r>
        <w:rPr>
          <w:color w:val="000000"/>
        </w:rPr>
        <w:tab/>
        <w:t>9.</w:t>
      </w:r>
      <w:r w:rsidR="00230B31">
        <w:rPr>
          <w:color w:val="000000"/>
        </w:rPr>
        <w:t>Установить, что по решению редакции газеты могут выходить специальные и тематические выпуски газеты «Писаревский вестник».</w:t>
      </w:r>
    </w:p>
    <w:p w:rsidR="00230B31" w:rsidRDefault="001743BD" w:rsidP="002C0E63">
      <w:pPr>
        <w:pStyle w:val="11"/>
        <w:shd w:val="clear" w:color="auto" w:fill="auto"/>
        <w:tabs>
          <w:tab w:val="left" w:pos="851"/>
        </w:tabs>
        <w:spacing w:before="0" w:line="322" w:lineRule="exact"/>
        <w:ind w:right="40" w:firstLine="0"/>
        <w:jc w:val="both"/>
      </w:pPr>
      <w:r>
        <w:rPr>
          <w:color w:val="000000"/>
        </w:rPr>
        <w:tab/>
        <w:t>10.</w:t>
      </w:r>
      <w:r w:rsidR="00052E8A">
        <w:rPr>
          <w:color w:val="000000"/>
        </w:rPr>
        <w:t>Распространение га</w:t>
      </w:r>
      <w:r w:rsidR="00230B31">
        <w:rPr>
          <w:color w:val="000000"/>
        </w:rPr>
        <w:t xml:space="preserve">зеты «Писаревский вестник» </w:t>
      </w:r>
      <w:r w:rsidR="00052E8A">
        <w:rPr>
          <w:color w:val="000000"/>
        </w:rPr>
        <w:t xml:space="preserve">является некоммерческим </w:t>
      </w:r>
      <w:r w:rsidR="00230B31">
        <w:rPr>
          <w:color w:val="000000"/>
        </w:rPr>
        <w:t xml:space="preserve"> и осуществляется посредством передачи номеров в следующие муниципальные учреждения:</w:t>
      </w:r>
    </w:p>
    <w:p w:rsidR="00230B31" w:rsidRDefault="00230B31" w:rsidP="002C0E63">
      <w:pPr>
        <w:pStyle w:val="11"/>
        <w:shd w:val="clear" w:color="auto" w:fill="auto"/>
        <w:spacing w:before="0" w:line="322" w:lineRule="exact"/>
        <w:ind w:left="440" w:hanging="440"/>
        <w:jc w:val="both"/>
      </w:pPr>
      <w:r>
        <w:rPr>
          <w:color w:val="000000"/>
        </w:rPr>
        <w:t xml:space="preserve">- МОУ «Писаревская СОШ» п. 4-е отделение </w:t>
      </w:r>
      <w:proofErr w:type="spellStart"/>
      <w:r>
        <w:rPr>
          <w:color w:val="000000"/>
        </w:rPr>
        <w:t>Гсс</w:t>
      </w:r>
      <w:proofErr w:type="spellEnd"/>
      <w:r>
        <w:rPr>
          <w:color w:val="000000"/>
        </w:rPr>
        <w:t>, улица Мичурина 28;</w:t>
      </w:r>
    </w:p>
    <w:p w:rsidR="00230B31" w:rsidRDefault="00230B31" w:rsidP="002C0E63">
      <w:pPr>
        <w:pStyle w:val="11"/>
        <w:shd w:val="clear" w:color="auto" w:fill="auto"/>
        <w:spacing w:before="0" w:line="322" w:lineRule="exact"/>
        <w:ind w:left="440" w:hanging="440"/>
        <w:jc w:val="both"/>
      </w:pPr>
      <w:r>
        <w:rPr>
          <w:color w:val="000000"/>
        </w:rPr>
        <w:t>- МОУ «</w:t>
      </w:r>
      <w:proofErr w:type="spellStart"/>
      <w:r>
        <w:rPr>
          <w:color w:val="000000"/>
        </w:rPr>
        <w:t>Булюшкинская</w:t>
      </w:r>
      <w:proofErr w:type="spellEnd"/>
      <w:r>
        <w:rPr>
          <w:color w:val="000000"/>
        </w:rPr>
        <w:t xml:space="preserve"> СОШ» 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улюшкина</w:t>
      </w:r>
      <w:proofErr w:type="spellEnd"/>
      <w:r>
        <w:rPr>
          <w:color w:val="000000"/>
        </w:rPr>
        <w:t>, улица Школьная 1;</w:t>
      </w:r>
    </w:p>
    <w:p w:rsidR="00230B31" w:rsidRDefault="00230B31" w:rsidP="002C0E63">
      <w:pPr>
        <w:pStyle w:val="11"/>
        <w:shd w:val="clear" w:color="auto" w:fill="auto"/>
        <w:spacing w:before="0" w:line="322" w:lineRule="exact"/>
        <w:ind w:left="440" w:hanging="440"/>
        <w:jc w:val="both"/>
      </w:pPr>
      <w:r>
        <w:rPr>
          <w:color w:val="000000"/>
        </w:rPr>
        <w:t xml:space="preserve">- МДОУ «Буратино» 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улюшкина</w:t>
      </w:r>
      <w:proofErr w:type="spellEnd"/>
      <w:r>
        <w:rPr>
          <w:color w:val="000000"/>
        </w:rPr>
        <w:t>, улица Школьная 4;</w:t>
      </w:r>
    </w:p>
    <w:p w:rsidR="00230B31" w:rsidRDefault="001743BD" w:rsidP="002C0E63">
      <w:pPr>
        <w:pStyle w:val="11"/>
        <w:shd w:val="clear" w:color="auto" w:fill="auto"/>
        <w:spacing w:before="0" w:line="322" w:lineRule="exact"/>
        <w:ind w:left="440" w:hanging="440"/>
        <w:jc w:val="both"/>
      </w:pPr>
      <w:r>
        <w:rPr>
          <w:color w:val="000000"/>
        </w:rPr>
        <w:t xml:space="preserve">- Филиал МОУ </w:t>
      </w:r>
      <w:r w:rsidR="00230B31">
        <w:rPr>
          <w:color w:val="000000"/>
        </w:rPr>
        <w:t>«</w:t>
      </w:r>
      <w:proofErr w:type="spellStart"/>
      <w:r w:rsidR="00230B31">
        <w:rPr>
          <w:color w:val="000000"/>
        </w:rPr>
        <w:t>Булюшкинска</w:t>
      </w:r>
      <w:r>
        <w:rPr>
          <w:color w:val="000000"/>
        </w:rPr>
        <w:t>я</w:t>
      </w:r>
      <w:proofErr w:type="spellEnd"/>
      <w:r>
        <w:rPr>
          <w:color w:val="000000"/>
        </w:rPr>
        <w:t xml:space="preserve"> СОШ» 1-е отделение </w:t>
      </w:r>
      <w:proofErr w:type="spellStart"/>
      <w:r>
        <w:rPr>
          <w:color w:val="000000"/>
        </w:rPr>
        <w:t>Гсс</w:t>
      </w:r>
      <w:proofErr w:type="spellEnd"/>
      <w:r>
        <w:rPr>
          <w:color w:val="000000"/>
        </w:rPr>
        <w:t>, улица</w:t>
      </w:r>
      <w:r w:rsidR="002C0E63">
        <w:rPr>
          <w:color w:val="000000"/>
        </w:rPr>
        <w:t xml:space="preserve"> </w:t>
      </w:r>
      <w:r w:rsidR="00230B31">
        <w:rPr>
          <w:color w:val="000000"/>
        </w:rPr>
        <w:t>Зерновая 20 а;</w:t>
      </w:r>
    </w:p>
    <w:p w:rsidR="00230B31" w:rsidRDefault="00230B31" w:rsidP="002C0E63">
      <w:pPr>
        <w:pStyle w:val="11"/>
        <w:shd w:val="clear" w:color="auto" w:fill="auto"/>
        <w:spacing w:before="0" w:line="322" w:lineRule="exact"/>
        <w:ind w:left="440" w:hanging="440"/>
        <w:jc w:val="both"/>
      </w:pPr>
      <w:r>
        <w:rPr>
          <w:color w:val="000000"/>
        </w:rPr>
        <w:t>- ДК «Сибиряк» п.</w:t>
      </w:r>
      <w:r w:rsidR="00052E8A">
        <w:rPr>
          <w:color w:val="000000"/>
        </w:rPr>
        <w:t xml:space="preserve"> </w:t>
      </w:r>
      <w:r>
        <w:rPr>
          <w:color w:val="000000"/>
        </w:rPr>
        <w:t>Центральные мастерские, переулок Урожайный 1;</w:t>
      </w:r>
    </w:p>
    <w:p w:rsidR="00230B31" w:rsidRDefault="00230B31" w:rsidP="002C0E63">
      <w:pPr>
        <w:pStyle w:val="11"/>
        <w:shd w:val="clear" w:color="auto" w:fill="auto"/>
        <w:spacing w:before="0" w:line="322" w:lineRule="exact"/>
        <w:ind w:left="440" w:hanging="440"/>
        <w:jc w:val="both"/>
      </w:pPr>
      <w:r>
        <w:rPr>
          <w:color w:val="000000"/>
        </w:rPr>
        <w:t>- ЦБ п. Центральные мастерские, переулок Урожайный 1а;</w:t>
      </w:r>
    </w:p>
    <w:p w:rsidR="00230B31" w:rsidRDefault="00230B31" w:rsidP="002C0E63">
      <w:pPr>
        <w:pStyle w:val="11"/>
        <w:shd w:val="clear" w:color="auto" w:fill="auto"/>
        <w:spacing w:before="0" w:line="322" w:lineRule="exact"/>
        <w:ind w:right="2" w:firstLine="0"/>
        <w:jc w:val="both"/>
      </w:pPr>
      <w:r>
        <w:rPr>
          <w:color w:val="000000"/>
        </w:rPr>
        <w:t>- «Начальная общеобразовател</w:t>
      </w:r>
      <w:r w:rsidR="002C0E63">
        <w:rPr>
          <w:color w:val="000000"/>
        </w:rPr>
        <w:t>ьная школа № 10» п. Центральные  мастерские</w:t>
      </w:r>
      <w:proofErr w:type="gramStart"/>
      <w:r w:rsidR="002C0E63">
        <w:rPr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улица Докучаева2;</w:t>
      </w:r>
    </w:p>
    <w:p w:rsidR="00230B31" w:rsidRDefault="002C0E63" w:rsidP="002C0E63">
      <w:pPr>
        <w:pStyle w:val="11"/>
        <w:shd w:val="clear" w:color="auto" w:fill="auto"/>
        <w:tabs>
          <w:tab w:val="left" w:pos="954"/>
        </w:tabs>
        <w:spacing w:before="0" w:line="322" w:lineRule="exact"/>
        <w:ind w:firstLine="0"/>
        <w:jc w:val="both"/>
      </w:pPr>
      <w:r>
        <w:rPr>
          <w:color w:val="000000"/>
        </w:rPr>
        <w:t xml:space="preserve">- </w:t>
      </w:r>
      <w:r w:rsidR="00230B31">
        <w:rPr>
          <w:color w:val="000000"/>
        </w:rPr>
        <w:t>Библиотека, п. 4-е от</w:t>
      </w:r>
      <w:r>
        <w:rPr>
          <w:color w:val="000000"/>
        </w:rPr>
        <w:t xml:space="preserve">деление </w:t>
      </w:r>
      <w:proofErr w:type="spellStart"/>
      <w:r>
        <w:rPr>
          <w:color w:val="000000"/>
        </w:rPr>
        <w:t>Гсс</w:t>
      </w:r>
      <w:proofErr w:type="spellEnd"/>
      <w:r>
        <w:rPr>
          <w:color w:val="000000"/>
        </w:rPr>
        <w:t>, улица Мичурина 36б</w:t>
      </w:r>
      <w:r w:rsidR="00230B31">
        <w:rPr>
          <w:color w:val="000000"/>
        </w:rPr>
        <w:t>;</w:t>
      </w:r>
    </w:p>
    <w:p w:rsidR="00230B31" w:rsidRDefault="002C0E63" w:rsidP="002C0E63">
      <w:pPr>
        <w:pStyle w:val="11"/>
        <w:shd w:val="clear" w:color="auto" w:fill="auto"/>
        <w:tabs>
          <w:tab w:val="left" w:pos="963"/>
        </w:tabs>
        <w:spacing w:before="0" w:line="322" w:lineRule="exact"/>
        <w:ind w:firstLine="0"/>
        <w:jc w:val="both"/>
      </w:pPr>
      <w:r>
        <w:rPr>
          <w:color w:val="000000"/>
        </w:rPr>
        <w:t xml:space="preserve">- </w:t>
      </w:r>
      <w:r w:rsidR="00230B31">
        <w:rPr>
          <w:color w:val="000000"/>
        </w:rPr>
        <w:t>Администрация Писаревского сельского</w:t>
      </w:r>
      <w:r w:rsidR="00052E8A">
        <w:rPr>
          <w:color w:val="000000"/>
        </w:rPr>
        <w:t xml:space="preserve"> поселения, п. 4-е отделение ГСС</w:t>
      </w:r>
      <w:r w:rsidR="00230B31" w:rsidRPr="00052E8A">
        <w:rPr>
          <w:color w:val="000000"/>
        </w:rPr>
        <w:t>, улица Мичурина 36;</w:t>
      </w:r>
    </w:p>
    <w:p w:rsidR="00230B31" w:rsidRDefault="00230B31" w:rsidP="002C0E63">
      <w:pPr>
        <w:pStyle w:val="11"/>
        <w:shd w:val="clear" w:color="auto" w:fill="auto"/>
        <w:spacing w:before="0" w:line="322" w:lineRule="exact"/>
        <w:ind w:left="440" w:hanging="440"/>
        <w:jc w:val="both"/>
      </w:pPr>
      <w:r>
        <w:rPr>
          <w:color w:val="000000"/>
        </w:rPr>
        <w:t>- МДОУ «Колосок», п.</w:t>
      </w:r>
      <w:r w:rsidR="00052E8A">
        <w:rPr>
          <w:color w:val="000000"/>
        </w:rPr>
        <w:t xml:space="preserve"> 4-е отделение Г СС</w:t>
      </w:r>
      <w:r>
        <w:rPr>
          <w:color w:val="000000"/>
        </w:rPr>
        <w:t>, улица Мичурина 28 а,</w:t>
      </w:r>
    </w:p>
    <w:p w:rsidR="00230B31" w:rsidRDefault="00230B31" w:rsidP="002C0E63">
      <w:pPr>
        <w:pStyle w:val="11"/>
        <w:shd w:val="clear" w:color="auto" w:fill="auto"/>
        <w:spacing w:before="0" w:line="322" w:lineRule="exact"/>
        <w:ind w:left="440" w:hanging="440"/>
        <w:jc w:val="both"/>
      </w:pPr>
      <w:r>
        <w:rPr>
          <w:color w:val="000000"/>
        </w:rPr>
        <w:t xml:space="preserve"> для предоставления гражданам для ознакомления, по их просьбам,</w:t>
      </w:r>
    </w:p>
    <w:p w:rsidR="002C0E63" w:rsidRDefault="002C0E63" w:rsidP="002C0E63">
      <w:pPr>
        <w:pStyle w:val="11"/>
        <w:shd w:val="clear" w:color="auto" w:fill="auto"/>
        <w:spacing w:before="0" w:line="322" w:lineRule="exact"/>
        <w:ind w:left="440" w:hanging="440"/>
        <w:jc w:val="both"/>
        <w:rPr>
          <w:color w:val="000000"/>
        </w:rPr>
      </w:pPr>
      <w:r>
        <w:rPr>
          <w:color w:val="000000"/>
        </w:rPr>
        <w:t xml:space="preserve">вывешивание на доске объявлений. </w:t>
      </w:r>
    </w:p>
    <w:p w:rsidR="005C0268" w:rsidRDefault="002C0E63" w:rsidP="002C0E63">
      <w:pPr>
        <w:pStyle w:val="11"/>
        <w:shd w:val="clear" w:color="auto" w:fill="auto"/>
        <w:spacing w:before="0" w:line="322" w:lineRule="exact"/>
        <w:ind w:firstLine="440"/>
        <w:jc w:val="both"/>
      </w:pPr>
      <w:r>
        <w:rPr>
          <w:color w:val="000000"/>
        </w:rPr>
        <w:t>11.</w:t>
      </w:r>
      <w:r w:rsidR="00230B31">
        <w:rPr>
          <w:color w:val="000000"/>
        </w:rPr>
        <w:t>Периодичность выпуска газеты - по мере необходимости. Тираж каждого  номера газеты - количество экземпляров, о</w:t>
      </w:r>
      <w:r w:rsidR="00052E8A">
        <w:rPr>
          <w:color w:val="000000"/>
        </w:rPr>
        <w:t xml:space="preserve">пределяемое главным редактором </w:t>
      </w:r>
      <w:r w:rsidR="00230B31">
        <w:rPr>
          <w:color w:val="000000"/>
        </w:rPr>
        <w:t xml:space="preserve"> (главой сельского поселения), но не более 999 экземпляров.</w:t>
      </w:r>
    </w:p>
    <w:sectPr w:rsidR="005C0268" w:rsidSect="009B54BF">
      <w:pgSz w:w="11909" w:h="16838"/>
      <w:pgMar w:top="709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38F"/>
    <w:multiLevelType w:val="multilevel"/>
    <w:tmpl w:val="414671EA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A1B00"/>
    <w:multiLevelType w:val="multilevel"/>
    <w:tmpl w:val="0BFC27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B1D9E"/>
    <w:multiLevelType w:val="multilevel"/>
    <w:tmpl w:val="D9588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50B26"/>
    <w:multiLevelType w:val="multilevel"/>
    <w:tmpl w:val="CA6E5FC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B51FCB"/>
    <w:multiLevelType w:val="multilevel"/>
    <w:tmpl w:val="A6C0839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50"/>
    <w:rsid w:val="00052E8A"/>
    <w:rsid w:val="001743BD"/>
    <w:rsid w:val="00230B31"/>
    <w:rsid w:val="002C0E63"/>
    <w:rsid w:val="005C0268"/>
    <w:rsid w:val="009B54BF"/>
    <w:rsid w:val="009D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0B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30B3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3">
    <w:name w:val="Основной текст_"/>
    <w:basedOn w:val="a0"/>
    <w:link w:val="11"/>
    <w:rsid w:val="00230B31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6pt">
    <w:name w:val="Основной текст + 16 pt;Полужирный"/>
    <w:basedOn w:val="a3"/>
    <w:rsid w:val="00230B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175pt">
    <w:name w:val="Основной текст + 17;5 pt;Курсив"/>
    <w:basedOn w:val="a3"/>
    <w:rsid w:val="00230B3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5"/>
      <w:szCs w:val="35"/>
      <w:shd w:val="clear" w:color="auto" w:fill="FFFFFF"/>
    </w:rPr>
  </w:style>
  <w:style w:type="character" w:customStyle="1" w:styleId="2pt">
    <w:name w:val="Основной текст + Интервал 2 pt"/>
    <w:basedOn w:val="a3"/>
    <w:rsid w:val="00230B31"/>
    <w:rPr>
      <w:rFonts w:ascii="Times New Roman" w:eastAsia="Times New Roman" w:hAnsi="Times New Roman" w:cs="Times New Roman"/>
      <w:color w:val="000000"/>
      <w:spacing w:val="5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230B31"/>
    <w:pPr>
      <w:shd w:val="clear" w:color="auto" w:fill="FFFFFF"/>
      <w:spacing w:after="120" w:line="365" w:lineRule="exact"/>
      <w:ind w:hanging="2620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11">
    <w:name w:val="Основной текст1"/>
    <w:basedOn w:val="a"/>
    <w:link w:val="a3"/>
    <w:rsid w:val="00230B31"/>
    <w:pPr>
      <w:shd w:val="clear" w:color="auto" w:fill="FFFFFF"/>
      <w:spacing w:before="120" w:line="641" w:lineRule="exact"/>
      <w:ind w:hanging="106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0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B31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0B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30B3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3">
    <w:name w:val="Основной текст_"/>
    <w:basedOn w:val="a0"/>
    <w:link w:val="11"/>
    <w:rsid w:val="00230B31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6pt">
    <w:name w:val="Основной текст + 16 pt;Полужирный"/>
    <w:basedOn w:val="a3"/>
    <w:rsid w:val="00230B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175pt">
    <w:name w:val="Основной текст + 17;5 pt;Курсив"/>
    <w:basedOn w:val="a3"/>
    <w:rsid w:val="00230B3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5"/>
      <w:szCs w:val="35"/>
      <w:shd w:val="clear" w:color="auto" w:fill="FFFFFF"/>
    </w:rPr>
  </w:style>
  <w:style w:type="character" w:customStyle="1" w:styleId="2pt">
    <w:name w:val="Основной текст + Интервал 2 pt"/>
    <w:basedOn w:val="a3"/>
    <w:rsid w:val="00230B31"/>
    <w:rPr>
      <w:rFonts w:ascii="Times New Roman" w:eastAsia="Times New Roman" w:hAnsi="Times New Roman" w:cs="Times New Roman"/>
      <w:color w:val="000000"/>
      <w:spacing w:val="5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230B31"/>
    <w:pPr>
      <w:shd w:val="clear" w:color="auto" w:fill="FFFFFF"/>
      <w:spacing w:after="120" w:line="365" w:lineRule="exact"/>
      <w:ind w:hanging="2620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11">
    <w:name w:val="Основной текст1"/>
    <w:basedOn w:val="a"/>
    <w:link w:val="a3"/>
    <w:rsid w:val="00230B31"/>
    <w:pPr>
      <w:shd w:val="clear" w:color="auto" w:fill="FFFFFF"/>
      <w:spacing w:before="120" w:line="641" w:lineRule="exact"/>
      <w:ind w:hanging="106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0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B31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2014-12-08T02:32:00Z</dcterms:created>
  <dcterms:modified xsi:type="dcterms:W3CDTF">2014-12-08T02:32:00Z</dcterms:modified>
</cp:coreProperties>
</file>