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84"/>
      </w:tblGrid>
      <w:tr w:rsidR="00A37D49" w:rsidRPr="00EF3696" w:rsidTr="004704EA">
        <w:trPr>
          <w:trHeight w:val="2914"/>
        </w:trPr>
        <w:tc>
          <w:tcPr>
            <w:tcW w:w="9684" w:type="dxa"/>
            <w:tcBorders>
              <w:top w:val="nil"/>
              <w:left w:val="nil"/>
              <w:bottom w:val="nil"/>
              <w:right w:val="nil"/>
            </w:tcBorders>
          </w:tcPr>
          <w:p w:rsidR="00A37D49" w:rsidRDefault="00A37D49" w:rsidP="004704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Century Schoolbook" w:eastAsia="Times New Roman" w:hAnsi="Century Schoolbook" w:cs="Times New Roman"/>
                <w:spacing w:val="20"/>
                <w:sz w:val="20"/>
                <w:szCs w:val="20"/>
                <w:lang w:eastAsia="ru-RU"/>
              </w:rPr>
            </w:pPr>
            <w:r w:rsidRPr="00EF3696">
              <w:rPr>
                <w:rFonts w:ascii="Century Schoolbook" w:eastAsia="Times New Roman" w:hAnsi="Century Schoolbook" w:cs="Times New Roman"/>
                <w:spacing w:val="20"/>
                <w:sz w:val="20"/>
                <w:szCs w:val="20"/>
                <w:lang w:eastAsia="ru-RU"/>
              </w:rPr>
              <w:t xml:space="preserve">                                          </w:t>
            </w:r>
          </w:p>
          <w:p w:rsidR="00A37D49" w:rsidRPr="00A75E58" w:rsidRDefault="00A37D49" w:rsidP="00A7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</w:pPr>
            <w:proofErr w:type="gramStart"/>
            <w:r w:rsidRPr="004704EA"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  <w:t>ИРКУТСКАЯ  ОБЛАСТЬ</w:t>
            </w:r>
            <w:proofErr w:type="gramEnd"/>
          </w:p>
          <w:p w:rsidR="00A37D49" w:rsidRPr="004704EA" w:rsidRDefault="00A37D49" w:rsidP="004704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4704E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ТУЛУНСКИЙ РАЙОН</w:t>
            </w:r>
          </w:p>
          <w:p w:rsidR="00A37D49" w:rsidRPr="00EF3696" w:rsidRDefault="00A37D49" w:rsidP="004704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37D49" w:rsidRPr="00EF3696" w:rsidRDefault="00A37D49" w:rsidP="004704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F369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Администрация</w:t>
            </w:r>
          </w:p>
          <w:p w:rsidR="00A37D49" w:rsidRPr="00EF3696" w:rsidRDefault="00A37D49" w:rsidP="004704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EF369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Писаревского  сельского</w:t>
            </w:r>
            <w:proofErr w:type="gramEnd"/>
            <w:r w:rsidRPr="00EF369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поселения</w:t>
            </w:r>
          </w:p>
          <w:p w:rsidR="00A37D49" w:rsidRPr="00EF3696" w:rsidRDefault="00A37D49" w:rsidP="004704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A37D49" w:rsidRPr="00EF3696" w:rsidRDefault="00EB1892" w:rsidP="00EB18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:rsidR="00A37D49" w:rsidRPr="00EF3696" w:rsidRDefault="00A37D49" w:rsidP="004704EA">
            <w:pPr>
              <w:tabs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970"/>
              <w:textAlignment w:val="baseline"/>
              <w:rPr>
                <w:rFonts w:ascii="Times New Roman" w:eastAsia="Times New Roman" w:hAnsi="Times New Roman" w:cs="Times New Roman"/>
                <w:spacing w:val="20"/>
                <w:sz w:val="32"/>
                <w:szCs w:val="20"/>
                <w:lang w:eastAsia="ru-RU"/>
              </w:rPr>
            </w:pPr>
          </w:p>
          <w:p w:rsidR="00A37D49" w:rsidRPr="00EF3696" w:rsidRDefault="00942743" w:rsidP="00470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1963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648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</w:t>
            </w:r>
            <w:proofErr w:type="gramEnd"/>
            <w:r w:rsidR="001648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70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1963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B18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</w:t>
            </w:r>
            <w:r w:rsidR="001648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="00EB18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  <w:r w:rsidR="00470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</w:t>
            </w:r>
            <w:r w:rsidR="00EB18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1648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EB18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37D49" w:rsidRPr="00EF36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                                                                    </w:t>
            </w:r>
            <w:r w:rsidR="000745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</w:t>
            </w:r>
            <w:r w:rsidR="00A37D49" w:rsidRPr="00EF36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="0007456C" w:rsidRPr="00EB18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1963C9" w:rsidRPr="00EB18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B1892" w:rsidRPr="00EB18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334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  <w:proofErr w:type="gramEnd"/>
          </w:p>
          <w:p w:rsidR="00A37D49" w:rsidRPr="00EF3696" w:rsidRDefault="00A37D49" w:rsidP="004704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827" w:right="-397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0"/>
                <w:sz w:val="32"/>
                <w:szCs w:val="20"/>
                <w:lang w:eastAsia="ru-RU"/>
              </w:rPr>
            </w:pPr>
          </w:p>
          <w:p w:rsidR="00A37D49" w:rsidRPr="00EF3696" w:rsidRDefault="00A37D49" w:rsidP="0016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Pr="00EF36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F36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 отделение</w:t>
            </w:r>
            <w:proofErr w:type="gramEnd"/>
            <w:r w:rsidRPr="00EF36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Государственной  селекционной  станции</w:t>
            </w:r>
          </w:p>
          <w:p w:rsidR="00A37D49" w:rsidRPr="00EF3696" w:rsidRDefault="00A37D49" w:rsidP="004704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827" w:right="-3970"/>
              <w:jc w:val="center"/>
              <w:textAlignment w:val="baseline"/>
              <w:rPr>
                <w:rFonts w:ascii="Century Schoolbook" w:eastAsia="Times New Roman" w:hAnsi="Century Schoolbook" w:cs="Times New Roman"/>
                <w:spacing w:val="20"/>
                <w:sz w:val="32"/>
                <w:szCs w:val="20"/>
                <w:lang w:eastAsia="ru-RU"/>
              </w:rPr>
            </w:pPr>
          </w:p>
        </w:tc>
      </w:tr>
    </w:tbl>
    <w:p w:rsidR="0034234F" w:rsidRDefault="00A37D49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программы </w:t>
      </w:r>
      <w:r w:rsidR="008A2E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A2E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3423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роверок</w:t>
      </w:r>
      <w:r w:rsidR="008A2E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34234F" w:rsidRDefault="00A37D49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готовности </w:t>
      </w:r>
      <w:r w:rsidR="003423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теплоснабжающих и </w:t>
      </w:r>
      <w:proofErr w:type="spellStart"/>
      <w:r w:rsidR="003423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теплосетевых</w:t>
      </w:r>
      <w:proofErr w:type="spellEnd"/>
      <w:r w:rsidR="003423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34234F" w:rsidRDefault="0034234F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организаций, потребителей тепловой энергии </w:t>
      </w:r>
    </w:p>
    <w:p w:rsidR="0034234F" w:rsidRDefault="00A37D49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 отопительному периоду </w:t>
      </w:r>
      <w:r w:rsidR="004704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="00EB18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1648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4704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-20</w:t>
      </w:r>
      <w:r w:rsidR="002C68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1648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3423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3423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г.г</w:t>
      </w:r>
      <w:proofErr w:type="spellEnd"/>
      <w:r w:rsidR="003423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8A2E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территории </w:t>
      </w:r>
    </w:p>
    <w:p w:rsidR="008A2E28" w:rsidRDefault="008A2E28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Писаревского муниципального образования</w:t>
      </w:r>
    </w:p>
    <w:p w:rsidR="00A37D49" w:rsidRPr="00EF3696" w:rsidRDefault="00A37D49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E58" w:rsidRDefault="004704EA" w:rsidP="00A37D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E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 Федеральным зако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от 06.10.2003г.</w:t>
      </w:r>
      <w:r w:rsidRPr="0047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</w:t>
      </w:r>
      <w:r w:rsidR="00A37D49" w:rsidRPr="00EF369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27.07.2010г. № 190-ФЗ «О теплоснабжении», Приказом Министерства энергетики Российской Федерации от 12.03.2013 года № 103 «Об утверждении Правил оценки готовности к отопительному периоду», Уставом Писаревского сельского поселения, в целях определения готовно</w:t>
      </w:r>
      <w:r w:rsidR="00A75E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к отопительному периоду 20</w:t>
      </w:r>
      <w:r w:rsidR="00EB18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48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75E58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2C68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48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6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37D49" w:rsidRPr="00EF3696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="00A37D49" w:rsidRPr="00EF3696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учреждений, организаций и предприятий, расположенных на территории Писаревского сельского поселения</w:t>
      </w:r>
      <w:r w:rsidR="00A75E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7D49" w:rsidRPr="00EF3696" w:rsidRDefault="00A37D49" w:rsidP="00A37D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4234F" w:rsidRPr="00164880" w:rsidRDefault="00A37D49" w:rsidP="00164880">
      <w:pPr>
        <w:pStyle w:val="a3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6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34234F" w:rsidRPr="0016488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программу проведения проверок готовности теплоснабжающих и </w:t>
      </w:r>
      <w:proofErr w:type="spellStart"/>
      <w:r w:rsidR="0034234F" w:rsidRPr="00164880">
        <w:rPr>
          <w:rFonts w:ascii="Times New Roman" w:eastAsia="Times New Roman" w:hAnsi="Times New Roman" w:cs="Times New Roman"/>
          <w:sz w:val="28"/>
          <w:szCs w:val="26"/>
          <w:lang w:eastAsia="ru-RU"/>
        </w:rPr>
        <w:t>теплосетевых</w:t>
      </w:r>
      <w:proofErr w:type="spellEnd"/>
      <w:r w:rsidR="0034234F" w:rsidRPr="0016488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организаций, потребителей тепловой энергии </w:t>
      </w:r>
    </w:p>
    <w:p w:rsidR="00A37D49" w:rsidRDefault="0034234F" w:rsidP="0034234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4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к отопительному периоду </w:t>
      </w:r>
      <w:r w:rsidR="004704EA">
        <w:rPr>
          <w:rFonts w:ascii="Times New Roman" w:eastAsia="Times New Roman" w:hAnsi="Times New Roman" w:cs="Times New Roman"/>
          <w:sz w:val="28"/>
          <w:szCs w:val="26"/>
          <w:lang w:eastAsia="ru-RU"/>
        </w:rPr>
        <w:t>20</w:t>
      </w:r>
      <w:r w:rsidR="00EB1892">
        <w:rPr>
          <w:rFonts w:ascii="Times New Roman" w:eastAsia="Times New Roman" w:hAnsi="Times New Roman" w:cs="Times New Roman"/>
          <w:sz w:val="28"/>
          <w:szCs w:val="26"/>
          <w:lang w:eastAsia="ru-RU"/>
        </w:rPr>
        <w:t>2</w:t>
      </w:r>
      <w:r w:rsidR="00164880">
        <w:rPr>
          <w:rFonts w:ascii="Times New Roman" w:eastAsia="Times New Roman" w:hAnsi="Times New Roman" w:cs="Times New Roman"/>
          <w:sz w:val="28"/>
          <w:szCs w:val="26"/>
          <w:lang w:eastAsia="ru-RU"/>
        </w:rPr>
        <w:t>1</w:t>
      </w:r>
      <w:r w:rsidR="004704EA">
        <w:rPr>
          <w:rFonts w:ascii="Times New Roman" w:eastAsia="Times New Roman" w:hAnsi="Times New Roman" w:cs="Times New Roman"/>
          <w:sz w:val="28"/>
          <w:szCs w:val="26"/>
          <w:lang w:eastAsia="ru-RU"/>
        </w:rPr>
        <w:t>-20</w:t>
      </w:r>
      <w:r w:rsidR="002C684F">
        <w:rPr>
          <w:rFonts w:ascii="Times New Roman" w:eastAsia="Times New Roman" w:hAnsi="Times New Roman" w:cs="Times New Roman"/>
          <w:sz w:val="28"/>
          <w:szCs w:val="26"/>
          <w:lang w:eastAsia="ru-RU"/>
        </w:rPr>
        <w:t>2</w:t>
      </w:r>
      <w:r w:rsidR="00164880">
        <w:rPr>
          <w:rFonts w:ascii="Times New Roman" w:eastAsia="Times New Roman" w:hAnsi="Times New Roman" w:cs="Times New Roman"/>
          <w:sz w:val="28"/>
          <w:szCs w:val="26"/>
          <w:lang w:eastAsia="ru-RU"/>
        </w:rPr>
        <w:t>2</w:t>
      </w:r>
      <w:r w:rsidR="0007456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proofErr w:type="spellStart"/>
      <w:r w:rsidRPr="0034234F">
        <w:rPr>
          <w:rFonts w:ascii="Times New Roman" w:eastAsia="Times New Roman" w:hAnsi="Times New Roman" w:cs="Times New Roman"/>
          <w:sz w:val="28"/>
          <w:szCs w:val="26"/>
          <w:lang w:eastAsia="ru-RU"/>
        </w:rPr>
        <w:t>г.г</w:t>
      </w:r>
      <w:proofErr w:type="spellEnd"/>
      <w:r w:rsidRPr="0034234F">
        <w:rPr>
          <w:rFonts w:ascii="Times New Roman" w:eastAsia="Times New Roman" w:hAnsi="Times New Roman" w:cs="Times New Roman"/>
          <w:sz w:val="28"/>
          <w:szCs w:val="26"/>
          <w:lang w:eastAsia="ru-RU"/>
        </w:rPr>
        <w:t>. на территории Писаревского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  <w:r w:rsidR="004704EA">
        <w:rPr>
          <w:rFonts w:ascii="Times New Roman" w:eastAsia="Times New Roman" w:hAnsi="Times New Roman" w:cs="Times New Roman"/>
          <w:sz w:val="28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47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№1).</w:t>
      </w:r>
      <w:r w:rsidR="00A3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204D" w:rsidRPr="007422F4" w:rsidRDefault="0065204D" w:rsidP="0065204D">
      <w:pPr>
        <w:widowControl w:val="0"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 w:rsidR="0016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4704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 по проведению проверки готовности к отопительному периоду 20</w:t>
      </w:r>
      <w:r w:rsidR="00EB18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48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04E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C68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48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4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22F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43E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22F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spellEnd"/>
      <w:r w:rsidRPr="0074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422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теплосетевых</w:t>
      </w:r>
      <w:proofErr w:type="spellEnd"/>
      <w:r w:rsidRPr="007422F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теплоснабжающих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потребителей тепловой энергии. </w:t>
      </w:r>
      <w:r w:rsidR="004704E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  <w:r w:rsidR="004704E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37D49" w:rsidRDefault="0065204D" w:rsidP="0065204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07C3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</w:t>
      </w:r>
      <w:r w:rsidR="008A2E28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убликовать настоящее р</w:t>
      </w:r>
      <w:r w:rsidR="00A37D4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</w:t>
      </w:r>
      <w:r w:rsidR="00107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яжение </w:t>
      </w:r>
      <w:r w:rsidR="008A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37D4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«Писаревский вестник» и на официальном сайте администрации Писаревского муниципального образования.</w:t>
      </w:r>
    </w:p>
    <w:p w:rsidR="00A37D49" w:rsidRPr="00EF3696" w:rsidRDefault="0065204D" w:rsidP="00A37D4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4</w:t>
      </w:r>
      <w:r w:rsidR="00A37D49" w:rsidRPr="00EF369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. Конт</w:t>
      </w:r>
      <w:r w:rsidR="008A2E2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роль за исполнением настоящего р</w:t>
      </w:r>
      <w:r w:rsidR="00A37D49" w:rsidRPr="00EF369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аспоряжения оставляю за собой.</w:t>
      </w:r>
    </w:p>
    <w:p w:rsidR="00A37D49" w:rsidRPr="00EF3696" w:rsidRDefault="00A37D49" w:rsidP="00A37D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163DC2" w:rsidRDefault="00443EBF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Г</w:t>
      </w:r>
      <w:r w:rsidR="00163DC2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а</w:t>
      </w:r>
      <w:r w:rsidR="00163DC2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Писаревского</w:t>
      </w:r>
    </w:p>
    <w:p w:rsidR="00A37D49" w:rsidRDefault="00163DC2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сельского поселения 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u w:val="single"/>
          <w:lang w:eastAsia="ru-RU"/>
        </w:rPr>
        <w:t xml:space="preserve">                                                  </w:t>
      </w:r>
      <w:r w:rsidR="00443EBF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А. Е. Самарин</w:t>
      </w:r>
    </w:p>
    <w:p w:rsidR="00107C37" w:rsidRDefault="00107C37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107C37" w:rsidRDefault="00107C37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2C684F" w:rsidRDefault="002C684F" w:rsidP="0007456C">
      <w:pPr>
        <w:pStyle w:val="ab"/>
        <w:jc w:val="right"/>
        <w:rPr>
          <w:rFonts w:ascii="Times New Roman" w:hAnsi="Times New Roman" w:cs="Times New Roman"/>
          <w:i/>
          <w:sz w:val="24"/>
          <w:lang w:eastAsia="ru-RU"/>
        </w:rPr>
      </w:pPr>
    </w:p>
    <w:p w:rsidR="004704EA" w:rsidRPr="0007456C" w:rsidRDefault="004704EA" w:rsidP="0007456C">
      <w:pPr>
        <w:pStyle w:val="ab"/>
        <w:jc w:val="right"/>
        <w:rPr>
          <w:rFonts w:ascii="Times New Roman" w:hAnsi="Times New Roman" w:cs="Times New Roman"/>
          <w:i/>
          <w:sz w:val="24"/>
          <w:lang w:eastAsia="ru-RU"/>
        </w:rPr>
      </w:pPr>
      <w:r w:rsidRPr="0007456C">
        <w:rPr>
          <w:rFonts w:ascii="Times New Roman" w:hAnsi="Times New Roman" w:cs="Times New Roman"/>
          <w:i/>
          <w:sz w:val="24"/>
          <w:lang w:eastAsia="ru-RU"/>
        </w:rPr>
        <w:lastRenderedPageBreak/>
        <w:t xml:space="preserve">Утверждена </w:t>
      </w:r>
      <w:r w:rsidR="004F59BA">
        <w:rPr>
          <w:rFonts w:ascii="Times New Roman" w:hAnsi="Times New Roman" w:cs="Times New Roman"/>
          <w:i/>
          <w:sz w:val="24"/>
          <w:lang w:eastAsia="ru-RU"/>
        </w:rPr>
        <w:t>постановлением</w:t>
      </w:r>
    </w:p>
    <w:p w:rsidR="004704EA" w:rsidRPr="0007456C" w:rsidRDefault="004704EA" w:rsidP="0007456C">
      <w:pPr>
        <w:pStyle w:val="ab"/>
        <w:jc w:val="right"/>
        <w:rPr>
          <w:rFonts w:ascii="Times New Roman" w:hAnsi="Times New Roman" w:cs="Times New Roman"/>
          <w:i/>
          <w:sz w:val="24"/>
          <w:lang w:eastAsia="ru-RU"/>
        </w:rPr>
      </w:pPr>
      <w:r w:rsidRPr="0007456C">
        <w:rPr>
          <w:rFonts w:ascii="Times New Roman" w:hAnsi="Times New Roman" w:cs="Times New Roman"/>
          <w:i/>
          <w:sz w:val="24"/>
          <w:lang w:eastAsia="ru-RU"/>
        </w:rPr>
        <w:t xml:space="preserve">администрации Писаревского </w:t>
      </w:r>
    </w:p>
    <w:p w:rsidR="004704EA" w:rsidRPr="0007456C" w:rsidRDefault="004704EA" w:rsidP="0007456C">
      <w:pPr>
        <w:pStyle w:val="ab"/>
        <w:jc w:val="right"/>
        <w:rPr>
          <w:rFonts w:ascii="Times New Roman" w:hAnsi="Times New Roman" w:cs="Times New Roman"/>
          <w:i/>
          <w:sz w:val="24"/>
          <w:lang w:eastAsia="ru-RU"/>
        </w:rPr>
      </w:pPr>
      <w:r w:rsidRPr="0007456C">
        <w:rPr>
          <w:rFonts w:ascii="Times New Roman" w:hAnsi="Times New Roman" w:cs="Times New Roman"/>
          <w:i/>
          <w:sz w:val="24"/>
          <w:lang w:eastAsia="ru-RU"/>
        </w:rPr>
        <w:t>сельского поселения</w:t>
      </w:r>
    </w:p>
    <w:p w:rsidR="004704EA" w:rsidRPr="0007456C" w:rsidRDefault="00942743" w:rsidP="0007456C">
      <w:pPr>
        <w:pStyle w:val="ab"/>
        <w:jc w:val="right"/>
        <w:rPr>
          <w:rFonts w:ascii="Times New Roman" w:hAnsi="Times New Roman" w:cs="Times New Roman"/>
          <w:i/>
          <w:sz w:val="24"/>
          <w:lang w:eastAsia="ru-RU"/>
        </w:rPr>
      </w:pPr>
      <w:r w:rsidRPr="0007456C">
        <w:rPr>
          <w:rFonts w:ascii="Times New Roman" w:hAnsi="Times New Roman" w:cs="Times New Roman"/>
          <w:i/>
          <w:sz w:val="24"/>
          <w:lang w:eastAsia="ru-RU"/>
        </w:rPr>
        <w:t xml:space="preserve">от </w:t>
      </w:r>
      <w:proofErr w:type="gramStart"/>
      <w:r w:rsidRPr="0007456C">
        <w:rPr>
          <w:rFonts w:ascii="Times New Roman" w:hAnsi="Times New Roman" w:cs="Times New Roman"/>
          <w:i/>
          <w:sz w:val="24"/>
          <w:lang w:eastAsia="ru-RU"/>
        </w:rPr>
        <w:t>«</w:t>
      </w:r>
      <w:r w:rsidR="00EB1892">
        <w:rPr>
          <w:rFonts w:ascii="Times New Roman" w:hAnsi="Times New Roman" w:cs="Times New Roman"/>
          <w:i/>
          <w:sz w:val="24"/>
          <w:lang w:eastAsia="ru-RU"/>
        </w:rPr>
        <w:t xml:space="preserve"> </w:t>
      </w:r>
      <w:r w:rsidR="00164880">
        <w:rPr>
          <w:rFonts w:ascii="Times New Roman" w:hAnsi="Times New Roman" w:cs="Times New Roman"/>
          <w:i/>
          <w:sz w:val="24"/>
          <w:lang w:eastAsia="ru-RU"/>
        </w:rPr>
        <w:t>03</w:t>
      </w:r>
      <w:proofErr w:type="gramEnd"/>
      <w:r w:rsidR="00EB1892">
        <w:rPr>
          <w:rFonts w:ascii="Times New Roman" w:hAnsi="Times New Roman" w:cs="Times New Roman"/>
          <w:i/>
          <w:sz w:val="24"/>
          <w:lang w:eastAsia="ru-RU"/>
        </w:rPr>
        <w:t xml:space="preserve"> </w:t>
      </w:r>
      <w:r w:rsidR="000F7006" w:rsidRPr="0007456C">
        <w:rPr>
          <w:rFonts w:ascii="Times New Roman" w:hAnsi="Times New Roman" w:cs="Times New Roman"/>
          <w:i/>
          <w:sz w:val="24"/>
          <w:lang w:eastAsia="ru-RU"/>
        </w:rPr>
        <w:t>»</w:t>
      </w:r>
      <w:r w:rsidR="00EB1892">
        <w:rPr>
          <w:rFonts w:ascii="Times New Roman" w:hAnsi="Times New Roman" w:cs="Times New Roman"/>
          <w:i/>
          <w:sz w:val="24"/>
          <w:lang w:eastAsia="ru-RU"/>
        </w:rPr>
        <w:t xml:space="preserve"> ию</w:t>
      </w:r>
      <w:r w:rsidR="00164880">
        <w:rPr>
          <w:rFonts w:ascii="Times New Roman" w:hAnsi="Times New Roman" w:cs="Times New Roman"/>
          <w:i/>
          <w:sz w:val="24"/>
          <w:lang w:eastAsia="ru-RU"/>
        </w:rPr>
        <w:t>н</w:t>
      </w:r>
      <w:r w:rsidR="00EB1892">
        <w:rPr>
          <w:rFonts w:ascii="Times New Roman" w:hAnsi="Times New Roman" w:cs="Times New Roman"/>
          <w:i/>
          <w:sz w:val="24"/>
          <w:lang w:eastAsia="ru-RU"/>
        </w:rPr>
        <w:t xml:space="preserve">я </w:t>
      </w:r>
      <w:r w:rsidR="000F7006" w:rsidRPr="0007456C">
        <w:rPr>
          <w:rFonts w:ascii="Times New Roman" w:hAnsi="Times New Roman" w:cs="Times New Roman"/>
          <w:i/>
          <w:sz w:val="24"/>
          <w:lang w:eastAsia="ru-RU"/>
        </w:rPr>
        <w:t>20</w:t>
      </w:r>
      <w:r w:rsidR="00EB1892">
        <w:rPr>
          <w:rFonts w:ascii="Times New Roman" w:hAnsi="Times New Roman" w:cs="Times New Roman"/>
          <w:i/>
          <w:sz w:val="24"/>
          <w:lang w:eastAsia="ru-RU"/>
        </w:rPr>
        <w:t>2</w:t>
      </w:r>
      <w:r w:rsidR="00164880">
        <w:rPr>
          <w:rFonts w:ascii="Times New Roman" w:hAnsi="Times New Roman" w:cs="Times New Roman"/>
          <w:i/>
          <w:sz w:val="24"/>
          <w:lang w:eastAsia="ru-RU"/>
        </w:rPr>
        <w:t>1</w:t>
      </w:r>
      <w:r w:rsidR="00EB1892">
        <w:rPr>
          <w:rFonts w:ascii="Times New Roman" w:hAnsi="Times New Roman" w:cs="Times New Roman"/>
          <w:i/>
          <w:sz w:val="24"/>
          <w:lang w:eastAsia="ru-RU"/>
        </w:rPr>
        <w:t xml:space="preserve"> </w:t>
      </w:r>
      <w:r w:rsidR="0007456C" w:rsidRPr="0007456C">
        <w:rPr>
          <w:rFonts w:ascii="Times New Roman" w:hAnsi="Times New Roman" w:cs="Times New Roman"/>
          <w:i/>
          <w:sz w:val="24"/>
          <w:lang w:eastAsia="ru-RU"/>
        </w:rPr>
        <w:t xml:space="preserve"> </w:t>
      </w:r>
      <w:r w:rsidR="000F7006" w:rsidRPr="0007456C">
        <w:rPr>
          <w:rFonts w:ascii="Times New Roman" w:hAnsi="Times New Roman" w:cs="Times New Roman"/>
          <w:i/>
          <w:sz w:val="24"/>
          <w:lang w:eastAsia="ru-RU"/>
        </w:rPr>
        <w:t>г. №</w:t>
      </w:r>
      <w:r w:rsidR="00EB1892">
        <w:rPr>
          <w:rFonts w:ascii="Times New Roman" w:hAnsi="Times New Roman" w:cs="Times New Roman"/>
          <w:i/>
          <w:sz w:val="24"/>
          <w:lang w:eastAsia="ru-RU"/>
        </w:rPr>
        <w:t xml:space="preserve"> </w:t>
      </w:r>
      <w:r w:rsidR="005E1C8A">
        <w:rPr>
          <w:rFonts w:ascii="Times New Roman" w:hAnsi="Times New Roman" w:cs="Times New Roman"/>
          <w:i/>
          <w:sz w:val="24"/>
          <w:lang w:eastAsia="ru-RU"/>
        </w:rPr>
        <w:t>60</w:t>
      </w:r>
    </w:p>
    <w:p w:rsidR="0007456C" w:rsidRDefault="0007456C" w:rsidP="0007456C">
      <w:pPr>
        <w:pStyle w:val="ab"/>
        <w:jc w:val="right"/>
        <w:rPr>
          <w:rFonts w:ascii="Times New Roman" w:hAnsi="Times New Roman" w:cs="Times New Roman"/>
          <w:i/>
          <w:sz w:val="24"/>
          <w:lang w:eastAsia="ru-RU"/>
        </w:rPr>
      </w:pPr>
    </w:p>
    <w:p w:rsidR="00107C37" w:rsidRPr="0007456C" w:rsidRDefault="004704EA" w:rsidP="0007456C">
      <w:pPr>
        <w:pStyle w:val="ab"/>
        <w:jc w:val="right"/>
        <w:rPr>
          <w:rFonts w:ascii="Times New Roman" w:hAnsi="Times New Roman" w:cs="Times New Roman"/>
          <w:i/>
          <w:sz w:val="24"/>
          <w:lang w:eastAsia="ru-RU"/>
        </w:rPr>
      </w:pPr>
      <w:r w:rsidRPr="0007456C">
        <w:rPr>
          <w:rFonts w:ascii="Times New Roman" w:hAnsi="Times New Roman" w:cs="Times New Roman"/>
          <w:i/>
          <w:sz w:val="24"/>
          <w:lang w:eastAsia="ru-RU"/>
        </w:rPr>
        <w:t xml:space="preserve">Приложение № 1  </w:t>
      </w:r>
    </w:p>
    <w:p w:rsidR="0065204D" w:rsidRDefault="0065204D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0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проведения проверки готовности к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0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отопительному периоду 20</w:t>
      </w:r>
      <w:r w:rsidR="00EB18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164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470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2C68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164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470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гг.</w:t>
      </w:r>
    </w:p>
    <w:p w:rsid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4FB" w:rsidRPr="004704EA" w:rsidRDefault="00EF04FB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Default="00047056" w:rsidP="00EF04FB">
      <w:pPr>
        <w:numPr>
          <w:ilvl w:val="0"/>
          <w:numId w:val="3"/>
        </w:num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:rsidR="00EF04FB" w:rsidRPr="00EF04FB" w:rsidRDefault="00EF04FB" w:rsidP="00EF04FB">
      <w:pPr>
        <w:tabs>
          <w:tab w:val="left" w:pos="142"/>
        </w:tabs>
        <w:spacing w:after="0" w:line="240" w:lineRule="auto"/>
        <w:ind w:left="76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04EA" w:rsidRPr="004704EA" w:rsidRDefault="004704EA" w:rsidP="004704EA">
      <w:pPr>
        <w:widowControl w:val="0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надежности функционирования объектов жилищно-коммунального хозяйства, своевременная и всесторонняя подготовка к отопительному периоду и его организованное проведение, в целях достижения устойчивого тепло-, водо-, электро-, и топливоснабжения потребителей,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объектов жилищно-коммунального хозяйства к отопительному периоду должна обеспечивать:</w:t>
      </w:r>
    </w:p>
    <w:p w:rsidR="004704EA" w:rsidRPr="004704EA" w:rsidRDefault="004704EA" w:rsidP="00FE6649">
      <w:pPr>
        <w:widowControl w:val="0"/>
        <w:numPr>
          <w:ilvl w:val="0"/>
          <w:numId w:val="5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4704EA" w:rsidRPr="004704EA" w:rsidRDefault="004704EA" w:rsidP="00FE6649">
      <w:pPr>
        <w:widowControl w:val="0"/>
        <w:numPr>
          <w:ilvl w:val="0"/>
          <w:numId w:val="5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максимальную надежность и экономичность работы объектов жилищно-коммунального хозяйства;</w:t>
      </w:r>
    </w:p>
    <w:p w:rsidR="004704EA" w:rsidRPr="004704EA" w:rsidRDefault="004704EA" w:rsidP="00FE6649">
      <w:pPr>
        <w:widowControl w:val="0"/>
        <w:numPr>
          <w:ilvl w:val="0"/>
          <w:numId w:val="5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4704EA" w:rsidRPr="004704EA" w:rsidRDefault="004704EA" w:rsidP="00FE6649">
      <w:pPr>
        <w:widowControl w:val="0"/>
        <w:numPr>
          <w:ilvl w:val="0"/>
          <w:numId w:val="5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рациональное расходование материально-технических средств и топливно-энергетических ресурсов.</w:t>
      </w:r>
    </w:p>
    <w:p w:rsidR="004704EA" w:rsidRPr="004704EA" w:rsidRDefault="004704EA" w:rsidP="00FE6649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Своевременная и качественная подготовка объектов жилищно-коммунального хозяйства к отопительному периоду достигается: </w:t>
      </w:r>
    </w:p>
    <w:p w:rsidR="004704EA" w:rsidRPr="004704EA" w:rsidRDefault="004704EA" w:rsidP="00FE6649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4704EA" w:rsidRPr="004704EA" w:rsidRDefault="004704EA" w:rsidP="00FE6649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 </w:t>
      </w:r>
    </w:p>
    <w:p w:rsidR="004704EA" w:rsidRPr="004704EA" w:rsidRDefault="004704EA" w:rsidP="00FE6649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spacing w:after="0" w:line="240" w:lineRule="auto"/>
        <w:ind w:left="0" w:right="-85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постоянным контролем за техническим состоянием, проведением всех видов </w:t>
      </w:r>
      <w:r w:rsidRPr="004704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планово-предупредительных осмотров,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4704EA" w:rsidRPr="004704EA" w:rsidRDefault="004704EA" w:rsidP="00FE6649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spacing w:after="0" w:line="240" w:lineRule="auto"/>
        <w:ind w:left="0" w:right="425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4704EA" w:rsidRPr="004704EA" w:rsidRDefault="004704EA" w:rsidP="00FE6649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укомплектованием организаций жилищно-коммунального хозяйства</w:t>
      </w:r>
      <w:proofErr w:type="gramEnd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4704EA" w:rsidRPr="004704EA" w:rsidRDefault="004704EA" w:rsidP="00FE6649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4704EA" w:rsidRPr="004704EA" w:rsidRDefault="004704EA" w:rsidP="00FE6649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4704EA" w:rsidRDefault="004704EA" w:rsidP="004704E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4FB" w:rsidRPr="004704EA" w:rsidRDefault="00EF04FB" w:rsidP="004704E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4EA" w:rsidRPr="004704EA" w:rsidRDefault="004704EA" w:rsidP="00EF04FB">
      <w:pPr>
        <w:widowControl w:val="0"/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Работа комиссии по проверке готовности к отопительному периоду.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4EA" w:rsidRPr="004704EA" w:rsidRDefault="004704EA" w:rsidP="004704E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609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Администрация Писаревского </w:t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организует:</w:t>
      </w:r>
    </w:p>
    <w:p w:rsidR="004704EA" w:rsidRPr="004704EA" w:rsidRDefault="004704EA" w:rsidP="00FE6649">
      <w:pPr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работу комиссии по проверке готовности к отопительному периоду источников теплоснабжения, центральных тепловых пунктов, тепловых сетей муниципального образования и в целом теплоснабжающих организаций;</w:t>
      </w:r>
    </w:p>
    <w:p w:rsidR="004704EA" w:rsidRPr="004704EA" w:rsidRDefault="004704EA" w:rsidP="00FE6649">
      <w:pPr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работу комиссии по проверке готовности к отопительному периоду объектов жилищно-коммунального хозяйства и социальной сферы;</w:t>
      </w:r>
    </w:p>
    <w:p w:rsidR="004704EA" w:rsidRPr="004704EA" w:rsidRDefault="004704EA" w:rsidP="00FE6649">
      <w:pPr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проверку готовности жилищного фонда к приему тепла, </w:t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коммунальных сооружений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неснижаемым запасом ТМС, топливом и химическими реагентами.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готовности к отопительному периоду источников теплоснабжения, центральных тепловых пунктов, тепловых сетей муниципального образования и в целом теплоснабжающих организаций определяется не позднее 15 сентября комиссией, утвержденной в установленном порядке органом местного самоуправления.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Проверка осуществляется комиссией, которая образована органом местного самоуправления (далее - Комиссия). 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Комиссии осуществляется в соответствии с графиком проведения проверки готовности к отопительному периоду</w:t>
      </w:r>
      <w:r w:rsidR="00FE66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(таблица 1), в котором указываются:</w:t>
      </w:r>
    </w:p>
    <w:p w:rsidR="004704EA" w:rsidRPr="004704EA" w:rsidRDefault="004704EA" w:rsidP="00FE6649">
      <w:pPr>
        <w:widowControl w:val="0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объекты, подлежащие проверке;</w:t>
      </w:r>
    </w:p>
    <w:p w:rsidR="004704EA" w:rsidRPr="004704EA" w:rsidRDefault="004704EA" w:rsidP="00FE6649">
      <w:pPr>
        <w:widowControl w:val="0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проведения проверки;</w:t>
      </w:r>
    </w:p>
    <w:p w:rsidR="004704EA" w:rsidRDefault="004704EA" w:rsidP="00FE6649">
      <w:pPr>
        <w:widowControl w:val="0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проверяемые в ходе проведения проверки.</w:t>
      </w:r>
    </w:p>
    <w:p w:rsidR="00942743" w:rsidRDefault="00942743" w:rsidP="00942743">
      <w:pPr>
        <w:widowControl w:val="0"/>
        <w:suppressAutoHyphens/>
        <w:spacing w:after="0" w:line="26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4FB" w:rsidRDefault="00EF04FB" w:rsidP="00942743">
      <w:pPr>
        <w:widowControl w:val="0"/>
        <w:suppressAutoHyphens/>
        <w:spacing w:after="0" w:line="26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4FB" w:rsidRDefault="00EF04FB" w:rsidP="00942743">
      <w:pPr>
        <w:widowControl w:val="0"/>
        <w:suppressAutoHyphens/>
        <w:spacing w:after="0" w:line="26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684F" w:rsidRDefault="002C684F" w:rsidP="00942743">
      <w:pPr>
        <w:widowControl w:val="0"/>
        <w:suppressAutoHyphens/>
        <w:spacing w:after="0" w:line="26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0DF2" w:rsidRPr="004704EA" w:rsidRDefault="004704EA" w:rsidP="00CA0DF2">
      <w:pPr>
        <w:widowControl w:val="0"/>
        <w:suppressAutoHyphens/>
        <w:spacing w:after="0" w:line="266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Таблица 1</w:t>
      </w:r>
    </w:p>
    <w:p w:rsidR="00942743" w:rsidRPr="00EE2D0B" w:rsidRDefault="00942743" w:rsidP="00942743">
      <w:pPr>
        <w:suppressAutoHyphens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  <w:r w:rsidRPr="00EE2D0B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 xml:space="preserve">График проведения проверки готовности к отопительному периоду </w:t>
      </w:r>
    </w:p>
    <w:p w:rsidR="00942743" w:rsidRDefault="00EB1892" w:rsidP="00942743">
      <w:pPr>
        <w:suppressAutoHyphens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202</w:t>
      </w:r>
      <w:r w:rsidR="00E804C7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1</w:t>
      </w:r>
      <w:r w:rsidR="00942743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 xml:space="preserve"> - 20</w:t>
      </w:r>
      <w:r w:rsidR="0093517E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2</w:t>
      </w:r>
      <w:r w:rsidR="00E804C7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2</w:t>
      </w:r>
      <w:r w:rsidR="00942743" w:rsidRPr="00EE2D0B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 xml:space="preserve"> годов на территории </w:t>
      </w:r>
    </w:p>
    <w:p w:rsidR="00942743" w:rsidRDefault="00942743" w:rsidP="00942743">
      <w:pPr>
        <w:suppressAutoHyphens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  <w:r w:rsidRPr="00EE2D0B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Писарев</w:t>
      </w:r>
      <w:r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ского сельского поселения</w:t>
      </w:r>
    </w:p>
    <w:p w:rsidR="0083448C" w:rsidRDefault="0083448C" w:rsidP="00942743">
      <w:pPr>
        <w:suppressAutoHyphens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</w:p>
    <w:tbl>
      <w:tblPr>
        <w:tblStyle w:val="a4"/>
        <w:tblW w:w="1077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4537"/>
        <w:gridCol w:w="1984"/>
        <w:gridCol w:w="3686"/>
      </w:tblGrid>
      <w:tr w:rsidR="00942743" w:rsidRPr="000825A8" w:rsidTr="0083448C">
        <w:tc>
          <w:tcPr>
            <w:tcW w:w="567" w:type="dxa"/>
          </w:tcPr>
          <w:p w:rsidR="00942743" w:rsidRPr="000825A8" w:rsidRDefault="00942743" w:rsidP="00942743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  <w:t>№</w:t>
            </w:r>
          </w:p>
          <w:p w:rsidR="00942743" w:rsidRPr="000825A8" w:rsidRDefault="00942743" w:rsidP="00942743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4537" w:type="dxa"/>
          </w:tcPr>
          <w:p w:rsidR="00942743" w:rsidRPr="000825A8" w:rsidRDefault="00942743" w:rsidP="00942743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  <w:t>Наименование предприятий, организаций и учреждений</w:t>
            </w:r>
          </w:p>
        </w:tc>
        <w:tc>
          <w:tcPr>
            <w:tcW w:w="1984" w:type="dxa"/>
          </w:tcPr>
          <w:p w:rsidR="00942743" w:rsidRPr="000825A8" w:rsidRDefault="00942743" w:rsidP="00942743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  <w:t>Дата проведения проверок</w:t>
            </w:r>
          </w:p>
        </w:tc>
        <w:tc>
          <w:tcPr>
            <w:tcW w:w="3686" w:type="dxa"/>
          </w:tcPr>
          <w:p w:rsidR="00942743" w:rsidRPr="000825A8" w:rsidRDefault="00942743" w:rsidP="00942743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  <w:t>Документы проверяемые в ходе проверки</w:t>
            </w:r>
          </w:p>
        </w:tc>
      </w:tr>
      <w:tr w:rsidR="00942743" w:rsidRPr="000825A8" w:rsidTr="0083448C">
        <w:tc>
          <w:tcPr>
            <w:tcW w:w="10774" w:type="dxa"/>
            <w:gridSpan w:val="4"/>
          </w:tcPr>
          <w:p w:rsidR="00942743" w:rsidRPr="000825A8" w:rsidRDefault="00942743" w:rsidP="00942743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E2D0B"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  <w:t>Теплоснабжающие организации</w:t>
            </w:r>
          </w:p>
        </w:tc>
      </w:tr>
      <w:tr w:rsidR="00942743" w:rsidRPr="000825A8" w:rsidTr="0083448C">
        <w:tc>
          <w:tcPr>
            <w:tcW w:w="567" w:type="dxa"/>
          </w:tcPr>
          <w:p w:rsidR="00942743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37" w:type="dxa"/>
          </w:tcPr>
          <w:p w:rsidR="00942743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  <w:t>Котельная МУСХП «Центральное»</w:t>
            </w:r>
          </w:p>
        </w:tc>
        <w:tc>
          <w:tcPr>
            <w:tcW w:w="1984" w:type="dxa"/>
          </w:tcPr>
          <w:p w:rsidR="00942743" w:rsidRPr="000825A8" w:rsidRDefault="00E804C7" w:rsidP="00E804C7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18</w:t>
            </w:r>
            <w:r w:rsidR="008324B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.08</w:t>
            </w:r>
            <w:r w:rsidR="00942743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.20</w:t>
            </w:r>
            <w:r w:rsidR="00EB189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  <w:r w:rsidR="00942743" w:rsidRPr="00A968A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61392F" w:rsidRPr="0083448C" w:rsidRDefault="0083448C" w:rsidP="0083448C"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942743" w:rsidRPr="000825A8" w:rsidTr="0083448C">
        <w:tc>
          <w:tcPr>
            <w:tcW w:w="10774" w:type="dxa"/>
            <w:gridSpan w:val="4"/>
          </w:tcPr>
          <w:p w:rsidR="00942743" w:rsidRPr="000825A8" w:rsidRDefault="00942743" w:rsidP="00942743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Потребители тепловой энергии</w:t>
            </w:r>
          </w:p>
        </w:tc>
      </w:tr>
      <w:tr w:rsidR="0093517E" w:rsidTr="0083448C">
        <w:tc>
          <w:tcPr>
            <w:tcW w:w="567" w:type="dxa"/>
          </w:tcPr>
          <w:p w:rsidR="0093517E" w:rsidRPr="000825A8" w:rsidRDefault="0093517E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7" w:type="dxa"/>
          </w:tcPr>
          <w:p w:rsidR="0093517E" w:rsidRPr="000825A8" w:rsidRDefault="00EB1892" w:rsidP="00EB1892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984" w:type="dxa"/>
          </w:tcPr>
          <w:p w:rsidR="0093517E" w:rsidRDefault="00E804C7" w:rsidP="00E804C7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18</w:t>
            </w:r>
            <w:r w:rsidR="00EB189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.08.202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  <w:r w:rsidR="00EB1892" w:rsidRPr="00A968A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93517E" w:rsidRPr="000D6024" w:rsidRDefault="00EB1892" w:rsidP="00942743">
            <w:pPr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</w:pPr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942743" w:rsidTr="0083448C">
        <w:tc>
          <w:tcPr>
            <w:tcW w:w="567" w:type="dxa"/>
          </w:tcPr>
          <w:p w:rsidR="00942743" w:rsidRPr="000825A8" w:rsidRDefault="0093517E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7" w:type="dxa"/>
          </w:tcPr>
          <w:p w:rsidR="00942743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МДОУ «Колосок»</w:t>
            </w:r>
          </w:p>
        </w:tc>
        <w:tc>
          <w:tcPr>
            <w:tcW w:w="1984" w:type="dxa"/>
          </w:tcPr>
          <w:p w:rsidR="00942743" w:rsidRPr="000825A8" w:rsidRDefault="00E804C7" w:rsidP="00E804C7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18</w:t>
            </w:r>
            <w:r w:rsidR="00EB189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.08.202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  <w:r w:rsidR="00EB1892" w:rsidRPr="00A968A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61392F" w:rsidRDefault="0083448C" w:rsidP="00942743"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942743" w:rsidTr="0083448C">
        <w:tc>
          <w:tcPr>
            <w:tcW w:w="567" w:type="dxa"/>
          </w:tcPr>
          <w:p w:rsidR="00942743" w:rsidRPr="000825A8" w:rsidRDefault="0093517E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7" w:type="dxa"/>
          </w:tcPr>
          <w:p w:rsidR="00942743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МОУ «Писаревская СОШ»</w:t>
            </w:r>
          </w:p>
        </w:tc>
        <w:tc>
          <w:tcPr>
            <w:tcW w:w="1984" w:type="dxa"/>
          </w:tcPr>
          <w:p w:rsidR="00942743" w:rsidRDefault="00E804C7" w:rsidP="00E804C7"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18</w:t>
            </w:r>
            <w:r w:rsidR="00EB189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.08.202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  <w:r w:rsidR="00EB1892" w:rsidRPr="00A968A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61392F" w:rsidRDefault="0083448C" w:rsidP="00942743"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83448C" w:rsidTr="0083448C">
        <w:tc>
          <w:tcPr>
            <w:tcW w:w="567" w:type="dxa"/>
          </w:tcPr>
          <w:p w:rsidR="0083448C" w:rsidRPr="000825A8" w:rsidRDefault="0093517E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7" w:type="dxa"/>
          </w:tcPr>
          <w:p w:rsidR="0083448C" w:rsidRPr="000825A8" w:rsidRDefault="0083448C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Многоквартирный жилой дом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 № 23</w:t>
            </w:r>
          </w:p>
        </w:tc>
        <w:tc>
          <w:tcPr>
            <w:tcW w:w="1984" w:type="dxa"/>
          </w:tcPr>
          <w:p w:rsidR="0083448C" w:rsidRDefault="00E804C7" w:rsidP="00E804C7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18</w:t>
            </w:r>
            <w:r w:rsidR="00EB189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.08.202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  <w:r w:rsidR="00EB1892" w:rsidRPr="00A968A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83448C" w:rsidRPr="0083448C" w:rsidRDefault="0083448C" w:rsidP="00942743"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83448C" w:rsidTr="0083448C">
        <w:tc>
          <w:tcPr>
            <w:tcW w:w="567" w:type="dxa"/>
          </w:tcPr>
          <w:p w:rsidR="0083448C" w:rsidRPr="000825A8" w:rsidRDefault="0093517E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7" w:type="dxa"/>
          </w:tcPr>
          <w:p w:rsidR="0083448C" w:rsidRPr="000825A8" w:rsidRDefault="0083448C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05B9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Многоквартирный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жилой дом № 25</w:t>
            </w:r>
          </w:p>
        </w:tc>
        <w:tc>
          <w:tcPr>
            <w:tcW w:w="1984" w:type="dxa"/>
          </w:tcPr>
          <w:p w:rsidR="0083448C" w:rsidRDefault="00E804C7" w:rsidP="00E804C7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18</w:t>
            </w:r>
            <w:r w:rsidR="00EB189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.08.202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  <w:r w:rsidR="00EB1892" w:rsidRPr="00A968A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83448C" w:rsidRPr="0083448C" w:rsidRDefault="0083448C" w:rsidP="00942743"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83448C" w:rsidTr="0083448C">
        <w:tc>
          <w:tcPr>
            <w:tcW w:w="567" w:type="dxa"/>
          </w:tcPr>
          <w:p w:rsidR="0083448C" w:rsidRPr="000825A8" w:rsidRDefault="0093517E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7" w:type="dxa"/>
          </w:tcPr>
          <w:p w:rsidR="0083448C" w:rsidRPr="00B05B91" w:rsidRDefault="0083448C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05B9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Многоквартирный жилой дом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№ 27</w:t>
            </w:r>
          </w:p>
        </w:tc>
        <w:tc>
          <w:tcPr>
            <w:tcW w:w="1984" w:type="dxa"/>
          </w:tcPr>
          <w:p w:rsidR="0083448C" w:rsidRDefault="00CA0DF2" w:rsidP="00E804C7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  <w:r w:rsidR="00E804C7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8</w:t>
            </w:r>
            <w:r w:rsidR="00EB189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.08.202</w:t>
            </w:r>
            <w:r w:rsidR="00E804C7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  <w:r w:rsidR="00EB1892" w:rsidRPr="00A968A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83448C" w:rsidRPr="000D6024" w:rsidRDefault="0083448C" w:rsidP="00942743">
            <w:pPr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</w:pPr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942743" w:rsidTr="0083448C">
        <w:tc>
          <w:tcPr>
            <w:tcW w:w="567" w:type="dxa"/>
          </w:tcPr>
          <w:p w:rsidR="00942743" w:rsidRPr="000825A8" w:rsidRDefault="0093517E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7" w:type="dxa"/>
          </w:tcPr>
          <w:p w:rsidR="00942743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МОУ «Начальная школа № 10»</w:t>
            </w:r>
          </w:p>
        </w:tc>
        <w:tc>
          <w:tcPr>
            <w:tcW w:w="1984" w:type="dxa"/>
          </w:tcPr>
          <w:p w:rsidR="00942743" w:rsidRDefault="00E804C7" w:rsidP="00E804C7"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19</w:t>
            </w:r>
            <w:r w:rsidR="0093517E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.08.20</w:t>
            </w:r>
            <w:r w:rsidR="00EB189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  <w:r w:rsidR="0093517E" w:rsidRPr="00A968A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942743" w:rsidRDefault="00942743" w:rsidP="00942743"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942743" w:rsidTr="0083448C">
        <w:tc>
          <w:tcPr>
            <w:tcW w:w="567" w:type="dxa"/>
          </w:tcPr>
          <w:p w:rsidR="00942743" w:rsidRPr="000825A8" w:rsidRDefault="00CA0DF2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7" w:type="dxa"/>
          </w:tcPr>
          <w:p w:rsidR="00942743" w:rsidRPr="00FE6649" w:rsidRDefault="00942743" w:rsidP="0094274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66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МКУК «КДЦ Писаревского муниципального образования» </w:t>
            </w:r>
          </w:p>
          <w:p w:rsidR="00596558" w:rsidRPr="0083448C" w:rsidRDefault="00942743" w:rsidP="0094274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66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стадион «Урожай»</w:t>
            </w:r>
          </w:p>
        </w:tc>
        <w:tc>
          <w:tcPr>
            <w:tcW w:w="1984" w:type="dxa"/>
          </w:tcPr>
          <w:p w:rsidR="00942743" w:rsidRDefault="00E804C7" w:rsidP="00E804C7"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19</w:t>
            </w:r>
            <w:r w:rsidR="0093517E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.08.20</w:t>
            </w:r>
            <w:r w:rsidR="00EB189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  <w:r w:rsidR="0093517E" w:rsidRPr="00A968A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942743" w:rsidRDefault="00942743" w:rsidP="00942743"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942743" w:rsidTr="0083448C">
        <w:tc>
          <w:tcPr>
            <w:tcW w:w="567" w:type="dxa"/>
          </w:tcPr>
          <w:p w:rsidR="00942743" w:rsidRPr="000825A8" w:rsidRDefault="00942743" w:rsidP="00CA0DF2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  <w:r w:rsidR="00CA0DF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37" w:type="dxa"/>
          </w:tcPr>
          <w:p w:rsidR="00942743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МКУК «КДЦ Писаревского муниципального образования» </w:t>
            </w:r>
          </w:p>
          <w:p w:rsidR="00596558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дом культуры д. </w:t>
            </w: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Булюшкина</w:t>
            </w:r>
            <w:proofErr w:type="spellEnd"/>
          </w:p>
        </w:tc>
        <w:tc>
          <w:tcPr>
            <w:tcW w:w="1984" w:type="dxa"/>
          </w:tcPr>
          <w:p w:rsidR="00942743" w:rsidRDefault="00E804C7" w:rsidP="00E804C7"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19</w:t>
            </w:r>
            <w:r w:rsidR="0093517E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.08.20</w:t>
            </w:r>
            <w:r w:rsidR="00EB189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  <w:r w:rsidR="0093517E" w:rsidRPr="00A968A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942743" w:rsidRDefault="00942743" w:rsidP="00942743"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942743" w:rsidTr="0083448C">
        <w:tc>
          <w:tcPr>
            <w:tcW w:w="567" w:type="dxa"/>
          </w:tcPr>
          <w:p w:rsidR="00942743" w:rsidRPr="000825A8" w:rsidRDefault="00942743" w:rsidP="00CA0DF2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  <w:r w:rsidR="00CA0DF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7" w:type="dxa"/>
          </w:tcPr>
          <w:p w:rsidR="00942743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МОУ «</w:t>
            </w: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Булюшкинская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984" w:type="dxa"/>
          </w:tcPr>
          <w:p w:rsidR="00942743" w:rsidRDefault="00E804C7" w:rsidP="00E804C7"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19</w:t>
            </w:r>
            <w:r w:rsidR="0093517E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.08.20</w:t>
            </w:r>
            <w:r w:rsidR="00EB189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  <w:r w:rsidR="0093517E" w:rsidRPr="00A968A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942743" w:rsidRDefault="00942743" w:rsidP="00942743"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942743" w:rsidTr="0083448C">
        <w:tc>
          <w:tcPr>
            <w:tcW w:w="567" w:type="dxa"/>
          </w:tcPr>
          <w:p w:rsidR="00942743" w:rsidRPr="000825A8" w:rsidRDefault="00942743" w:rsidP="00CA0DF2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  <w:r w:rsidR="00CA0DF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7" w:type="dxa"/>
          </w:tcPr>
          <w:p w:rsidR="00942743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Филиал МОУ «</w:t>
            </w: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Булюшкинская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 СОШ» </w:t>
            </w:r>
          </w:p>
          <w:p w:rsidR="00596558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«Начальная школа №11»</w:t>
            </w:r>
          </w:p>
        </w:tc>
        <w:tc>
          <w:tcPr>
            <w:tcW w:w="1984" w:type="dxa"/>
          </w:tcPr>
          <w:p w:rsidR="00942743" w:rsidRDefault="00E804C7" w:rsidP="00E804C7"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19</w:t>
            </w:r>
            <w:r w:rsidR="0093517E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.08.20</w:t>
            </w:r>
            <w:r w:rsidR="00EB189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  <w:r w:rsidR="0093517E" w:rsidRPr="00A968A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942743" w:rsidRDefault="00942743" w:rsidP="00942743"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</w:tbl>
    <w:p w:rsidR="0083448C" w:rsidRDefault="0083448C" w:rsidP="004704EA">
      <w:pPr>
        <w:widowControl w:val="0"/>
        <w:suppressAutoHyphens/>
        <w:spacing w:after="0" w:line="266" w:lineRule="auto"/>
        <w:ind w:left="13396" w:firstLine="100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448C" w:rsidRDefault="0083448C" w:rsidP="004704EA">
      <w:pPr>
        <w:widowControl w:val="0"/>
        <w:suppressAutoHyphens/>
        <w:spacing w:after="0" w:line="266" w:lineRule="auto"/>
        <w:ind w:left="13396" w:firstLine="100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4EA" w:rsidRPr="004704EA" w:rsidRDefault="004704EA" w:rsidP="004704EA">
      <w:pPr>
        <w:widowControl w:val="0"/>
        <w:suppressAutoHyphens/>
        <w:spacing w:after="0" w:line="266" w:lineRule="auto"/>
        <w:ind w:left="13396" w:firstLine="100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4704EA" w:rsidRPr="004704EA" w:rsidRDefault="004704EA" w:rsidP="00CA0DF2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проверке комиссиями проверяется выполнение требований, установленных Приложениями 3, 4 настоящей Программы </w:t>
      </w:r>
      <w:r w:rsidRPr="004704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проведения проверки готовнос</w:t>
      </w:r>
      <w:r w:rsidR="009427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ти к отопительному периоду 20</w:t>
      </w:r>
      <w:r w:rsidR="005F46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E804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9427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Pr="004704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  <w:r w:rsidR="005F46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E804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5C44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4704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г.г</w:t>
      </w:r>
      <w:proofErr w:type="spellEnd"/>
      <w:r w:rsidRPr="004704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5C44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Программа).</w:t>
      </w:r>
    </w:p>
    <w:p w:rsidR="004704EA" w:rsidRPr="004704EA" w:rsidRDefault="004704EA" w:rsidP="00CA0DF2">
      <w:pPr>
        <w:widowControl w:val="0"/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Проверка выполнения </w:t>
      </w:r>
      <w:proofErr w:type="spellStart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теплосетевыми</w:t>
      </w:r>
      <w:proofErr w:type="spellEnd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теплоснабжающими организациями требований, установленных Правилами оценки готовности к отопительному периоду, утв. приказом Министерства энергетики РФ от 12 марта 2013 г. № 103 (далее Правила), осуществляется комиссиями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</w:t>
      </w:r>
    </w:p>
    <w:p w:rsidR="004704EA" w:rsidRPr="004704EA" w:rsidRDefault="004704EA" w:rsidP="00CA0DF2">
      <w:pPr>
        <w:widowControl w:val="0"/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</w:t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установленных Правилами, комиссии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4EA" w:rsidRPr="004704EA" w:rsidRDefault="004704EA" w:rsidP="004704E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В целях проведения проверки комиссии рассматривают документы, подтверждающие выполнение требований по готовности, а при необходимости - проводят осмотр объектов проверки.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sub_7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проверки, по рекомендуемому образцу согласно </w:t>
      </w:r>
      <w:hyperlink w:anchor="sub_10000" w:history="1">
        <w:r w:rsidRPr="004704EA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приложению 1</w:t>
        </w:r>
      </w:hyperlink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настоящим Правилам.</w:t>
      </w:r>
    </w:p>
    <w:bookmarkEnd w:id="0"/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акте содержатся следующие выводы комиссии по итогам проверки:</w:t>
      </w:r>
    </w:p>
    <w:p w:rsidR="004704EA" w:rsidRPr="004704EA" w:rsidRDefault="004704EA" w:rsidP="00E238E5">
      <w:pPr>
        <w:widowControl w:val="0"/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 проверки готов к отопительному периоду;</w:t>
      </w:r>
    </w:p>
    <w:p w:rsidR="004704EA" w:rsidRPr="004704EA" w:rsidRDefault="004704EA" w:rsidP="00E238E5">
      <w:pPr>
        <w:widowControl w:val="0"/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4704EA" w:rsidRPr="004704EA" w:rsidRDefault="004704EA" w:rsidP="00E238E5">
      <w:pPr>
        <w:widowControl w:val="0"/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 проверки не готов к отопительному периоду.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sub_8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sub_9"/>
      <w:bookmarkEnd w:id="1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Паспорт готовности к отопительному периоду (далее - паспорт) составляется по рекомендуемому образцу согласно </w:t>
      </w:r>
      <w:hyperlink w:anchor="sub_20000" w:history="1">
        <w:r w:rsidRPr="004704EA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приложению 2</w:t>
        </w:r>
      </w:hyperlink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настоящей Программе и выдае</w:t>
      </w:r>
      <w:r w:rsidR="00A244A5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администрацией Писаревского</w:t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(далее – администрацией), образовавшей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4704EA" w:rsidRPr="004704EA" w:rsidRDefault="004704EA" w:rsidP="00E238E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sub_10"/>
      <w:bookmarkEnd w:id="2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Сроки выдачи паспортов </w:t>
      </w:r>
      <w:proofErr w:type="gramStart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определяются :</w:t>
      </w:r>
      <w:proofErr w:type="gramEnd"/>
    </w:p>
    <w:p w:rsidR="004704EA" w:rsidRPr="004704EA" w:rsidRDefault="004704EA" w:rsidP="00E238E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 позднее 15 сентября - для потребителей тепловой энергии, </w:t>
      </w:r>
    </w:p>
    <w:p w:rsidR="004704EA" w:rsidRPr="004704EA" w:rsidRDefault="004704EA" w:rsidP="00E238E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 позднее 1 ноября - для теплоснабжающих и </w:t>
      </w:r>
      <w:proofErr w:type="spellStart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теплосетевых</w:t>
      </w:r>
      <w:proofErr w:type="spellEnd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sub_11"/>
      <w:bookmarkEnd w:id="3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устранения указанных в Перечне замечаний к выполнению (невыполнению) требований по готовности в сроки, установленные в таблице 1 настоящей Программы, комиссией проводится повторная проверка, по результатам которой составляется новый акт.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4EA" w:rsidRPr="004704EA" w:rsidRDefault="004704EA" w:rsidP="00E238E5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38E5" w:rsidRDefault="004704EA" w:rsidP="00E238E5">
      <w:pPr>
        <w:widowControl w:val="0"/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5" w:name="sub_12"/>
      <w:bookmarkEnd w:id="4"/>
      <w:r w:rsidRPr="004704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Порядок взаимодействия теплоснабжающих и </w:t>
      </w:r>
      <w:proofErr w:type="spellStart"/>
      <w:r w:rsidRPr="004704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теплосетевых</w:t>
      </w:r>
      <w:proofErr w:type="spellEnd"/>
      <w:r w:rsidRPr="004704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238E5" w:rsidRDefault="004704EA" w:rsidP="00E238E5">
      <w:pPr>
        <w:widowControl w:val="0"/>
        <w:suppressAutoHyphens/>
        <w:spacing w:after="0" w:line="240" w:lineRule="auto"/>
        <w:ind w:left="7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организаций, потребителей тепловой энергии, </w:t>
      </w:r>
      <w:proofErr w:type="spellStart"/>
      <w:r w:rsidRPr="004704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теплопотребляющие</w:t>
      </w:r>
      <w:proofErr w:type="spellEnd"/>
    </w:p>
    <w:p w:rsidR="004704EA" w:rsidRPr="004704EA" w:rsidRDefault="004704EA" w:rsidP="00E238E5">
      <w:pPr>
        <w:widowControl w:val="0"/>
        <w:suppressAutoHyphens/>
        <w:spacing w:after="0" w:line="240" w:lineRule="auto"/>
        <w:ind w:left="7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4704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установки</w:t>
      </w:r>
      <w:proofErr w:type="gramEnd"/>
      <w:r w:rsidRPr="004704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которых подключены к системе теплоснабжения с Комиссией.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bookmarkEnd w:id="5"/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Теплоснабжающие и </w:t>
      </w:r>
      <w:proofErr w:type="spellStart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теплосетевые</w:t>
      </w:r>
      <w:proofErr w:type="spellEnd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 представляют в администрацию информацию по выполнению требований по готовности указанных в приложении 3.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рассматривает документы, подтверждающие выполнение требований готовности в соответствии с п. 2.2 Программы.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Потребители тепловой энергии представляют в теплоснабжающую организацию информацию по выполнению требований по готовности указанных в п. 2, 5, 8 приложения 4. Информацию по выполнению требований, указанных в п. 1, 3, 4, 9, частично п. 10, 15, 17 приложения 4, потребители предоставляют на рассмотрение </w:t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 требованию комиссии самостоятельно в администрацию.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Теплоснабжающая организация осуществляет допуск в эксплуатацию узлов учета тепловой энергии потребителей, присутствует при испытаниях оборудования тепловых пунктов на плотность и прочность, при проведении </w:t>
      </w:r>
      <w:r w:rsidR="00A244A5"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гидропневматической</w:t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промывке систем теплопотребления теплофикационной водой и проводит осмотр объектов проверки.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Теплоснабжающая организация оформляет Акт проверки готовнос</w:t>
      </w:r>
      <w:r w:rsidR="00A244A5">
        <w:rPr>
          <w:rFonts w:ascii="Times New Roman" w:eastAsia="Times New Roman" w:hAnsi="Times New Roman" w:cs="Times New Roman"/>
          <w:sz w:val="26"/>
          <w:szCs w:val="26"/>
          <w:lang w:eastAsia="ru-RU"/>
        </w:rPr>
        <w:t>ти к отопительному периоду 20</w:t>
      </w:r>
      <w:r w:rsidR="005F461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804C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244A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5F461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804C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23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г.г</w:t>
      </w:r>
      <w:proofErr w:type="spellEnd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потребителей и направляет его в администрацию поселения на рассмотрение комиссии.</w:t>
      </w:r>
    </w:p>
    <w:p w:rsidR="004704EA" w:rsidRPr="004704EA" w:rsidRDefault="00A244A5" w:rsidP="004704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Еженедельно </w:t>
      </w:r>
      <w:r w:rsidR="004704EA"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теплоснабжающая организация предоставляет в администрацию поселения сведения по подготовке объектов потребителей к отопительному периоду в виде справки.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рассматривает документы, подтверждающие выполнение требований готовности в соответствии с п. 2.2 Программы.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br w:type="page"/>
      </w:r>
    </w:p>
    <w:p w:rsidR="004704EA" w:rsidRPr="004704EA" w:rsidRDefault="00A244A5" w:rsidP="004704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1 к П</w:t>
      </w:r>
      <w:r w:rsidR="004704EA" w:rsidRPr="004704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рограмме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 №________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проверки готовнос</w:t>
      </w:r>
      <w:r w:rsidR="00A244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 к отопительному периоду 20</w:t>
      </w:r>
      <w:r w:rsidR="005F4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E80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A244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70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5F4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E80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E23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70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г.г</w:t>
      </w:r>
      <w:proofErr w:type="spellEnd"/>
      <w:r w:rsidRPr="00470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704EA" w:rsidRPr="004704EA" w:rsidRDefault="004704EA" w:rsidP="004704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"_____"____________ 20__ г.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</w:t>
      </w: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составление акта)</w:t>
      </w: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</w:t>
      </w:r>
      <w:proofErr w:type="gramStart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составления акта)</w:t>
      </w:r>
    </w:p>
    <w:p w:rsidR="004704EA" w:rsidRPr="004704EA" w:rsidRDefault="004704EA" w:rsidP="004704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Комиссия, образованная _________________________________________________________,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(форма документа и его реквизиты, которым образована комиссия)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программой проведения проверки готовности к отопительному периоду от "____"________________ 20__ г., утвержденной______________________________________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_______________________________________________________________________________,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(ФИО руководителя (его заместителя) органа, проводящего проверку готовности к отопительному периоду)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"___"____________20__ г. по "___"_____________ 20__ г. в соответствии с </w:t>
      </w:r>
      <w:hyperlink r:id="rId8" w:history="1">
        <w:r w:rsidRPr="004704E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Федеральным законом</w:t>
        </w:r>
      </w:hyperlink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июля 2010 г. N 190-ФЗ "О теплоснабжении" провела проверку готовности к отопительному периоду ___________________________________________________________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теплосетевой</w:t>
      </w:r>
      <w:proofErr w:type="spellEnd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4704EA" w:rsidRPr="004704EA" w:rsidRDefault="004704EA" w:rsidP="0047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готовности к отопительному периоду проводилась в отношении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объектов: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1._____________________________________________________;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объекта, площадь в тыс. м²)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2._____________________________________________________;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3._____________________________________________________;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должность, телефон руководителя/уполномоченного представителя потребителя)</w:t>
      </w:r>
    </w:p>
    <w:p w:rsidR="004704EA" w:rsidRPr="004704EA" w:rsidRDefault="004704EA" w:rsidP="00470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провели осмотр и проверку тепловых пунктов объектов потребителя.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проверки установлено: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1). Промывка оборудования и коммуникаций </w:t>
      </w:r>
      <w:proofErr w:type="spellStart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(произведена/не произведена)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2). Тепловые сети, принадлежащие потребителю тепловой энергии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(в удовлетворительном/неудовлетворительном состоянии)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3). Утепления зданий (чердаки, лестничные клетки, подвалы, двери) и центральных тепловых пунктов, а также индивидуальных тепловых пунктов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(в удовлетворительном/неудовлетворительном состоянии)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4). Трубопроводы, арматура и тепловая изоляция в пределах тепловых пунктов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(в удовлетворительном/неудовлетворительном состоянии)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5). Приборы учета тепловой энергии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(допущены/не допущены в эксплуатацию в количестве______</w:t>
      </w:r>
      <w:proofErr w:type="spellStart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шт</w:t>
      </w:r>
      <w:proofErr w:type="spellEnd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.)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6). Автоматические регуляторы на систему отопления и горячего водоснабжения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(в исправном/неисправном состоянии)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7). Паспорта на тепловые пункты___________________________________________________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(в наличии/отсутствуют)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8). Прямые соединения оборудования тепловых пунктов с водопроводом и канализацией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(отсутствуют/имеются)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9). Оборудование тепловых пунктов_________________________________________________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(плотное/неплотное)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10). Пломбы на расчетных шайбах и соплах элеваторов________________________________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(установлены/</w:t>
      </w:r>
      <w:proofErr w:type="spellStart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неустановленны</w:t>
      </w:r>
      <w:proofErr w:type="spellEnd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11). Задолженность за поставленную тепловую энергию (мощность), теплоноситель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(отсутствует/имеется в размере)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12). Протокол проверки знаний ответственного за исправное состояние и безопасную эксплуатацию тепловых энергоустановок_______________________________________________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(предоставлен/не предоставлен)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13). Оборудование теплового пункта испытания на плотность и прочность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(выдержало/не выдержало)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проверки готовности к отопительному периоду комиссия </w:t>
      </w:r>
      <w:proofErr w:type="gramStart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установила:_</w:t>
      </w:r>
      <w:proofErr w:type="gramEnd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____________________________________________________________________.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(готовность/неготовность к работе в отопительном периоде)</w:t>
      </w:r>
    </w:p>
    <w:p w:rsidR="004704EA" w:rsidRPr="004704EA" w:rsidRDefault="004704EA" w:rsidP="0047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 комиссии по итогам проведения проверки готовности к отопительному </w:t>
      </w:r>
      <w:proofErr w:type="gramStart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периоду:_</w:t>
      </w:r>
      <w:proofErr w:type="gramEnd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акту проверки готовности к отопительному периоду __/__ г.г.</w:t>
      </w:r>
      <w:hyperlink w:anchor="sub_1991" w:history="1">
        <w:r w:rsidRPr="004704E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*</w:t>
        </w:r>
      </w:hyperlink>
    </w:p>
    <w:p w:rsidR="004704EA" w:rsidRPr="004704EA" w:rsidRDefault="004704EA" w:rsidP="0047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</w:t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___________________/_______________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подписи)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</w:t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___________________/_______________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подписи)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___________________/_______________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подписи)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___________________/_______________</w:t>
      </w:r>
    </w:p>
    <w:p w:rsidR="00A244A5" w:rsidRPr="004704EA" w:rsidRDefault="00A244A5" w:rsidP="00A244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подписи)</w:t>
      </w:r>
    </w:p>
    <w:p w:rsidR="004704EA" w:rsidRPr="004704EA" w:rsidRDefault="004704EA" w:rsidP="0047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актом проверки готовности ознакомлен, один экземпляр акта получил:</w:t>
      </w:r>
    </w:p>
    <w:p w:rsidR="004704EA" w:rsidRPr="004704EA" w:rsidRDefault="004704EA" w:rsidP="0047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"___"____________20__г.__________________________________________________________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 руководителя (его уполномоченного представителя) муниципального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образования, теплоснабжающей организации, </w:t>
      </w:r>
      <w:proofErr w:type="spellStart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теплосетевой</w:t>
      </w:r>
      <w:proofErr w:type="spellEnd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организации, потребителя тепловой энергии,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которого проводилась проверка готовности к отопительному периоду)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"___"____________ 20__ г. ________________________________________________________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(подпись, расшифровка подписи председатель Совета МКД**)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" w:name="sub_1991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* При наличии у комиссии замечаний к выполнению требований по готовности</w:t>
      </w:r>
    </w:p>
    <w:bookmarkEnd w:id="6"/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при невыполнении требований по готовности к акту прилагается перечень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замечаний с указанием сроков их устранения.</w:t>
      </w:r>
    </w:p>
    <w:p w:rsidR="004704EA" w:rsidRPr="004704EA" w:rsidRDefault="00796E95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sub_1991" w:history="1">
        <w:r w:rsidR="004704EA" w:rsidRPr="004704E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*</w:t>
        </w:r>
      </w:hyperlink>
      <w:r w:rsidR="004704EA"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При наличии Совета многоквартирного дома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Перечень замечаний к выполнению требований по готовности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при невыполнении требований по готовности к акту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№___ от </w:t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"_____"_______________ 20__ г.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проверки готовности к отопительному периоду.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1.__________________________________________________________________________________________________________________________________________________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устранения -______________________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2.__________________________________________________________________________________________________________________________________________________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устранения -______________________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3.__________________________________________________________________________________________________________________________________________________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устранения -______________________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4704EA" w:rsidRPr="004704EA" w:rsidRDefault="00A244A5" w:rsidP="004704EA">
      <w:pPr>
        <w:widowControl w:val="0"/>
        <w:autoSpaceDE w:val="0"/>
        <w:autoSpaceDN w:val="0"/>
        <w:adjustRightInd w:val="0"/>
        <w:spacing w:after="0" w:line="240" w:lineRule="auto"/>
        <w:ind w:left="6379" w:firstLine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2000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2 к П</w:t>
      </w:r>
      <w:r w:rsidR="004704EA" w:rsidRPr="004704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рограмме</w:t>
      </w:r>
    </w:p>
    <w:bookmarkEnd w:id="7"/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b/>
          <w:bCs/>
          <w:lang w:eastAsia="ru-RU"/>
        </w:rPr>
        <w:t>ПАСПОРТ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b/>
          <w:bCs/>
          <w:lang w:eastAsia="ru-RU"/>
        </w:rPr>
        <w:t>готовнос</w:t>
      </w:r>
      <w:r w:rsidR="00A244A5">
        <w:rPr>
          <w:rFonts w:ascii="Times New Roman" w:eastAsia="Times New Roman" w:hAnsi="Times New Roman" w:cs="Times New Roman"/>
          <w:b/>
          <w:bCs/>
          <w:lang w:eastAsia="ru-RU"/>
        </w:rPr>
        <w:t>ти к отопительному периоду 20</w:t>
      </w:r>
      <w:r w:rsidR="005F4612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E804C7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4F59BA">
        <w:rPr>
          <w:rFonts w:ascii="Times New Roman" w:eastAsia="Times New Roman" w:hAnsi="Times New Roman" w:cs="Times New Roman"/>
          <w:b/>
          <w:bCs/>
          <w:lang w:eastAsia="ru-RU"/>
        </w:rPr>
        <w:t>-202</w:t>
      </w:r>
      <w:r w:rsidR="00E804C7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Pr="004704EA">
        <w:rPr>
          <w:rFonts w:ascii="Times New Roman" w:eastAsia="Times New Roman" w:hAnsi="Times New Roman" w:cs="Times New Roman"/>
          <w:b/>
          <w:bCs/>
          <w:lang w:eastAsia="ru-RU"/>
        </w:rPr>
        <w:t xml:space="preserve"> гг.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Выдан________________________________________________________________________,</w:t>
      </w:r>
    </w:p>
    <w:p w:rsidR="004704EA" w:rsidRPr="004704EA" w:rsidRDefault="004704EA" w:rsidP="004704EA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теплосетевой</w:t>
      </w:r>
      <w:proofErr w:type="spellEnd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следующих объектов, по которым проводилась проверка готовности к отопительному периоду: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1._______________________;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2._______________________;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3._______________________;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выдачи паспорта готовности к отопительному периоду: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проверки готовности к отопительному периоду от __________ N_________.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_______________________/_________________________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704EA" w:rsidRPr="004704EA" w:rsidRDefault="00A244A5" w:rsidP="004704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3 к П</w:t>
      </w:r>
      <w:r w:rsidR="004704EA" w:rsidRPr="004704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рограмме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4A5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по готовности к отопительному периоду </w:t>
      </w:r>
    </w:p>
    <w:p w:rsidR="00A244A5" w:rsidRDefault="00A244A5" w:rsidP="00A244A5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теплоснабжающих</w:t>
      </w:r>
      <w:r w:rsidR="004704EA" w:rsidRPr="00470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proofErr w:type="spellEnd"/>
      <w:r w:rsidR="004704EA" w:rsidRPr="00470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4704EA" w:rsidRPr="00470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теплосе</w:t>
      </w:r>
      <w:bookmarkStart w:id="8" w:name="sub_13"/>
      <w:r w:rsidR="004704EA" w:rsidRPr="00470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тевых</w:t>
      </w:r>
      <w:proofErr w:type="spellEnd"/>
      <w:r w:rsidR="004704EA" w:rsidRPr="00470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территории </w:t>
      </w:r>
    </w:p>
    <w:p w:rsidR="004704EA" w:rsidRPr="004704EA" w:rsidRDefault="00A244A5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Писаревского сельского поселения на 20</w:t>
      </w:r>
      <w:r w:rsidR="004F5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80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 w:rsidR="004F5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80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г.г.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tabs>
          <w:tab w:val="left" w:pos="-340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целях оценки готовности теплоснабжающих и </w:t>
      </w:r>
      <w:proofErr w:type="spellStart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теплосетевых</w:t>
      </w:r>
      <w:proofErr w:type="spellEnd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к отопительному периоду уполномоченным органом должны быть проверены в отношении данных организаций: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30001"/>
      <w:bookmarkEnd w:id="8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наличие соглашения об управлении системой теплоснабжения, заключенного в порядке, установленном </w:t>
      </w:r>
      <w:hyperlink r:id="rId9" w:history="1">
        <w:r w:rsidRPr="004704E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Законом</w:t>
        </w:r>
      </w:hyperlink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теплоснабжении;</w:t>
      </w:r>
    </w:p>
    <w:p w:rsidR="004704EA" w:rsidRPr="004704EA" w:rsidRDefault="004704EA" w:rsidP="004704EA">
      <w:pPr>
        <w:tabs>
          <w:tab w:val="left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30002"/>
      <w:bookmarkEnd w:id="9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4704EA" w:rsidRPr="004704EA" w:rsidRDefault="004704EA" w:rsidP="004704EA">
      <w:pPr>
        <w:widowControl w:val="0"/>
        <w:tabs>
          <w:tab w:val="left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30003"/>
      <w:bookmarkEnd w:id="10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соблюдение критериев надежности теплоснабжения, установленных техническими регламентами;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30004"/>
      <w:bookmarkEnd w:id="11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наличие нормативных запасов топлива на источниках тепловой энергии;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30005"/>
      <w:bookmarkEnd w:id="12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5) функционирование эксплуатационной, диспетчерской и аварийной служб, а именно:</w:t>
      </w:r>
    </w:p>
    <w:bookmarkEnd w:id="13"/>
    <w:p w:rsidR="004704EA" w:rsidRPr="004704EA" w:rsidRDefault="004704EA" w:rsidP="004704EA">
      <w:pPr>
        <w:numPr>
          <w:ilvl w:val="0"/>
          <w:numId w:val="9"/>
        </w:numPr>
        <w:tabs>
          <w:tab w:val="left" w:pos="-3261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укомплектованность указанных служб персоналом;</w:t>
      </w:r>
    </w:p>
    <w:p w:rsidR="004704EA" w:rsidRPr="004704EA" w:rsidRDefault="004704EA" w:rsidP="004704EA">
      <w:pPr>
        <w:numPr>
          <w:ilvl w:val="0"/>
          <w:numId w:val="9"/>
        </w:numPr>
        <w:tabs>
          <w:tab w:val="left" w:pos="-3261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</w:t>
      </w:r>
    </w:p>
    <w:p w:rsidR="004704EA" w:rsidRPr="004704EA" w:rsidRDefault="004704EA" w:rsidP="004704EA">
      <w:pPr>
        <w:numPr>
          <w:ilvl w:val="0"/>
          <w:numId w:val="9"/>
        </w:numPr>
        <w:tabs>
          <w:tab w:val="left" w:pos="-3261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нормативно-технической и оперативной документацией, инструкциями, схемами,</w:t>
      </w:r>
    </w:p>
    <w:p w:rsidR="004704EA" w:rsidRPr="004704EA" w:rsidRDefault="004704EA" w:rsidP="004704EA">
      <w:pPr>
        <w:numPr>
          <w:ilvl w:val="0"/>
          <w:numId w:val="9"/>
        </w:numPr>
        <w:tabs>
          <w:tab w:val="left" w:pos="-3261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первичными средствами пожаротушения;</w:t>
      </w:r>
    </w:p>
    <w:p w:rsidR="004704EA" w:rsidRPr="004704EA" w:rsidRDefault="004704EA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_30006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проведение наладки принадлежащих им тепловых сетей;</w:t>
      </w:r>
    </w:p>
    <w:p w:rsidR="004704EA" w:rsidRPr="004704EA" w:rsidRDefault="004704EA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30007"/>
      <w:bookmarkEnd w:id="14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организация контроля режимов потребления тепловой энергии;</w:t>
      </w:r>
    </w:p>
    <w:p w:rsidR="004704EA" w:rsidRPr="004704EA" w:rsidRDefault="004704EA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30008"/>
      <w:bookmarkEnd w:id="15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8) обеспечение качества теплоносителей;</w:t>
      </w:r>
    </w:p>
    <w:p w:rsidR="004704EA" w:rsidRPr="004704EA" w:rsidRDefault="004704EA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30009"/>
      <w:bookmarkEnd w:id="16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9) организация коммерческого учета приобретаемой и реализуемой тепловой энергии;</w:t>
      </w:r>
    </w:p>
    <w:p w:rsidR="004704EA" w:rsidRPr="004704EA" w:rsidRDefault="004704EA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30010"/>
      <w:bookmarkEnd w:id="17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hyperlink r:id="rId10" w:history="1">
        <w:r w:rsidRPr="004704E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Законом</w:t>
        </w:r>
      </w:hyperlink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теплоснабжении;</w:t>
      </w:r>
    </w:p>
    <w:p w:rsidR="004704EA" w:rsidRPr="004704EA" w:rsidRDefault="004704EA" w:rsidP="004704EA">
      <w:pPr>
        <w:tabs>
          <w:tab w:val="left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_30011"/>
      <w:bookmarkEnd w:id="18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bookmarkEnd w:id="19"/>
    <w:p w:rsidR="004704EA" w:rsidRPr="004704EA" w:rsidRDefault="004704EA" w:rsidP="00E238E5">
      <w:pPr>
        <w:numPr>
          <w:ilvl w:val="0"/>
          <w:numId w:val="10"/>
        </w:numPr>
        <w:tabs>
          <w:tab w:val="left" w:pos="-3402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систем приема и разгрузки топлива, </w:t>
      </w:r>
      <w:proofErr w:type="spellStart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топливоприготовления</w:t>
      </w:r>
      <w:proofErr w:type="spellEnd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топливоподачи;</w:t>
      </w:r>
    </w:p>
    <w:p w:rsidR="004704EA" w:rsidRPr="004704EA" w:rsidRDefault="004704EA" w:rsidP="00E238E5">
      <w:pPr>
        <w:numPr>
          <w:ilvl w:val="0"/>
          <w:numId w:val="10"/>
        </w:numPr>
        <w:tabs>
          <w:tab w:val="left" w:pos="-3402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водно-химического режима;</w:t>
      </w:r>
    </w:p>
    <w:p w:rsidR="004704EA" w:rsidRPr="004704EA" w:rsidRDefault="004704EA" w:rsidP="00E238E5">
      <w:pPr>
        <w:numPr>
          <w:ilvl w:val="0"/>
          <w:numId w:val="10"/>
        </w:numPr>
        <w:tabs>
          <w:tab w:val="left" w:pos="-3402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4704EA" w:rsidRPr="004704EA" w:rsidRDefault="004704EA" w:rsidP="00E238E5">
      <w:pPr>
        <w:numPr>
          <w:ilvl w:val="0"/>
          <w:numId w:val="10"/>
        </w:numPr>
        <w:tabs>
          <w:tab w:val="left" w:pos="-3402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4704EA" w:rsidRPr="004704EA" w:rsidRDefault="004704EA" w:rsidP="00E238E5">
      <w:pPr>
        <w:numPr>
          <w:ilvl w:val="0"/>
          <w:numId w:val="10"/>
        </w:numPr>
        <w:tabs>
          <w:tab w:val="left" w:pos="-3402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расчетов допустимого времени устранения аварийных нарушений теплоснабжения жилых домов;</w:t>
      </w:r>
    </w:p>
    <w:p w:rsidR="004704EA" w:rsidRPr="004704EA" w:rsidRDefault="004704EA" w:rsidP="00E238E5">
      <w:pPr>
        <w:numPr>
          <w:ilvl w:val="0"/>
          <w:numId w:val="10"/>
        </w:numPr>
        <w:tabs>
          <w:tab w:val="left" w:pos="-3402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порядка ликвидации аварийных ситуаций в системах теплоснабжения с учетом взаимодействия тепло-, электро-, топливо- и </w:t>
      </w:r>
      <w:proofErr w:type="spellStart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водоснабжающих</w:t>
      </w:r>
      <w:proofErr w:type="spellEnd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4704EA" w:rsidRPr="004704EA" w:rsidRDefault="004704EA" w:rsidP="00E238E5">
      <w:pPr>
        <w:numPr>
          <w:ilvl w:val="0"/>
          <w:numId w:val="10"/>
        </w:numPr>
        <w:tabs>
          <w:tab w:val="left" w:pos="-3402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гидравлических и тепловых испытаний тепловых сетей;</w:t>
      </w:r>
    </w:p>
    <w:p w:rsidR="004704EA" w:rsidRPr="004704EA" w:rsidRDefault="004704EA" w:rsidP="00E238E5">
      <w:pPr>
        <w:numPr>
          <w:ilvl w:val="0"/>
          <w:numId w:val="10"/>
        </w:numPr>
        <w:tabs>
          <w:tab w:val="left" w:pos="-3402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4704EA" w:rsidRPr="004704EA" w:rsidRDefault="004704EA" w:rsidP="00E238E5">
      <w:pPr>
        <w:numPr>
          <w:ilvl w:val="0"/>
          <w:numId w:val="10"/>
        </w:numPr>
        <w:tabs>
          <w:tab w:val="left" w:pos="-3402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планового графика ремонта тепловых сетей и источников тепловой энергии;</w:t>
      </w:r>
    </w:p>
    <w:p w:rsidR="004704EA" w:rsidRPr="004704EA" w:rsidRDefault="004704EA" w:rsidP="00E238E5">
      <w:pPr>
        <w:numPr>
          <w:ilvl w:val="0"/>
          <w:numId w:val="10"/>
        </w:numPr>
        <w:tabs>
          <w:tab w:val="left" w:pos="-3402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4704EA" w:rsidRPr="004704EA" w:rsidRDefault="004704EA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sub_30012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теплосетевыми</w:t>
      </w:r>
      <w:proofErr w:type="spellEnd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организациями;</w:t>
      </w:r>
    </w:p>
    <w:p w:rsidR="004704EA" w:rsidRPr="004704EA" w:rsidRDefault="004704EA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sub_30013"/>
      <w:bookmarkEnd w:id="20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4704EA" w:rsidRPr="004704EA" w:rsidRDefault="004704EA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sub_30014"/>
      <w:bookmarkEnd w:id="21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14) работоспособность автоматических регуляторов при их наличии.</w:t>
      </w:r>
    </w:p>
    <w:p w:rsidR="004704EA" w:rsidRPr="004704EA" w:rsidRDefault="004704EA" w:rsidP="00E238E5">
      <w:pPr>
        <w:tabs>
          <w:tab w:val="left" w:pos="-3402"/>
          <w:tab w:val="left" w:pos="426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sub_14"/>
      <w:bookmarkEnd w:id="22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24" w:name="sub_15"/>
      <w:bookmarkEnd w:id="23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обстоятельствам, при несоблюдении которых в отношении теплоснабжающих и </w:t>
      </w:r>
      <w:proofErr w:type="spellStart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теплосетевых</w:t>
      </w:r>
      <w:proofErr w:type="spellEnd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составляется акт с приложением Перечня с указанием сроков устранения замечаний, относится несоблюдение требований, указанных в </w:t>
      </w:r>
      <w:hyperlink w:anchor="sub_30001" w:history="1">
        <w:r w:rsidRPr="004704E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подпунктах 1</w:t>
        </w:r>
      </w:hyperlink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sub_30007" w:history="1">
        <w:r w:rsidRPr="004704E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7</w:t>
        </w:r>
      </w:hyperlink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sub_30009" w:history="1">
        <w:r w:rsidRPr="004704E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9</w:t>
        </w:r>
      </w:hyperlink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sub_30010" w:history="1">
        <w:r w:rsidRPr="004704E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10 </w:t>
        </w:r>
      </w:hyperlink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Приложения 3.</w:t>
      </w:r>
    </w:p>
    <w:bookmarkEnd w:id="24"/>
    <w:p w:rsidR="004704EA" w:rsidRDefault="004704EA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8E5" w:rsidRDefault="00E238E5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8E5" w:rsidRDefault="00E238E5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8E5" w:rsidRDefault="00E238E5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2F3C78" w:rsidRDefault="002F3C78" w:rsidP="002F3C7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4 к Программе</w:t>
      </w:r>
    </w:p>
    <w:p w:rsidR="002F3C78" w:rsidRPr="002F3C78" w:rsidRDefault="002F3C78" w:rsidP="002F3C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по готовности к отопительному периоду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потребителей тепловой энергии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2F3C78" w:rsidRDefault="002F3C78" w:rsidP="002F3C78">
      <w:pPr>
        <w:tabs>
          <w:tab w:val="left" w:pos="-3402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sub_16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sub_30015"/>
      <w:bookmarkEnd w:id="25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sub_30016"/>
      <w:bookmarkEnd w:id="26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проведение промывки оборудования и коммуникаций </w:t>
      </w:r>
      <w:proofErr w:type="spellStart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sub_30017"/>
      <w:bookmarkEnd w:id="27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разработка эксплуатационных режимов, а также мероприятий по их внедрению;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sub_30018"/>
      <w:bookmarkEnd w:id="28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выполнение плана ремонтных работ и качество их выполнения;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sub_30019"/>
      <w:bookmarkEnd w:id="29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состояние тепловых сетей, принадлежащих потребителю тепловой энергии;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sub_30020"/>
      <w:bookmarkEnd w:id="30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sub_30021"/>
      <w:bookmarkEnd w:id="31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состояние трубопроводов, арматуры и тепловой изоляции в пределах тепловых пунктов;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sub_30022"/>
      <w:bookmarkEnd w:id="32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sub_30023"/>
      <w:bookmarkEnd w:id="33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9) работоспособность защиты систем теплопотребления;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sub_30024"/>
      <w:bookmarkEnd w:id="34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наличие паспортов </w:t>
      </w:r>
      <w:proofErr w:type="spellStart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sub_30025"/>
      <w:bookmarkEnd w:id="35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отсутствие прямых соединений оборудования тепловых пунктов с водопроводом и канализацией;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sub_30026"/>
      <w:bookmarkEnd w:id="36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12) плотность оборудования тепловых пунктов;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sub_30027"/>
      <w:bookmarkEnd w:id="37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13) наличие пломб на расчетных шайбах и соплах элеваторов;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sub_30028"/>
      <w:bookmarkEnd w:id="38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14) отсутствие задолженности за поставленные тепловую энергию (мощность), теплоноситель;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sub_30029"/>
      <w:bookmarkEnd w:id="39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sub_30030"/>
      <w:bookmarkEnd w:id="40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16) проведение испытания оборудования </w:t>
      </w:r>
      <w:proofErr w:type="spellStart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на плотность и прочность;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sub_30031"/>
      <w:bookmarkEnd w:id="41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w:anchor="sub_30000" w:history="1">
        <w:r w:rsidRPr="002F3C7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приложении 3</w:t>
        </w:r>
      </w:hyperlink>
      <w:bookmarkStart w:id="43" w:name="sub_17"/>
      <w:bookmarkEnd w:id="42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Министерства энергетики РФ от 12 марта 2013г. № 103 «Об утверждении Правил оценки готовности к отопительному периоду».</w:t>
      </w:r>
    </w:p>
    <w:p w:rsidR="002F3C78" w:rsidRPr="002F3C78" w:rsidRDefault="002F3C78" w:rsidP="002F3C78">
      <w:pPr>
        <w:tabs>
          <w:tab w:val="left" w:pos="-340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 </w:t>
      </w:r>
      <w:hyperlink w:anchor="sub_30022" w:history="1">
        <w:r w:rsidRPr="002F3C7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подпунктах 8</w:t>
        </w:r>
      </w:hyperlink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sub_30027" w:history="1">
        <w:r w:rsidRPr="002F3C7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13</w:t>
        </w:r>
      </w:hyperlink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sub_30028" w:history="1">
        <w:r w:rsidRPr="002F3C7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14</w:t>
        </w:r>
      </w:hyperlink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F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bookmarkEnd w:id="43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Приложения 4.</w:t>
      </w:r>
    </w:p>
    <w:p w:rsidR="002F3C78" w:rsidRPr="002F3C78" w:rsidRDefault="002F3C78" w:rsidP="002F3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F3C78" w:rsidRPr="002F3C78" w:rsidRDefault="002F3C78" w:rsidP="002F3C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3C78" w:rsidRPr="002F3C78" w:rsidRDefault="002F3C78" w:rsidP="002F3C78">
      <w:pPr>
        <w:tabs>
          <w:tab w:val="right" w:pos="91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2F3C78" w:rsidRDefault="002F3C78" w:rsidP="002F3C78">
      <w:pPr>
        <w:tabs>
          <w:tab w:val="right" w:pos="91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2F3C78" w:rsidRDefault="002F3C78" w:rsidP="002F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2F3C78" w:rsidRDefault="002F3C78" w:rsidP="002F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2F3C78" w:rsidRDefault="002F3C78" w:rsidP="002F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2F3C78" w:rsidRDefault="002F3C78" w:rsidP="002F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2F3C78" w:rsidRDefault="002F3C78" w:rsidP="002F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2F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8E5" w:rsidRPr="002F3C78" w:rsidRDefault="00E238E5" w:rsidP="002F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2F3C78" w:rsidRDefault="002F3C78" w:rsidP="002F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4F59BA" w:rsidRDefault="00A75E58" w:rsidP="002F3C78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 </w:t>
      </w:r>
      <w:r w:rsidR="004F59BA" w:rsidRPr="004F59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</w:p>
    <w:p w:rsidR="00A75E58" w:rsidRPr="004F59BA" w:rsidRDefault="00E238E5" w:rsidP="00E238E5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Писаревского </w:t>
      </w:r>
      <w:r w:rsidR="00A75E58" w:rsidRPr="004F59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</w:p>
    <w:p w:rsidR="002F3C78" w:rsidRPr="004F59BA" w:rsidRDefault="002F3C78" w:rsidP="002F3C78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proofErr w:type="gramStart"/>
      <w:r w:rsidR="00E804C7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="004F59BA" w:rsidRPr="004F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proofErr w:type="gramEnd"/>
      <w:r w:rsidRPr="004F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4F59BA" w:rsidRPr="004F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04C7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4F59BA" w:rsidRPr="004F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804C7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4F59BA" w:rsidRPr="004F59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F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4F59BA" w:rsidRPr="004F59B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804C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238E5" w:rsidRPr="004F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59B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A75E58" w:rsidRPr="004F59BA" w:rsidRDefault="00A75E58" w:rsidP="00A75E58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2F3C78" w:rsidRPr="00E238E5" w:rsidRDefault="002F3C78" w:rsidP="002F3C78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2F3C78" w:rsidRPr="002F3C78" w:rsidRDefault="002F3C78" w:rsidP="002F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B8E" w:rsidRDefault="002F3C78" w:rsidP="006F60D2">
      <w:pPr>
        <w:pStyle w:val="ab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6F60D2">
        <w:rPr>
          <w:rFonts w:ascii="Times New Roman" w:hAnsi="Times New Roman" w:cs="Times New Roman"/>
          <w:b/>
          <w:sz w:val="28"/>
          <w:lang w:eastAsia="ru-RU"/>
        </w:rPr>
        <w:t xml:space="preserve">Состав комиссии по проведению проверки готовности </w:t>
      </w:r>
    </w:p>
    <w:p w:rsidR="006F60D2" w:rsidRPr="006F60D2" w:rsidRDefault="002F3C78" w:rsidP="006F60D2">
      <w:pPr>
        <w:pStyle w:val="ab"/>
        <w:jc w:val="center"/>
        <w:rPr>
          <w:rFonts w:ascii="Times New Roman" w:hAnsi="Times New Roman" w:cs="Times New Roman"/>
          <w:b/>
          <w:sz w:val="28"/>
          <w:szCs w:val="26"/>
          <w:lang w:eastAsia="ru-RU"/>
        </w:rPr>
      </w:pPr>
      <w:r w:rsidRPr="006F60D2">
        <w:rPr>
          <w:rFonts w:ascii="Times New Roman" w:hAnsi="Times New Roman" w:cs="Times New Roman"/>
          <w:b/>
          <w:sz w:val="28"/>
          <w:lang w:eastAsia="ru-RU"/>
        </w:rPr>
        <w:t xml:space="preserve">к </w:t>
      </w:r>
      <w:r w:rsidRPr="006F60D2">
        <w:rPr>
          <w:rFonts w:ascii="Times New Roman" w:hAnsi="Times New Roman" w:cs="Times New Roman"/>
          <w:b/>
          <w:sz w:val="28"/>
          <w:szCs w:val="26"/>
          <w:lang w:eastAsia="ru-RU"/>
        </w:rPr>
        <w:t>отопительному периоду</w:t>
      </w:r>
      <w:r w:rsidR="00D34B8E">
        <w:rPr>
          <w:rFonts w:ascii="Times New Roman" w:hAnsi="Times New Roman" w:cs="Times New Roman"/>
          <w:b/>
          <w:sz w:val="28"/>
          <w:szCs w:val="26"/>
          <w:lang w:eastAsia="ru-RU"/>
        </w:rPr>
        <w:t xml:space="preserve"> 20</w:t>
      </w:r>
      <w:r w:rsidR="004F59BA">
        <w:rPr>
          <w:rFonts w:ascii="Times New Roman" w:hAnsi="Times New Roman" w:cs="Times New Roman"/>
          <w:b/>
          <w:sz w:val="28"/>
          <w:szCs w:val="26"/>
          <w:lang w:eastAsia="ru-RU"/>
        </w:rPr>
        <w:t>2</w:t>
      </w:r>
      <w:r w:rsidR="00E804C7">
        <w:rPr>
          <w:rFonts w:ascii="Times New Roman" w:hAnsi="Times New Roman" w:cs="Times New Roman"/>
          <w:b/>
          <w:sz w:val="28"/>
          <w:szCs w:val="26"/>
          <w:lang w:eastAsia="ru-RU"/>
        </w:rPr>
        <w:t>1</w:t>
      </w:r>
      <w:r w:rsidR="006F60D2" w:rsidRPr="006F60D2">
        <w:rPr>
          <w:rFonts w:ascii="Times New Roman" w:hAnsi="Times New Roman" w:cs="Times New Roman"/>
          <w:b/>
          <w:sz w:val="28"/>
          <w:szCs w:val="26"/>
          <w:lang w:eastAsia="ru-RU"/>
        </w:rPr>
        <w:t>-20</w:t>
      </w:r>
      <w:r w:rsidR="004F59BA">
        <w:rPr>
          <w:rFonts w:ascii="Times New Roman" w:hAnsi="Times New Roman" w:cs="Times New Roman"/>
          <w:b/>
          <w:sz w:val="28"/>
          <w:szCs w:val="26"/>
          <w:lang w:eastAsia="ru-RU"/>
        </w:rPr>
        <w:t>2</w:t>
      </w:r>
      <w:r w:rsidR="00E804C7">
        <w:rPr>
          <w:rFonts w:ascii="Times New Roman" w:hAnsi="Times New Roman" w:cs="Times New Roman"/>
          <w:b/>
          <w:sz w:val="28"/>
          <w:szCs w:val="26"/>
          <w:lang w:eastAsia="ru-RU"/>
        </w:rPr>
        <w:t>2</w:t>
      </w:r>
      <w:bookmarkStart w:id="44" w:name="_GoBack"/>
      <w:bookmarkEnd w:id="44"/>
      <w:r w:rsidR="00213ED2">
        <w:rPr>
          <w:rFonts w:ascii="Times New Roman" w:hAnsi="Times New Roman" w:cs="Times New Roman"/>
          <w:b/>
          <w:sz w:val="28"/>
          <w:szCs w:val="26"/>
          <w:lang w:eastAsia="ru-RU"/>
        </w:rPr>
        <w:t xml:space="preserve"> </w:t>
      </w:r>
      <w:proofErr w:type="spellStart"/>
      <w:r w:rsidR="006F60D2" w:rsidRPr="006F60D2">
        <w:rPr>
          <w:rFonts w:ascii="Times New Roman" w:hAnsi="Times New Roman" w:cs="Times New Roman"/>
          <w:b/>
          <w:sz w:val="28"/>
          <w:szCs w:val="26"/>
          <w:lang w:eastAsia="ru-RU"/>
        </w:rPr>
        <w:t>г.г</w:t>
      </w:r>
      <w:proofErr w:type="spellEnd"/>
      <w:r w:rsidR="006F60D2" w:rsidRPr="006F60D2">
        <w:rPr>
          <w:rFonts w:ascii="Times New Roman" w:hAnsi="Times New Roman" w:cs="Times New Roman"/>
          <w:b/>
          <w:sz w:val="28"/>
          <w:szCs w:val="26"/>
          <w:lang w:eastAsia="ru-RU"/>
        </w:rPr>
        <w:t>.</w:t>
      </w:r>
    </w:p>
    <w:p w:rsidR="002F3C78" w:rsidRDefault="006F60D2" w:rsidP="006F60D2">
      <w:pPr>
        <w:pStyle w:val="ab"/>
        <w:jc w:val="center"/>
        <w:rPr>
          <w:rFonts w:ascii="Times New Roman" w:hAnsi="Times New Roman" w:cs="Times New Roman"/>
          <w:b/>
          <w:sz w:val="28"/>
          <w:szCs w:val="26"/>
          <w:lang w:eastAsia="ru-RU"/>
        </w:rPr>
      </w:pPr>
      <w:r w:rsidRPr="006F60D2">
        <w:rPr>
          <w:rFonts w:ascii="Times New Roman" w:hAnsi="Times New Roman" w:cs="Times New Roman"/>
          <w:b/>
          <w:sz w:val="28"/>
          <w:szCs w:val="26"/>
          <w:lang w:eastAsia="ru-RU"/>
        </w:rPr>
        <w:t>по Писаревскому сельскому поселению</w:t>
      </w:r>
    </w:p>
    <w:p w:rsidR="006F60D2" w:rsidRPr="006F60D2" w:rsidRDefault="006F60D2" w:rsidP="006F60D2">
      <w:pPr>
        <w:pStyle w:val="ab"/>
        <w:jc w:val="center"/>
        <w:rPr>
          <w:rFonts w:ascii="Times New Roman" w:hAnsi="Times New Roman" w:cs="Times New Roman"/>
          <w:b/>
          <w:sz w:val="32"/>
          <w:szCs w:val="26"/>
          <w:lang w:eastAsia="ru-RU"/>
        </w:rPr>
      </w:pPr>
    </w:p>
    <w:p w:rsidR="002F3C78" w:rsidRDefault="002F3C78" w:rsidP="002F3C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2F3C7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Председатель комиссии:</w:t>
      </w:r>
      <w:r w:rsidR="006F60D2" w:rsidRPr="006F60D2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="006F60D2" w:rsidRPr="006F60D2">
        <w:rPr>
          <w:rFonts w:ascii="Times New Roman" w:eastAsia="Times New Roman" w:hAnsi="Times New Roman" w:cs="Times New Roman"/>
          <w:sz w:val="28"/>
          <w:szCs w:val="26"/>
          <w:lang w:eastAsia="ru-RU"/>
        </w:rPr>
        <w:t>глава администрации Писаревского сельского поселения</w:t>
      </w:r>
      <w:r w:rsidR="006F60D2" w:rsidRPr="006F60D2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– </w:t>
      </w:r>
      <w:r w:rsidR="002F45F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Самарин Анатолий Ефимович</w:t>
      </w:r>
    </w:p>
    <w:p w:rsidR="00D34B8E" w:rsidRPr="002F3C78" w:rsidRDefault="00D34B8E" w:rsidP="002F3C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D34B8E" w:rsidRDefault="006F60D2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6F60D2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Члены комиссии</w:t>
      </w:r>
      <w:r w:rsidR="00D34B8E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: </w:t>
      </w:r>
    </w:p>
    <w:p w:rsidR="002F3C78" w:rsidRDefault="00D34B8E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B8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="00EF04FB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генеральный директор МУСХП «Центральное»</w:t>
      </w:r>
    </w:p>
    <w:p w:rsidR="00D34B8E" w:rsidRDefault="00D34B8E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- </w:t>
      </w:r>
      <w:r w:rsidR="00EF04F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старшие по домам № 23;25; 27 по ул. Мичурина</w:t>
      </w:r>
    </w:p>
    <w:p w:rsidR="00D34B8E" w:rsidRDefault="00EF04FB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- </w:t>
      </w:r>
      <w:r w:rsidR="00D34B8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руководители структурных подразделений и </w:t>
      </w:r>
      <w:r w:rsidR="00D34B8E" w:rsidRPr="00D34B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всех форм собственности</w:t>
      </w:r>
    </w:p>
    <w:p w:rsidR="00B235E5" w:rsidRDefault="002F45F5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 депутат Думы пятого</w:t>
      </w:r>
      <w:r w:rsidR="00B2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Писаревского сельского поселения</w:t>
      </w:r>
    </w:p>
    <w:p w:rsidR="00D34B8E" w:rsidRPr="00D34B8E" w:rsidRDefault="00D34B8E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 Писаревского сельского поселения</w:t>
      </w:r>
    </w:p>
    <w:sectPr w:rsidR="00D34B8E" w:rsidRPr="00D34B8E" w:rsidSect="00EF04FB">
      <w:footerReference w:type="default" r:id="rId11"/>
      <w:pgSz w:w="11907" w:h="16840" w:code="9"/>
      <w:pgMar w:top="851" w:right="851" w:bottom="567" w:left="1418" w:header="720" w:footer="720" w:gutter="0"/>
      <w:paperSrc w:first="257" w:other="257"/>
      <w:cols w:space="720"/>
      <w:formProt w:val="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E95" w:rsidRDefault="00796E95" w:rsidP="006D700F">
      <w:pPr>
        <w:spacing w:after="0" w:line="240" w:lineRule="auto"/>
      </w:pPr>
      <w:r>
        <w:separator/>
      </w:r>
    </w:p>
  </w:endnote>
  <w:endnote w:type="continuationSeparator" w:id="0">
    <w:p w:rsidR="00796E95" w:rsidRDefault="00796E95" w:rsidP="006D7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787583969"/>
      <w:docPartObj>
        <w:docPartGallery w:val="Page Numbers (Bottom of Page)"/>
        <w:docPartUnique/>
      </w:docPartObj>
    </w:sdtPr>
    <w:sdtEndPr/>
    <w:sdtContent>
      <w:p w:rsidR="004F59BA" w:rsidRPr="006D700F" w:rsidRDefault="004F59BA">
        <w:pPr>
          <w:pStyle w:val="a9"/>
          <w:jc w:val="right"/>
          <w:rPr>
            <w:rFonts w:ascii="Times New Roman" w:hAnsi="Times New Roman" w:cs="Times New Roman"/>
          </w:rPr>
        </w:pPr>
        <w:r w:rsidRPr="006D700F">
          <w:rPr>
            <w:rFonts w:ascii="Times New Roman" w:hAnsi="Times New Roman" w:cs="Times New Roman"/>
          </w:rPr>
        </w:r>
        <w:r w:rsidRPr="006D700F">
          <w:rPr>
            <w:rFonts w:ascii="Times New Roman" w:hAnsi="Times New Roman" w:cs="Times New Roman"/>
          </w:rPr>
          <w:instrText/>
        </w:r>
        <w:r w:rsidRPr="006D700F">
          <w:rPr>
            <w:rFonts w:ascii="Times New Roman" w:hAnsi="Times New Roman" w:cs="Times New Roman"/>
          </w:rPr>
        </w:r>
        <w:r w:rsidR="00E804C7">
          <w:rPr>
            <w:rFonts w:ascii="Times New Roman" w:hAnsi="Times New Roman" w:cs="Times New Roman"/>
            <w:noProof/>
          </w:rPr>
          <w:t>13</w:t>
        </w:r>
        <w:r w:rsidRPr="006D700F">
          <w:rPr>
            <w:rFonts w:ascii="Times New Roman" w:hAnsi="Times New Roman" w:cs="Times New Roman"/>
          </w:rPr>
        </w:r>
      </w:p>
    </w:sdtContent>
  </w:sdt>
  <w:p w:rsidR="004F59BA" w:rsidRDefault="004F59B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E95" w:rsidRDefault="00796E95" w:rsidP="006D700F">
      <w:pPr>
        <w:spacing w:after="0" w:line="240" w:lineRule="auto"/>
      </w:pPr>
      <w:r>
        <w:separator/>
      </w:r>
    </w:p>
  </w:footnote>
  <w:footnote w:type="continuationSeparator" w:id="0">
    <w:p w:rsidR="00796E95" w:rsidRDefault="00796E95" w:rsidP="006D7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535EF"/>
    <w:multiLevelType w:val="hybridMultilevel"/>
    <w:tmpl w:val="865E4FC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A8B318D"/>
    <w:multiLevelType w:val="hybridMultilevel"/>
    <w:tmpl w:val="3C38BA8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4133E"/>
    <w:multiLevelType w:val="hybridMultilevel"/>
    <w:tmpl w:val="DB283660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254D2528"/>
    <w:multiLevelType w:val="hybridMultilevel"/>
    <w:tmpl w:val="ADA4DF34"/>
    <w:lvl w:ilvl="0" w:tplc="3A24F24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2A7B7754"/>
    <w:multiLevelType w:val="hybridMultilevel"/>
    <w:tmpl w:val="3A901AD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E2111"/>
    <w:multiLevelType w:val="hybridMultilevel"/>
    <w:tmpl w:val="62D4E984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A7D69"/>
    <w:multiLevelType w:val="multilevel"/>
    <w:tmpl w:val="549E91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7D03688"/>
    <w:multiLevelType w:val="hybridMultilevel"/>
    <w:tmpl w:val="825A5F08"/>
    <w:lvl w:ilvl="0" w:tplc="3BF8E1F8">
      <w:start w:val="1"/>
      <w:numFmt w:val="bullet"/>
      <w:lvlText w:val=""/>
      <w:lvlJc w:val="left"/>
      <w:pPr>
        <w:tabs>
          <w:tab w:val="num" w:pos="680"/>
        </w:tabs>
        <w:ind w:left="680" w:hanging="360"/>
      </w:pPr>
      <w:rPr>
        <w:rFonts w:ascii="Symbol" w:hAnsi="Symbol" w:hint="default"/>
      </w:rPr>
    </w:lvl>
    <w:lvl w:ilvl="1" w:tplc="7AC8E5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57BAA"/>
    <w:multiLevelType w:val="hybridMultilevel"/>
    <w:tmpl w:val="64126102"/>
    <w:lvl w:ilvl="0" w:tplc="B24EDE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66B1E4A"/>
    <w:multiLevelType w:val="hybridMultilevel"/>
    <w:tmpl w:val="565A1E18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72E51566"/>
    <w:multiLevelType w:val="hybridMultilevel"/>
    <w:tmpl w:val="965233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06742"/>
    <w:multiLevelType w:val="hybridMultilevel"/>
    <w:tmpl w:val="1E6673B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2"/>
  </w:num>
  <w:num w:numId="5">
    <w:abstractNumId w:val="11"/>
  </w:num>
  <w:num w:numId="6">
    <w:abstractNumId w:val="9"/>
  </w:num>
  <w:num w:numId="7">
    <w:abstractNumId w:val="0"/>
  </w:num>
  <w:num w:numId="8">
    <w:abstractNumId w:val="5"/>
  </w:num>
  <w:num w:numId="9">
    <w:abstractNumId w:val="1"/>
  </w:num>
  <w:num w:numId="10">
    <w:abstractNumId w:val="4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D49"/>
    <w:rsid w:val="00005E66"/>
    <w:rsid w:val="00024AD2"/>
    <w:rsid w:val="00047056"/>
    <w:rsid w:val="0007456C"/>
    <w:rsid w:val="000825A8"/>
    <w:rsid w:val="000C1138"/>
    <w:rsid w:val="000F7006"/>
    <w:rsid w:val="00107C37"/>
    <w:rsid w:val="00163DC2"/>
    <w:rsid w:val="00164880"/>
    <w:rsid w:val="001963C9"/>
    <w:rsid w:val="001B0229"/>
    <w:rsid w:val="001C17E5"/>
    <w:rsid w:val="00213ED2"/>
    <w:rsid w:val="002200CE"/>
    <w:rsid w:val="00267A51"/>
    <w:rsid w:val="002C684F"/>
    <w:rsid w:val="002F3C78"/>
    <w:rsid w:val="002F45F5"/>
    <w:rsid w:val="0034234F"/>
    <w:rsid w:val="003713B3"/>
    <w:rsid w:val="00377D8F"/>
    <w:rsid w:val="00382BA8"/>
    <w:rsid w:val="00405872"/>
    <w:rsid w:val="00443EBF"/>
    <w:rsid w:val="0046113B"/>
    <w:rsid w:val="004704EA"/>
    <w:rsid w:val="004F59BA"/>
    <w:rsid w:val="0051743D"/>
    <w:rsid w:val="005334BA"/>
    <w:rsid w:val="0057718B"/>
    <w:rsid w:val="00596558"/>
    <w:rsid w:val="005C4486"/>
    <w:rsid w:val="005D2982"/>
    <w:rsid w:val="005E1C8A"/>
    <w:rsid w:val="005F4612"/>
    <w:rsid w:val="0061392F"/>
    <w:rsid w:val="006179CB"/>
    <w:rsid w:val="0065204D"/>
    <w:rsid w:val="006C2982"/>
    <w:rsid w:val="006D700F"/>
    <w:rsid w:val="006F60D2"/>
    <w:rsid w:val="0070145B"/>
    <w:rsid w:val="00705B39"/>
    <w:rsid w:val="00714F98"/>
    <w:rsid w:val="00734997"/>
    <w:rsid w:val="007422F4"/>
    <w:rsid w:val="007679D1"/>
    <w:rsid w:val="00796E95"/>
    <w:rsid w:val="007C705E"/>
    <w:rsid w:val="008324B1"/>
    <w:rsid w:val="0083448C"/>
    <w:rsid w:val="00871E26"/>
    <w:rsid w:val="008A2E28"/>
    <w:rsid w:val="008B264A"/>
    <w:rsid w:val="008E6924"/>
    <w:rsid w:val="00902A41"/>
    <w:rsid w:val="0093517E"/>
    <w:rsid w:val="00942743"/>
    <w:rsid w:val="00943A54"/>
    <w:rsid w:val="00950074"/>
    <w:rsid w:val="009946AE"/>
    <w:rsid w:val="009D3660"/>
    <w:rsid w:val="00A244A5"/>
    <w:rsid w:val="00A37D49"/>
    <w:rsid w:val="00A4271D"/>
    <w:rsid w:val="00A75E58"/>
    <w:rsid w:val="00AB1DBE"/>
    <w:rsid w:val="00B235E5"/>
    <w:rsid w:val="00B35F43"/>
    <w:rsid w:val="00BB6930"/>
    <w:rsid w:val="00C8218E"/>
    <w:rsid w:val="00C83AE4"/>
    <w:rsid w:val="00CA0DF2"/>
    <w:rsid w:val="00CB159E"/>
    <w:rsid w:val="00CC6EB9"/>
    <w:rsid w:val="00D34B8E"/>
    <w:rsid w:val="00D479ED"/>
    <w:rsid w:val="00D60953"/>
    <w:rsid w:val="00D97327"/>
    <w:rsid w:val="00DB7A58"/>
    <w:rsid w:val="00E238E5"/>
    <w:rsid w:val="00E804C7"/>
    <w:rsid w:val="00EA628B"/>
    <w:rsid w:val="00EB1892"/>
    <w:rsid w:val="00EE2D0B"/>
    <w:rsid w:val="00EF047C"/>
    <w:rsid w:val="00EF04FB"/>
    <w:rsid w:val="00F97358"/>
    <w:rsid w:val="00FE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456F9"/>
  <w15:chartTrackingRefBased/>
  <w15:docId w15:val="{A841FE8B-E947-4447-8D65-E0407EDF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2F4"/>
    <w:pPr>
      <w:ind w:left="720"/>
      <w:contextualSpacing/>
    </w:pPr>
  </w:style>
  <w:style w:type="table" w:styleId="a4">
    <w:name w:val="Table Grid"/>
    <w:basedOn w:val="a1"/>
    <w:uiPriority w:val="39"/>
    <w:rsid w:val="00EE2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1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159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D7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700F"/>
  </w:style>
  <w:style w:type="paragraph" w:styleId="a9">
    <w:name w:val="footer"/>
    <w:basedOn w:val="a"/>
    <w:link w:val="aa"/>
    <w:uiPriority w:val="99"/>
    <w:unhideWhenUsed/>
    <w:rsid w:val="006D7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700F"/>
  </w:style>
  <w:style w:type="paragraph" w:styleId="ab">
    <w:name w:val="No Spacing"/>
    <w:uiPriority w:val="1"/>
    <w:qFormat/>
    <w:rsid w:val="004704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9CB5B-C5B2-40DF-A135-7B1779320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14</Pages>
  <Words>4266</Words>
  <Characters>24320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11</cp:revision>
  <cp:lastPrinted>2021-06-03T01:33:00Z</cp:lastPrinted>
  <dcterms:created xsi:type="dcterms:W3CDTF">2020-07-29T00:23:00Z</dcterms:created>
  <dcterms:modified xsi:type="dcterms:W3CDTF">2021-06-03T01:37:00Z</dcterms:modified>
</cp:coreProperties>
</file>