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2F" w:rsidRDefault="00743A2F" w:rsidP="00743A2F">
      <w:pPr>
        <w:jc w:val="center"/>
        <w:rPr>
          <w:b/>
          <w:sz w:val="32"/>
          <w:szCs w:val="32"/>
        </w:rPr>
      </w:pPr>
    </w:p>
    <w:p w:rsidR="00743A2F" w:rsidRDefault="00743A2F" w:rsidP="00743A2F">
      <w:pPr>
        <w:jc w:val="center"/>
        <w:rPr>
          <w:sz w:val="28"/>
          <w:szCs w:val="28"/>
        </w:rPr>
      </w:pPr>
      <w:r>
        <w:rPr>
          <w:b/>
          <w:sz w:val="32"/>
          <w:szCs w:val="32"/>
        </w:rPr>
        <w:t>ИРКУТСКАЯ ОБЛАСТЬ</w:t>
      </w:r>
    </w:p>
    <w:p w:rsidR="00743A2F" w:rsidRDefault="00743A2F" w:rsidP="00743A2F">
      <w:pPr>
        <w:jc w:val="center"/>
        <w:rPr>
          <w:b/>
          <w:sz w:val="32"/>
          <w:szCs w:val="32"/>
        </w:rPr>
      </w:pPr>
      <w:proofErr w:type="spellStart"/>
      <w:r>
        <w:rPr>
          <w:b/>
          <w:sz w:val="32"/>
          <w:szCs w:val="32"/>
        </w:rPr>
        <w:t>Тулунский</w:t>
      </w:r>
      <w:proofErr w:type="spellEnd"/>
      <w:r>
        <w:rPr>
          <w:b/>
          <w:sz w:val="32"/>
          <w:szCs w:val="32"/>
        </w:rPr>
        <w:t xml:space="preserve"> район</w:t>
      </w:r>
    </w:p>
    <w:p w:rsidR="00743A2F" w:rsidRDefault="00743A2F" w:rsidP="00743A2F">
      <w:pPr>
        <w:tabs>
          <w:tab w:val="center" w:pos="4677"/>
          <w:tab w:val="left" w:pos="7710"/>
        </w:tabs>
        <w:jc w:val="center"/>
        <w:rPr>
          <w:b/>
          <w:sz w:val="32"/>
          <w:szCs w:val="32"/>
        </w:rPr>
      </w:pPr>
      <w:r>
        <w:rPr>
          <w:b/>
          <w:sz w:val="32"/>
          <w:szCs w:val="32"/>
        </w:rPr>
        <w:t>Писаревское сельское поселение</w:t>
      </w:r>
    </w:p>
    <w:p w:rsidR="00743A2F" w:rsidRDefault="00743A2F" w:rsidP="00743A2F">
      <w:pPr>
        <w:jc w:val="center"/>
        <w:rPr>
          <w:b/>
          <w:sz w:val="32"/>
          <w:szCs w:val="32"/>
        </w:rPr>
      </w:pPr>
    </w:p>
    <w:p w:rsidR="00743A2F" w:rsidRDefault="00743A2F" w:rsidP="00743A2F">
      <w:pPr>
        <w:jc w:val="center"/>
        <w:rPr>
          <w:sz w:val="32"/>
          <w:szCs w:val="32"/>
        </w:rPr>
      </w:pPr>
      <w:r>
        <w:rPr>
          <w:sz w:val="32"/>
          <w:szCs w:val="32"/>
        </w:rPr>
        <w:t xml:space="preserve">ПРОТОКОЛ </w:t>
      </w:r>
    </w:p>
    <w:p w:rsidR="00743A2F" w:rsidRDefault="00743A2F" w:rsidP="00743A2F">
      <w:pPr>
        <w:jc w:val="center"/>
        <w:rPr>
          <w:sz w:val="28"/>
          <w:szCs w:val="28"/>
        </w:rPr>
      </w:pPr>
      <w:r>
        <w:rPr>
          <w:sz w:val="28"/>
          <w:szCs w:val="28"/>
        </w:rPr>
        <w:t>публичных слушаний по обсуждению проекта решения Думы Писаревского сельского поселения «О внесении изменений и дополнений в Устав Писаревского муниципального образования»</w:t>
      </w:r>
    </w:p>
    <w:p w:rsidR="00743A2F" w:rsidRDefault="00743A2F" w:rsidP="00743A2F">
      <w:pPr>
        <w:tabs>
          <w:tab w:val="left" w:pos="5280"/>
        </w:tabs>
        <w:rPr>
          <w:b/>
          <w:sz w:val="28"/>
          <w:szCs w:val="28"/>
        </w:rPr>
      </w:pPr>
    </w:p>
    <w:p w:rsidR="00743A2F" w:rsidRDefault="00743A2F" w:rsidP="00743A2F">
      <w:pPr>
        <w:tabs>
          <w:tab w:val="left" w:pos="5280"/>
        </w:tabs>
        <w:rPr>
          <w:sz w:val="28"/>
          <w:szCs w:val="28"/>
        </w:rPr>
      </w:pPr>
      <w:r>
        <w:rPr>
          <w:sz w:val="28"/>
          <w:szCs w:val="28"/>
        </w:rPr>
        <w:t xml:space="preserve">от 28 января 2022 года </w:t>
      </w:r>
    </w:p>
    <w:p w:rsidR="00743A2F" w:rsidRDefault="00743A2F" w:rsidP="00743A2F">
      <w:pPr>
        <w:tabs>
          <w:tab w:val="left" w:pos="5280"/>
        </w:tabs>
        <w:rPr>
          <w:sz w:val="28"/>
          <w:szCs w:val="28"/>
        </w:rPr>
      </w:pPr>
      <w:r>
        <w:rPr>
          <w:sz w:val="28"/>
          <w:szCs w:val="28"/>
        </w:rPr>
        <w:t>15 ч. 00 мин.                                                                     п. 4-е отделение ГСС</w:t>
      </w:r>
    </w:p>
    <w:p w:rsidR="00743A2F" w:rsidRDefault="00743A2F" w:rsidP="00743A2F">
      <w:pPr>
        <w:rPr>
          <w:sz w:val="28"/>
          <w:szCs w:val="28"/>
        </w:rPr>
      </w:pPr>
    </w:p>
    <w:p w:rsidR="00743A2F" w:rsidRDefault="00743A2F" w:rsidP="00743A2F">
      <w:pPr>
        <w:ind w:firstLine="720"/>
        <w:jc w:val="both"/>
        <w:rPr>
          <w:sz w:val="28"/>
          <w:szCs w:val="28"/>
        </w:rPr>
      </w:pPr>
      <w:r>
        <w:rPr>
          <w:sz w:val="28"/>
          <w:szCs w:val="28"/>
        </w:rPr>
        <w:t xml:space="preserve">Публичные слушания назначены </w:t>
      </w:r>
      <w:hyperlink r:id="rId4" w:history="1">
        <w:r>
          <w:rPr>
            <w:rStyle w:val="a3"/>
            <w:bCs/>
            <w:color w:val="auto"/>
            <w:sz w:val="28"/>
            <w:szCs w:val="28"/>
            <w:u w:val="none"/>
          </w:rPr>
          <w:t xml:space="preserve">решением Думы Писаревского сельского поселения от </w:t>
        </w:r>
      </w:hyperlink>
      <w:r w:rsidR="00BA22E3">
        <w:rPr>
          <w:bCs/>
          <w:sz w:val="28"/>
          <w:szCs w:val="28"/>
        </w:rPr>
        <w:t>24.12.2021года № 136</w:t>
      </w:r>
      <w:r>
        <w:rPr>
          <w:bCs/>
          <w:sz w:val="28"/>
          <w:szCs w:val="28"/>
        </w:rPr>
        <w:t xml:space="preserve"> «О назначении публичных слушаний по проекту решения Думы Писаревского сельского поселения «О внесении изменений и дополнений в Устав Писаревского муниципального образования». </w:t>
      </w:r>
      <w:r>
        <w:rPr>
          <w:sz w:val="28"/>
          <w:szCs w:val="28"/>
        </w:rPr>
        <w:t xml:space="preserve"> </w:t>
      </w:r>
    </w:p>
    <w:p w:rsidR="00BA22E3" w:rsidRDefault="00BA22E3" w:rsidP="00743A2F">
      <w:pPr>
        <w:ind w:firstLine="720"/>
        <w:jc w:val="both"/>
        <w:rPr>
          <w:b/>
          <w:sz w:val="28"/>
          <w:szCs w:val="28"/>
        </w:rPr>
      </w:pPr>
    </w:p>
    <w:p w:rsidR="00743A2F" w:rsidRDefault="00743A2F" w:rsidP="00743A2F">
      <w:pPr>
        <w:ind w:firstLine="720"/>
        <w:jc w:val="both"/>
        <w:rPr>
          <w:sz w:val="28"/>
          <w:szCs w:val="28"/>
        </w:rPr>
      </w:pPr>
      <w:r>
        <w:rPr>
          <w:b/>
          <w:sz w:val="28"/>
          <w:szCs w:val="28"/>
        </w:rPr>
        <w:t>Тема публичных слушаний: обсуждение</w:t>
      </w:r>
      <w:r>
        <w:rPr>
          <w:sz w:val="28"/>
          <w:szCs w:val="28"/>
        </w:rPr>
        <w:t xml:space="preserve"> проекта решения Думы Писаревского сельского поселения «О внесении изменений и дополнений в Устав Писаревского муниципального образования».</w:t>
      </w:r>
    </w:p>
    <w:p w:rsidR="00BA22E3" w:rsidRDefault="00BA22E3" w:rsidP="00743A2F">
      <w:pPr>
        <w:ind w:firstLine="720"/>
        <w:jc w:val="both"/>
        <w:rPr>
          <w:b/>
          <w:sz w:val="28"/>
          <w:szCs w:val="28"/>
        </w:rPr>
      </w:pPr>
    </w:p>
    <w:p w:rsidR="00743A2F" w:rsidRDefault="00743A2F" w:rsidP="00743A2F">
      <w:pPr>
        <w:ind w:firstLine="720"/>
        <w:jc w:val="both"/>
        <w:rPr>
          <w:sz w:val="28"/>
          <w:szCs w:val="28"/>
        </w:rPr>
      </w:pPr>
      <w:r>
        <w:rPr>
          <w:b/>
          <w:sz w:val="28"/>
          <w:szCs w:val="28"/>
        </w:rPr>
        <w:t xml:space="preserve">Дата проведения: </w:t>
      </w:r>
      <w:r w:rsidR="00BA22E3">
        <w:rPr>
          <w:sz w:val="28"/>
          <w:szCs w:val="28"/>
        </w:rPr>
        <w:t>28</w:t>
      </w:r>
      <w:r>
        <w:rPr>
          <w:sz w:val="28"/>
          <w:szCs w:val="28"/>
        </w:rPr>
        <w:t xml:space="preserve"> </w:t>
      </w:r>
      <w:r w:rsidR="00BA22E3">
        <w:rPr>
          <w:sz w:val="28"/>
          <w:szCs w:val="28"/>
        </w:rPr>
        <w:t>января 2022</w:t>
      </w:r>
      <w:r>
        <w:rPr>
          <w:sz w:val="28"/>
          <w:szCs w:val="28"/>
        </w:rPr>
        <w:t xml:space="preserve"> года.    </w:t>
      </w:r>
    </w:p>
    <w:p w:rsidR="00743A2F" w:rsidRDefault="00743A2F" w:rsidP="00743A2F">
      <w:pPr>
        <w:ind w:firstLine="720"/>
        <w:jc w:val="both"/>
        <w:rPr>
          <w:sz w:val="28"/>
          <w:szCs w:val="28"/>
        </w:rPr>
      </w:pPr>
      <w:r>
        <w:rPr>
          <w:b/>
          <w:sz w:val="28"/>
          <w:szCs w:val="28"/>
        </w:rPr>
        <w:t>Количество участников:</w:t>
      </w:r>
      <w:r>
        <w:rPr>
          <w:sz w:val="28"/>
          <w:szCs w:val="28"/>
        </w:rPr>
        <w:t xml:space="preserve"> 28.    </w:t>
      </w:r>
    </w:p>
    <w:p w:rsidR="00743A2F" w:rsidRDefault="00743A2F" w:rsidP="00743A2F">
      <w:pPr>
        <w:ind w:firstLine="720"/>
        <w:rPr>
          <w:sz w:val="28"/>
          <w:szCs w:val="28"/>
        </w:rPr>
      </w:pPr>
      <w:r>
        <w:rPr>
          <w:sz w:val="28"/>
          <w:szCs w:val="28"/>
        </w:rPr>
        <w:t>Председательствовал: А. Е. Самарин</w:t>
      </w:r>
    </w:p>
    <w:p w:rsidR="00743A2F" w:rsidRDefault="00743A2F" w:rsidP="00743A2F">
      <w:pPr>
        <w:ind w:firstLine="720"/>
        <w:rPr>
          <w:sz w:val="28"/>
          <w:szCs w:val="28"/>
        </w:rPr>
      </w:pPr>
      <w:proofErr w:type="gramStart"/>
      <w:r>
        <w:rPr>
          <w:sz w:val="28"/>
          <w:szCs w:val="28"/>
        </w:rPr>
        <w:t xml:space="preserve">Секретарь:   </w:t>
      </w:r>
      <w:proofErr w:type="gramEnd"/>
      <w:r>
        <w:rPr>
          <w:sz w:val="28"/>
          <w:szCs w:val="28"/>
        </w:rPr>
        <w:t xml:space="preserve">                  М.В. </w:t>
      </w:r>
      <w:proofErr w:type="spellStart"/>
      <w:r>
        <w:rPr>
          <w:sz w:val="28"/>
          <w:szCs w:val="28"/>
        </w:rPr>
        <w:t>Мацелюк</w:t>
      </w:r>
      <w:proofErr w:type="spellEnd"/>
    </w:p>
    <w:p w:rsidR="00BA22E3" w:rsidRDefault="00BA22E3" w:rsidP="00743A2F">
      <w:pPr>
        <w:ind w:firstLine="720"/>
        <w:rPr>
          <w:b/>
          <w:sz w:val="28"/>
          <w:szCs w:val="28"/>
        </w:rPr>
      </w:pPr>
    </w:p>
    <w:p w:rsidR="00743A2F" w:rsidRDefault="00743A2F" w:rsidP="00743A2F">
      <w:pPr>
        <w:ind w:firstLine="720"/>
        <w:rPr>
          <w:b/>
          <w:sz w:val="28"/>
          <w:szCs w:val="28"/>
        </w:rPr>
      </w:pPr>
      <w:r>
        <w:rPr>
          <w:b/>
          <w:sz w:val="28"/>
          <w:szCs w:val="28"/>
        </w:rPr>
        <w:t>Слушали:</w:t>
      </w:r>
    </w:p>
    <w:p w:rsidR="00743A2F" w:rsidRDefault="00743A2F" w:rsidP="00743A2F">
      <w:pPr>
        <w:ind w:firstLine="720"/>
        <w:jc w:val="both"/>
        <w:rPr>
          <w:sz w:val="28"/>
          <w:szCs w:val="28"/>
        </w:rPr>
      </w:pPr>
      <w:r>
        <w:rPr>
          <w:sz w:val="28"/>
          <w:szCs w:val="28"/>
        </w:rPr>
        <w:t>1. Глава Писаревского сельского поселения Самарин Анатолий Ефимович зачитал проект решения Думы Писаревского сельского поселения «О внесении изменений и дополнений в Устав Писаревского муниципального образования».</w:t>
      </w:r>
    </w:p>
    <w:p w:rsidR="00743A2F" w:rsidRDefault="00743A2F" w:rsidP="00743A2F">
      <w:pPr>
        <w:ind w:firstLine="720"/>
        <w:jc w:val="both"/>
        <w:rPr>
          <w:sz w:val="28"/>
          <w:szCs w:val="28"/>
        </w:rPr>
      </w:pPr>
      <w:r>
        <w:rPr>
          <w:sz w:val="28"/>
          <w:szCs w:val="28"/>
        </w:rPr>
        <w:t>2. При обсуждении проекта решения Думы Писаревского сельского поселения «О внесении изменений и дополнений в Устав Писаревского муниципального образования» поступили следующие предложения:</w:t>
      </w:r>
    </w:p>
    <w:p w:rsidR="00BA22E3" w:rsidRPr="00BA22E3" w:rsidRDefault="00743A2F" w:rsidP="00BA22E3">
      <w:pPr>
        <w:ind w:firstLine="720"/>
        <w:jc w:val="both"/>
        <w:rPr>
          <w:sz w:val="28"/>
          <w:szCs w:val="28"/>
        </w:rPr>
      </w:pPr>
      <w:proofErr w:type="spellStart"/>
      <w:r>
        <w:rPr>
          <w:sz w:val="28"/>
          <w:szCs w:val="28"/>
        </w:rPr>
        <w:t>Пермякова</w:t>
      </w:r>
      <w:proofErr w:type="spellEnd"/>
      <w:r>
        <w:rPr>
          <w:sz w:val="28"/>
          <w:szCs w:val="28"/>
        </w:rPr>
        <w:t xml:space="preserve"> Е.П. предложила изложить изменения в Устав Писаревского сельского поселения в следующей редакции:</w:t>
      </w:r>
    </w:p>
    <w:p w:rsidR="00BA22E3" w:rsidRPr="008C559C" w:rsidRDefault="00BA22E3" w:rsidP="00BA22E3">
      <w:pPr>
        <w:shd w:val="clear" w:color="auto" w:fill="FFFFFF"/>
        <w:ind w:firstLine="567"/>
        <w:jc w:val="both"/>
        <w:rPr>
          <w:sz w:val="28"/>
          <w:szCs w:val="28"/>
        </w:rPr>
      </w:pPr>
      <w:r w:rsidRPr="008C559C">
        <w:rPr>
          <w:sz w:val="28"/>
          <w:szCs w:val="28"/>
        </w:rPr>
        <w:t xml:space="preserve">1.  Внести в Устав </w:t>
      </w:r>
      <w:r>
        <w:rPr>
          <w:sz w:val="28"/>
          <w:szCs w:val="28"/>
        </w:rPr>
        <w:t xml:space="preserve">Писаревского </w:t>
      </w:r>
      <w:r w:rsidRPr="008C559C">
        <w:rPr>
          <w:sz w:val="28"/>
          <w:szCs w:val="28"/>
        </w:rPr>
        <w:t>муниципального образования следующие изменения:</w:t>
      </w:r>
    </w:p>
    <w:p w:rsidR="00BA22E3" w:rsidRPr="008C559C" w:rsidRDefault="00BA22E3" w:rsidP="00BA22E3">
      <w:pPr>
        <w:pStyle w:val="ConsPlusNormal"/>
        <w:spacing w:before="240"/>
        <w:ind w:firstLine="540"/>
        <w:jc w:val="both"/>
      </w:pPr>
      <w:r w:rsidRPr="008C559C">
        <w:t xml:space="preserve">1.1. в статье </w:t>
      </w:r>
      <w:r>
        <w:t>6</w:t>
      </w:r>
      <w:r w:rsidRPr="008C559C">
        <w:t>:</w:t>
      </w:r>
    </w:p>
    <w:p w:rsidR="00BA22E3" w:rsidRDefault="00BA22E3" w:rsidP="00BA22E3">
      <w:pPr>
        <w:autoSpaceDE w:val="0"/>
        <w:autoSpaceDN w:val="0"/>
        <w:adjustRightInd w:val="0"/>
        <w:ind w:firstLine="567"/>
        <w:jc w:val="both"/>
        <w:rPr>
          <w:sz w:val="28"/>
          <w:szCs w:val="28"/>
        </w:rPr>
      </w:pPr>
      <w:r w:rsidRPr="008C559C">
        <w:rPr>
          <w:sz w:val="28"/>
          <w:szCs w:val="28"/>
        </w:rPr>
        <w:lastRenderedPageBreak/>
        <w:t>1</w:t>
      </w:r>
      <w:r>
        <w:rPr>
          <w:sz w:val="28"/>
          <w:szCs w:val="28"/>
        </w:rPr>
        <w:t>.1</w:t>
      </w:r>
      <w:r w:rsidRPr="008C559C">
        <w:rPr>
          <w:sz w:val="28"/>
          <w:szCs w:val="28"/>
        </w:rPr>
        <w:t>.1.</w:t>
      </w:r>
      <w:r>
        <w:rPr>
          <w:sz w:val="28"/>
          <w:szCs w:val="28"/>
        </w:rPr>
        <w:t xml:space="preserve"> в пункте 5 </w:t>
      </w:r>
      <w:r w:rsidRPr="008C559C">
        <w:rPr>
          <w:sz w:val="28"/>
          <w:szCs w:val="28"/>
        </w:rPr>
        <w:t>част</w:t>
      </w:r>
      <w:r>
        <w:rPr>
          <w:sz w:val="28"/>
          <w:szCs w:val="28"/>
        </w:rPr>
        <w:t>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A22E3" w:rsidRDefault="00BA22E3" w:rsidP="00BA22E3">
      <w:pPr>
        <w:autoSpaceDE w:val="0"/>
        <w:autoSpaceDN w:val="0"/>
        <w:adjustRightInd w:val="0"/>
        <w:ind w:firstLine="567"/>
        <w:jc w:val="both"/>
        <w:rPr>
          <w:sz w:val="28"/>
          <w:szCs w:val="28"/>
        </w:rPr>
      </w:pPr>
      <w:r>
        <w:rPr>
          <w:sz w:val="28"/>
          <w:szCs w:val="28"/>
        </w:rPr>
        <w:t>1.1.2. в пункте 19 части 1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A22E3" w:rsidRPr="00532F54" w:rsidRDefault="00BA22E3" w:rsidP="00BA22E3">
      <w:pPr>
        <w:autoSpaceDE w:val="0"/>
        <w:autoSpaceDN w:val="0"/>
        <w:adjustRightInd w:val="0"/>
        <w:ind w:firstLine="601"/>
        <w:jc w:val="both"/>
        <w:rPr>
          <w:sz w:val="28"/>
          <w:szCs w:val="28"/>
        </w:rPr>
      </w:pPr>
    </w:p>
    <w:p w:rsidR="00BA22E3" w:rsidRPr="00532F54" w:rsidRDefault="00BA22E3" w:rsidP="00BA22E3">
      <w:pPr>
        <w:autoSpaceDE w:val="0"/>
        <w:autoSpaceDN w:val="0"/>
        <w:adjustRightInd w:val="0"/>
        <w:ind w:firstLine="601"/>
        <w:jc w:val="both"/>
        <w:rPr>
          <w:sz w:val="28"/>
          <w:szCs w:val="28"/>
        </w:rPr>
      </w:pPr>
      <w:r w:rsidRPr="00532F54">
        <w:rPr>
          <w:sz w:val="28"/>
          <w:szCs w:val="28"/>
        </w:rPr>
        <w:t xml:space="preserve">1.2 часть 2 статьи </w:t>
      </w:r>
      <w:r>
        <w:rPr>
          <w:sz w:val="28"/>
          <w:szCs w:val="28"/>
        </w:rPr>
        <w:t>6</w:t>
      </w:r>
      <w:r w:rsidRPr="00532F54">
        <w:rPr>
          <w:sz w:val="28"/>
          <w:szCs w:val="28"/>
        </w:rPr>
        <w:t>.1 изложить в следующей редакции:</w:t>
      </w:r>
    </w:p>
    <w:p w:rsidR="00BA22E3" w:rsidRDefault="00BA22E3" w:rsidP="00BA22E3">
      <w:pPr>
        <w:autoSpaceDE w:val="0"/>
        <w:autoSpaceDN w:val="0"/>
        <w:adjustRightInd w:val="0"/>
        <w:ind w:firstLine="601"/>
        <w:jc w:val="both"/>
        <w:rPr>
          <w:sz w:val="28"/>
          <w:szCs w:val="28"/>
        </w:rPr>
      </w:pPr>
      <w:r>
        <w:rPr>
          <w:sz w:val="28"/>
          <w:szCs w:val="28"/>
        </w:rPr>
        <w:t>«</w:t>
      </w:r>
      <w:r w:rsidRPr="00532F54">
        <w:rPr>
          <w:sz w:val="28"/>
          <w:szCs w:val="28"/>
        </w:rPr>
        <w:t xml:space="preserve">2. Организация и осуществление видов муниципального контроля регулируются Федеральным законом от 31 июля 2020 года </w:t>
      </w:r>
      <w:r>
        <w:rPr>
          <w:sz w:val="28"/>
          <w:szCs w:val="28"/>
        </w:rPr>
        <w:t>№248-ФЗ «</w:t>
      </w:r>
      <w:r w:rsidRPr="00532F54">
        <w:rPr>
          <w:sz w:val="28"/>
          <w:szCs w:val="28"/>
        </w:rPr>
        <w:t>О государственном контроле (надзоре) и муниципальном контроле в Российской Федерации</w:t>
      </w:r>
      <w:r>
        <w:rPr>
          <w:sz w:val="28"/>
          <w:szCs w:val="28"/>
        </w:rPr>
        <w:t>»</w:t>
      </w:r>
      <w:r w:rsidRPr="00532F54">
        <w:rPr>
          <w:sz w:val="28"/>
          <w:szCs w:val="28"/>
        </w:rPr>
        <w:t>.</w:t>
      </w:r>
      <w:r>
        <w:rPr>
          <w:sz w:val="28"/>
          <w:szCs w:val="28"/>
        </w:rPr>
        <w:t>»</w:t>
      </w:r>
      <w:r w:rsidRPr="00532F54">
        <w:rPr>
          <w:sz w:val="28"/>
          <w:szCs w:val="28"/>
        </w:rPr>
        <w:t>;</w:t>
      </w:r>
    </w:p>
    <w:p w:rsidR="00BA22E3" w:rsidRDefault="00BA22E3" w:rsidP="00BA22E3">
      <w:pPr>
        <w:autoSpaceDE w:val="0"/>
        <w:autoSpaceDN w:val="0"/>
        <w:adjustRightInd w:val="0"/>
        <w:ind w:firstLine="601"/>
        <w:jc w:val="both"/>
        <w:rPr>
          <w:sz w:val="28"/>
          <w:szCs w:val="28"/>
        </w:rPr>
      </w:pPr>
    </w:p>
    <w:p w:rsidR="00BA22E3" w:rsidRDefault="00BA22E3" w:rsidP="00BA22E3">
      <w:pPr>
        <w:autoSpaceDE w:val="0"/>
        <w:autoSpaceDN w:val="0"/>
        <w:adjustRightInd w:val="0"/>
        <w:ind w:firstLine="540"/>
        <w:jc w:val="both"/>
      </w:pPr>
      <w:r>
        <w:rPr>
          <w:sz w:val="28"/>
          <w:szCs w:val="28"/>
        </w:rPr>
        <w:t xml:space="preserve">1.3. </w:t>
      </w:r>
      <w:r>
        <w:t xml:space="preserve"> </w:t>
      </w:r>
      <w:r w:rsidRPr="00754FAA">
        <w:rPr>
          <w:sz w:val="28"/>
          <w:szCs w:val="28"/>
        </w:rPr>
        <w:t>пункт 17 части 2 статьи 4</w:t>
      </w:r>
      <w:r>
        <w:rPr>
          <w:sz w:val="28"/>
          <w:szCs w:val="28"/>
        </w:rPr>
        <w:t>8</w:t>
      </w:r>
      <w:r w:rsidRPr="00754FAA">
        <w:rPr>
          <w:sz w:val="28"/>
          <w:szCs w:val="28"/>
        </w:rPr>
        <w:t>.1 признать утратившим силу</w:t>
      </w:r>
      <w:r>
        <w:t>;</w:t>
      </w:r>
    </w:p>
    <w:p w:rsidR="00BA22E3" w:rsidRDefault="00BA22E3" w:rsidP="00BA22E3">
      <w:pPr>
        <w:autoSpaceDE w:val="0"/>
        <w:autoSpaceDN w:val="0"/>
        <w:adjustRightInd w:val="0"/>
        <w:ind w:firstLine="540"/>
        <w:jc w:val="both"/>
      </w:pPr>
    </w:p>
    <w:p w:rsidR="00BA22E3" w:rsidRDefault="00BA22E3" w:rsidP="00BA22E3">
      <w:pPr>
        <w:autoSpaceDE w:val="0"/>
        <w:autoSpaceDN w:val="0"/>
        <w:adjustRightInd w:val="0"/>
        <w:ind w:firstLine="540"/>
        <w:jc w:val="both"/>
        <w:rPr>
          <w:sz w:val="28"/>
          <w:szCs w:val="28"/>
        </w:rPr>
      </w:pPr>
      <w:r w:rsidRPr="00C95314">
        <w:rPr>
          <w:sz w:val="28"/>
          <w:szCs w:val="28"/>
        </w:rPr>
        <w:t xml:space="preserve">1.4. </w:t>
      </w:r>
      <w:r>
        <w:rPr>
          <w:sz w:val="28"/>
          <w:szCs w:val="28"/>
        </w:rPr>
        <w:t>В статье 17:</w:t>
      </w:r>
    </w:p>
    <w:p w:rsidR="00BA22E3" w:rsidRPr="00C95314" w:rsidRDefault="00BA22E3" w:rsidP="00BA22E3">
      <w:pPr>
        <w:autoSpaceDE w:val="0"/>
        <w:autoSpaceDN w:val="0"/>
        <w:adjustRightInd w:val="0"/>
        <w:ind w:firstLine="540"/>
        <w:jc w:val="both"/>
        <w:rPr>
          <w:sz w:val="28"/>
          <w:szCs w:val="28"/>
        </w:rPr>
      </w:pPr>
      <w:r>
        <w:rPr>
          <w:sz w:val="28"/>
          <w:szCs w:val="28"/>
        </w:rPr>
        <w:t>1.4.1. ч</w:t>
      </w:r>
      <w:r w:rsidRPr="00C95314">
        <w:rPr>
          <w:sz w:val="28"/>
          <w:szCs w:val="28"/>
        </w:rPr>
        <w:t>асть 7 изложить в следующей редакции:</w:t>
      </w:r>
    </w:p>
    <w:p w:rsidR="00BA22E3" w:rsidRDefault="00BA22E3" w:rsidP="00BA22E3">
      <w:pPr>
        <w:autoSpaceDE w:val="0"/>
        <w:autoSpaceDN w:val="0"/>
        <w:adjustRightInd w:val="0"/>
        <w:ind w:firstLine="567"/>
        <w:jc w:val="both"/>
        <w:rPr>
          <w:sz w:val="28"/>
          <w:szCs w:val="28"/>
        </w:rPr>
      </w:pPr>
      <w:r>
        <w:rPr>
          <w:sz w:val="28"/>
          <w:szCs w:val="28"/>
        </w:rPr>
        <w:t xml:space="preserve">«7. </w:t>
      </w:r>
      <w:r w:rsidRPr="00C95314">
        <w:rPr>
          <w:sz w:val="28"/>
          <w:szCs w:val="28"/>
        </w:rPr>
        <w:t xml:space="preserve">Порядок организации и проведения публичных слушаний определяется нормативными правовыми актами Думы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sz w:val="28"/>
          <w:szCs w:val="28"/>
        </w:rPr>
        <w:t xml:space="preserve">сельского поселения </w:t>
      </w:r>
      <w:r w:rsidRPr="00C95314">
        <w:rPr>
          <w:sz w:val="28"/>
          <w:szCs w:val="28"/>
        </w:rPr>
        <w:t>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w:t>
      </w:r>
    </w:p>
    <w:p w:rsidR="00BA22E3" w:rsidRDefault="00BA22E3" w:rsidP="00BA22E3">
      <w:pPr>
        <w:autoSpaceDE w:val="0"/>
        <w:autoSpaceDN w:val="0"/>
        <w:adjustRightInd w:val="0"/>
        <w:ind w:firstLine="567"/>
        <w:jc w:val="both"/>
        <w:rPr>
          <w:sz w:val="28"/>
          <w:szCs w:val="28"/>
        </w:rPr>
      </w:pPr>
    </w:p>
    <w:p w:rsidR="00BA22E3" w:rsidRDefault="00BA22E3" w:rsidP="00BA22E3">
      <w:pPr>
        <w:autoSpaceDE w:val="0"/>
        <w:autoSpaceDN w:val="0"/>
        <w:adjustRightInd w:val="0"/>
        <w:ind w:firstLine="567"/>
        <w:jc w:val="both"/>
        <w:rPr>
          <w:sz w:val="28"/>
          <w:szCs w:val="28"/>
        </w:rPr>
      </w:pPr>
      <w:r>
        <w:rPr>
          <w:sz w:val="28"/>
          <w:szCs w:val="28"/>
        </w:rPr>
        <w:t>1.4.2. часть 8 изложить в следующей редакции:</w:t>
      </w:r>
    </w:p>
    <w:p w:rsidR="00BA22E3" w:rsidRPr="00163CD3" w:rsidRDefault="00BA22E3" w:rsidP="00BA22E3">
      <w:pPr>
        <w:autoSpaceDE w:val="0"/>
        <w:autoSpaceDN w:val="0"/>
        <w:adjustRightInd w:val="0"/>
        <w:ind w:firstLine="567"/>
        <w:jc w:val="both"/>
        <w:rPr>
          <w:sz w:val="28"/>
          <w:szCs w:val="28"/>
        </w:rPr>
      </w:pPr>
      <w:r w:rsidRPr="007B0B52">
        <w:rPr>
          <w:sz w:val="28"/>
          <w:szCs w:val="28"/>
        </w:rPr>
        <w:t xml:space="preserve">«8.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7B0B52">
        <w:rPr>
          <w:sz w:val="28"/>
          <w:szCs w:val="28"/>
        </w:rPr>
        <w:lastRenderedPageBreak/>
        <w:t xml:space="preserve">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163CD3">
        <w:rPr>
          <w:sz w:val="28"/>
          <w:szCs w:val="28"/>
        </w:rPr>
        <w:t>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A22E3" w:rsidRPr="00163CD3" w:rsidRDefault="00BA22E3" w:rsidP="00BA22E3">
      <w:pPr>
        <w:autoSpaceDE w:val="0"/>
        <w:autoSpaceDN w:val="0"/>
        <w:adjustRightInd w:val="0"/>
        <w:ind w:firstLine="567"/>
        <w:jc w:val="both"/>
        <w:rPr>
          <w:sz w:val="28"/>
          <w:szCs w:val="28"/>
        </w:rPr>
      </w:pPr>
    </w:p>
    <w:p w:rsidR="00BA22E3" w:rsidRPr="00163CD3" w:rsidRDefault="00BA22E3" w:rsidP="00BA22E3">
      <w:pPr>
        <w:pStyle w:val="ConsPlusNormal"/>
        <w:widowControl w:val="0"/>
        <w:ind w:firstLine="567"/>
        <w:jc w:val="both"/>
        <w:outlineLvl w:val="1"/>
      </w:pPr>
      <w:r w:rsidRPr="00163CD3">
        <w:t>1.5. пункт 9 части 1 статьи 27</w:t>
      </w:r>
      <w:r w:rsidRPr="00163CD3">
        <w:rPr>
          <w:rFonts w:eastAsia="Calibri"/>
          <w:lang w:eastAsia="en-US"/>
        </w:rPr>
        <w:t xml:space="preserve"> изложить в следующей редакции:</w:t>
      </w:r>
    </w:p>
    <w:p w:rsidR="00BA22E3" w:rsidRDefault="00BA22E3" w:rsidP="00BA22E3">
      <w:pPr>
        <w:ind w:firstLine="567"/>
        <w:jc w:val="both"/>
        <w:rPr>
          <w:sz w:val="28"/>
          <w:szCs w:val="28"/>
        </w:rPr>
      </w:pPr>
      <w:r>
        <w:rPr>
          <w:sz w:val="28"/>
          <w:szCs w:val="28"/>
        </w:rPr>
        <w:t>«9</w:t>
      </w:r>
      <w:r w:rsidRPr="00163CD3">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Pr="00163CD3">
        <w:rPr>
          <w:sz w:val="28"/>
          <w:szCs w:val="28"/>
        </w:rPr>
        <w:t>;</w:t>
      </w:r>
    </w:p>
    <w:p w:rsidR="00BA22E3" w:rsidRPr="00163CD3" w:rsidRDefault="00BA22E3" w:rsidP="00BA22E3">
      <w:pPr>
        <w:ind w:firstLine="567"/>
        <w:jc w:val="both"/>
        <w:rPr>
          <w:sz w:val="28"/>
          <w:szCs w:val="28"/>
        </w:rPr>
      </w:pPr>
    </w:p>
    <w:p w:rsidR="00BA22E3" w:rsidRPr="00163CD3" w:rsidRDefault="00BA22E3" w:rsidP="00BA22E3">
      <w:pPr>
        <w:pStyle w:val="ConsPlusNormal"/>
        <w:widowControl w:val="0"/>
        <w:ind w:left="709"/>
        <w:jc w:val="both"/>
        <w:outlineLvl w:val="1"/>
      </w:pPr>
      <w:r w:rsidRPr="00163CD3">
        <w:t>1.6. пункт 7 части 2 статьи 39</w:t>
      </w:r>
      <w:r w:rsidRPr="00163CD3">
        <w:rPr>
          <w:rFonts w:eastAsia="Calibri"/>
          <w:lang w:eastAsia="en-US"/>
        </w:rPr>
        <w:t xml:space="preserve"> изложить в следующей редакции:</w:t>
      </w:r>
    </w:p>
    <w:p w:rsidR="00BA22E3" w:rsidRPr="00163CD3" w:rsidRDefault="00BA22E3" w:rsidP="00BA22E3">
      <w:pPr>
        <w:ind w:firstLine="709"/>
        <w:jc w:val="both"/>
        <w:rPr>
          <w:sz w:val="28"/>
          <w:szCs w:val="28"/>
        </w:rPr>
      </w:pPr>
      <w:r>
        <w:rPr>
          <w:sz w:val="28"/>
          <w:szCs w:val="28"/>
        </w:rPr>
        <w:t>«</w:t>
      </w:r>
      <w:r w:rsidRPr="00163CD3">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sz w:val="28"/>
          <w:szCs w:val="28"/>
        </w:rPr>
        <w:t>договором Российской Федерации;».</w:t>
      </w:r>
    </w:p>
    <w:p w:rsidR="00BA22E3" w:rsidRPr="0005421B" w:rsidRDefault="00BA22E3" w:rsidP="00BA22E3">
      <w:pPr>
        <w:autoSpaceDE w:val="0"/>
        <w:autoSpaceDN w:val="0"/>
        <w:adjustRightInd w:val="0"/>
        <w:ind w:firstLine="567"/>
        <w:jc w:val="both"/>
        <w:rPr>
          <w:sz w:val="28"/>
          <w:szCs w:val="28"/>
        </w:rPr>
      </w:pPr>
    </w:p>
    <w:p w:rsidR="00BA22E3" w:rsidRDefault="00BA22E3" w:rsidP="00BA22E3">
      <w:pPr>
        <w:shd w:val="clear" w:color="auto" w:fill="FFFFFF"/>
        <w:tabs>
          <w:tab w:val="left" w:pos="802"/>
        </w:tabs>
        <w:ind w:left="5" w:right="14" w:firstLine="562"/>
        <w:jc w:val="both"/>
        <w:rPr>
          <w:sz w:val="28"/>
          <w:szCs w:val="28"/>
        </w:rPr>
      </w:pPr>
      <w:r>
        <w:rPr>
          <w:sz w:val="28"/>
          <w:szCs w:val="28"/>
        </w:rPr>
        <w:t>2</w:t>
      </w:r>
      <w:r w:rsidRPr="003E7732">
        <w:rPr>
          <w:sz w:val="28"/>
          <w:szCs w:val="28"/>
        </w:rPr>
        <w:t>. Г</w:t>
      </w:r>
      <w:r w:rsidRPr="003E7732">
        <w:rPr>
          <w:spacing w:val="-2"/>
          <w:sz w:val="28"/>
          <w:szCs w:val="28"/>
        </w:rPr>
        <w:t xml:space="preserve">лаве </w:t>
      </w:r>
      <w:r>
        <w:rPr>
          <w:spacing w:val="-2"/>
          <w:sz w:val="28"/>
          <w:szCs w:val="28"/>
        </w:rPr>
        <w:t xml:space="preserve">Писаревского </w:t>
      </w:r>
      <w:r w:rsidRPr="003E7732">
        <w:rPr>
          <w:sz w:val="28"/>
          <w:szCs w:val="28"/>
        </w:rPr>
        <w:t>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Министерства юстиции РФ по Иркутской области для государственной регистрации</w:t>
      </w:r>
      <w:r>
        <w:rPr>
          <w:sz w:val="28"/>
          <w:szCs w:val="28"/>
        </w:rPr>
        <w:t>.</w:t>
      </w:r>
    </w:p>
    <w:p w:rsidR="00BA22E3" w:rsidRDefault="00BA22E3" w:rsidP="00BA22E3">
      <w:pPr>
        <w:shd w:val="clear" w:color="auto" w:fill="FFFFFF"/>
        <w:tabs>
          <w:tab w:val="left" w:pos="802"/>
        </w:tabs>
        <w:ind w:right="14"/>
        <w:jc w:val="both"/>
        <w:rPr>
          <w:sz w:val="28"/>
          <w:szCs w:val="28"/>
        </w:rPr>
      </w:pPr>
    </w:p>
    <w:p w:rsidR="00BA22E3" w:rsidRDefault="00BA22E3" w:rsidP="00BA22E3">
      <w:pPr>
        <w:autoSpaceDE w:val="0"/>
        <w:autoSpaceDN w:val="0"/>
        <w:adjustRightInd w:val="0"/>
        <w:ind w:firstLine="567"/>
        <w:jc w:val="both"/>
        <w:rPr>
          <w:sz w:val="28"/>
          <w:szCs w:val="28"/>
        </w:rPr>
      </w:pPr>
      <w:r>
        <w:rPr>
          <w:sz w:val="28"/>
          <w:szCs w:val="28"/>
        </w:rPr>
        <w:t xml:space="preserve">3. </w:t>
      </w:r>
      <w:r w:rsidRPr="00A742F8">
        <w:rPr>
          <w:sz w:val="28"/>
          <w:szCs w:val="28"/>
        </w:rPr>
        <w:t xml:space="preserve">Настоящее решение подлежит официальному опубликованию в </w:t>
      </w:r>
      <w:r w:rsidRPr="00D761B1">
        <w:rPr>
          <w:sz w:val="28"/>
          <w:szCs w:val="28"/>
        </w:rPr>
        <w:t>га</w:t>
      </w:r>
      <w:r>
        <w:rPr>
          <w:sz w:val="28"/>
          <w:szCs w:val="28"/>
        </w:rPr>
        <w:t xml:space="preserve">зете «Писаревский вестник», </w:t>
      </w:r>
      <w:r w:rsidRPr="001A6B16">
        <w:rPr>
          <w:sz w:val="28"/>
          <w:szCs w:val="28"/>
        </w:rPr>
        <w:t>обнародованию на официальном портале Минюста России «Нормативные правовые акты в Российской Федерации» (http://pravo-</w:t>
      </w:r>
      <w:r w:rsidRPr="001A6B16">
        <w:rPr>
          <w:sz w:val="28"/>
          <w:szCs w:val="28"/>
        </w:rPr>
        <w:lastRenderedPageBreak/>
        <w:t>minjust.ru, http://право-минюст.рф, регистрация в качестве сетевого издания: Эл № ФС77-72471 от 05.03.2018),</w:t>
      </w:r>
      <w:r w:rsidRPr="002B26B5">
        <w:rPr>
          <w:sz w:val="28"/>
          <w:szCs w:val="28"/>
        </w:rPr>
        <w:t xml:space="preserve"> </w:t>
      </w:r>
      <w:r>
        <w:rPr>
          <w:sz w:val="28"/>
          <w:szCs w:val="28"/>
        </w:rPr>
        <w:t>размещению на официальном сайте администрации Писаревского сельского поселения в информационно-телекоммуникационной сети «Интернет»</w:t>
      </w:r>
      <w:r w:rsidRPr="00A742F8">
        <w:rPr>
          <w:sz w:val="28"/>
          <w:szCs w:val="28"/>
        </w:rPr>
        <w:t xml:space="preserve">, после его государственной регистрации в </w:t>
      </w:r>
      <w:r>
        <w:rPr>
          <w:sz w:val="28"/>
          <w:szCs w:val="28"/>
        </w:rPr>
        <w:t>Управлении</w:t>
      </w:r>
      <w:r w:rsidRPr="003E7732">
        <w:rPr>
          <w:sz w:val="28"/>
          <w:szCs w:val="28"/>
        </w:rPr>
        <w:t xml:space="preserve"> Министерства юстиции РФ по Иркутской области</w:t>
      </w:r>
      <w:r w:rsidRPr="00A742F8">
        <w:rPr>
          <w:sz w:val="28"/>
          <w:szCs w:val="28"/>
        </w:rPr>
        <w:t>.</w:t>
      </w:r>
    </w:p>
    <w:p w:rsidR="00BA22E3" w:rsidRDefault="00BA22E3" w:rsidP="00BA22E3">
      <w:pPr>
        <w:autoSpaceDE w:val="0"/>
        <w:autoSpaceDN w:val="0"/>
        <w:adjustRightInd w:val="0"/>
        <w:ind w:firstLine="567"/>
        <w:jc w:val="both"/>
        <w:rPr>
          <w:sz w:val="28"/>
          <w:szCs w:val="28"/>
        </w:rPr>
      </w:pPr>
    </w:p>
    <w:p w:rsidR="00BA22E3" w:rsidRPr="008048E7" w:rsidRDefault="00BA22E3" w:rsidP="00BA22E3">
      <w:pPr>
        <w:shd w:val="clear" w:color="auto" w:fill="FFFFFF"/>
        <w:ind w:firstLine="567"/>
        <w:jc w:val="both"/>
        <w:rPr>
          <w:sz w:val="28"/>
          <w:szCs w:val="28"/>
        </w:rPr>
      </w:pPr>
      <w:r>
        <w:rPr>
          <w:sz w:val="28"/>
          <w:szCs w:val="28"/>
        </w:rPr>
        <w:t>4</w:t>
      </w:r>
      <w:r w:rsidRPr="008048E7">
        <w:rPr>
          <w:sz w:val="28"/>
          <w:szCs w:val="28"/>
        </w:rPr>
        <w:t xml:space="preserve">. </w:t>
      </w:r>
      <w:r w:rsidRPr="00E60CAA">
        <w:rPr>
          <w:sz w:val="28"/>
          <w:szCs w:val="28"/>
        </w:rPr>
        <w:t xml:space="preserve">Настоящее решение вступает в силу после его официального опубликования (обнародования) в </w:t>
      </w:r>
      <w:r w:rsidRPr="001A6B16">
        <w:rPr>
          <w:sz w:val="28"/>
          <w:szCs w:val="28"/>
        </w:rPr>
        <w:t>газете «</w:t>
      </w:r>
      <w:r>
        <w:rPr>
          <w:sz w:val="28"/>
          <w:szCs w:val="28"/>
        </w:rPr>
        <w:t xml:space="preserve">Писаревский </w:t>
      </w:r>
      <w:r w:rsidRPr="001A6B16">
        <w:rPr>
          <w:sz w:val="28"/>
          <w:szCs w:val="28"/>
        </w:rPr>
        <w:t>вестник» в соответствии с действующим законодательством.</w:t>
      </w:r>
    </w:p>
    <w:p w:rsidR="00BA22E3" w:rsidRDefault="00BA22E3" w:rsidP="00743A2F">
      <w:pPr>
        <w:ind w:firstLine="720"/>
        <w:jc w:val="both"/>
        <w:rPr>
          <w:b/>
          <w:sz w:val="28"/>
          <w:szCs w:val="28"/>
        </w:rPr>
      </w:pPr>
    </w:p>
    <w:p w:rsidR="00743A2F" w:rsidRDefault="00743A2F" w:rsidP="00743A2F">
      <w:pPr>
        <w:ind w:firstLine="720"/>
        <w:jc w:val="both"/>
        <w:rPr>
          <w:b/>
          <w:sz w:val="28"/>
          <w:szCs w:val="28"/>
        </w:rPr>
      </w:pPr>
      <w:r>
        <w:rPr>
          <w:b/>
          <w:sz w:val="28"/>
          <w:szCs w:val="28"/>
        </w:rPr>
        <w:t>Проведено открытое голосование:</w:t>
      </w:r>
    </w:p>
    <w:p w:rsidR="00743A2F" w:rsidRDefault="00743A2F" w:rsidP="00743A2F">
      <w:pPr>
        <w:jc w:val="both"/>
        <w:rPr>
          <w:sz w:val="28"/>
          <w:szCs w:val="28"/>
        </w:rPr>
      </w:pPr>
      <w:r>
        <w:rPr>
          <w:sz w:val="28"/>
          <w:szCs w:val="28"/>
        </w:rPr>
        <w:t xml:space="preserve">          ЗА-28; ПРОТИВ - отсутствуют; ВОЗДЕРЖАЛИСЬ – отсутствуют.</w:t>
      </w:r>
    </w:p>
    <w:p w:rsidR="00743A2F" w:rsidRDefault="00743A2F" w:rsidP="00743A2F">
      <w:pPr>
        <w:ind w:firstLine="720"/>
        <w:jc w:val="both"/>
        <w:rPr>
          <w:sz w:val="28"/>
          <w:szCs w:val="28"/>
        </w:rPr>
      </w:pPr>
    </w:p>
    <w:p w:rsidR="00743A2F" w:rsidRDefault="00743A2F" w:rsidP="00743A2F">
      <w:pPr>
        <w:ind w:firstLine="720"/>
        <w:jc w:val="both"/>
        <w:rPr>
          <w:sz w:val="28"/>
          <w:szCs w:val="28"/>
        </w:rPr>
      </w:pPr>
      <w:r>
        <w:rPr>
          <w:sz w:val="28"/>
          <w:szCs w:val="28"/>
        </w:rPr>
        <w:t>В результате обсуждения проекта решения Думы Писаревского сельского поселения «О внесении изменений и дополнений в Устав Писаревского муниципального образования», опубликованного в га</w:t>
      </w:r>
      <w:r w:rsidR="00BA22E3">
        <w:rPr>
          <w:sz w:val="28"/>
          <w:szCs w:val="28"/>
        </w:rPr>
        <w:t>зете «Писаревский</w:t>
      </w:r>
      <w:r w:rsidR="0013189D">
        <w:rPr>
          <w:sz w:val="28"/>
          <w:szCs w:val="28"/>
        </w:rPr>
        <w:t xml:space="preserve"> в</w:t>
      </w:r>
      <w:r w:rsidR="00782731">
        <w:rPr>
          <w:sz w:val="28"/>
          <w:szCs w:val="28"/>
        </w:rPr>
        <w:t>естник» от 24.12.2021 года № 26 (</w:t>
      </w:r>
      <w:r w:rsidR="0013189D">
        <w:rPr>
          <w:sz w:val="28"/>
          <w:szCs w:val="28"/>
        </w:rPr>
        <w:t>1</w:t>
      </w:r>
      <w:bookmarkStart w:id="0" w:name="_GoBack"/>
      <w:bookmarkEnd w:id="0"/>
      <w:r w:rsidR="00782731">
        <w:rPr>
          <w:sz w:val="28"/>
          <w:szCs w:val="28"/>
        </w:rPr>
        <w:t>) принято</w:t>
      </w:r>
      <w:r>
        <w:rPr>
          <w:b/>
          <w:sz w:val="28"/>
          <w:szCs w:val="28"/>
        </w:rPr>
        <w:t xml:space="preserve"> решение:</w:t>
      </w:r>
    </w:p>
    <w:p w:rsidR="00743A2F" w:rsidRDefault="00743A2F" w:rsidP="00743A2F">
      <w:pPr>
        <w:ind w:firstLine="720"/>
        <w:jc w:val="both"/>
        <w:rPr>
          <w:sz w:val="28"/>
          <w:szCs w:val="28"/>
        </w:rPr>
      </w:pPr>
      <w:r>
        <w:rPr>
          <w:sz w:val="28"/>
          <w:szCs w:val="28"/>
        </w:rPr>
        <w:t>1. Одобрить проект решения Думы Писаревского сельского поселения «О внесении изменений и дополнений в Устав Писаревского муниципального образования» с учетом поступивших предложений в предложенной редакции.</w:t>
      </w:r>
    </w:p>
    <w:p w:rsidR="00743A2F" w:rsidRDefault="00743A2F" w:rsidP="00743A2F">
      <w:pPr>
        <w:ind w:firstLine="720"/>
        <w:jc w:val="both"/>
        <w:rPr>
          <w:sz w:val="28"/>
          <w:szCs w:val="28"/>
        </w:rPr>
      </w:pPr>
      <w:r>
        <w:rPr>
          <w:sz w:val="28"/>
          <w:szCs w:val="28"/>
        </w:rPr>
        <w:t xml:space="preserve">2. Рекомендовать Думе Писаревского сельского поселения принять решение Думы Писаревского сельского поселения «О внесении изменений и дополнений в Устав Писаревского муниципального образования» с учетом поступивших предложений в предложенной редакции.        </w:t>
      </w:r>
    </w:p>
    <w:p w:rsidR="00743A2F" w:rsidRDefault="00743A2F" w:rsidP="00743A2F">
      <w:pPr>
        <w:ind w:firstLine="720"/>
        <w:jc w:val="both"/>
        <w:rPr>
          <w:sz w:val="28"/>
          <w:szCs w:val="28"/>
        </w:rPr>
      </w:pPr>
      <w:r>
        <w:rPr>
          <w:sz w:val="28"/>
          <w:szCs w:val="28"/>
        </w:rPr>
        <w:t>3. Опубликовать настоящий протокол в газете «Писаревский вестник»</w:t>
      </w:r>
    </w:p>
    <w:p w:rsidR="00743A2F" w:rsidRDefault="00743A2F" w:rsidP="00743A2F">
      <w:pPr>
        <w:jc w:val="center"/>
        <w:rPr>
          <w:i/>
        </w:rPr>
      </w:pPr>
    </w:p>
    <w:p w:rsidR="00743A2F" w:rsidRDefault="00743A2F" w:rsidP="00743A2F">
      <w:pPr>
        <w:rPr>
          <w:sz w:val="28"/>
          <w:szCs w:val="28"/>
        </w:rPr>
      </w:pPr>
    </w:p>
    <w:p w:rsidR="00743A2F" w:rsidRDefault="00743A2F" w:rsidP="00743A2F">
      <w:pPr>
        <w:rPr>
          <w:sz w:val="28"/>
          <w:szCs w:val="28"/>
        </w:rPr>
      </w:pPr>
      <w:proofErr w:type="gramStart"/>
      <w:r>
        <w:rPr>
          <w:sz w:val="28"/>
          <w:szCs w:val="28"/>
        </w:rPr>
        <w:t xml:space="preserve">Председательствующий:   </w:t>
      </w:r>
      <w:proofErr w:type="gramEnd"/>
      <w:r>
        <w:rPr>
          <w:sz w:val="28"/>
          <w:szCs w:val="28"/>
        </w:rPr>
        <w:t xml:space="preserve">                                                А.Е. Самарин </w:t>
      </w:r>
    </w:p>
    <w:p w:rsidR="00743A2F" w:rsidRDefault="00743A2F" w:rsidP="00743A2F">
      <w:pPr>
        <w:rPr>
          <w:sz w:val="28"/>
          <w:szCs w:val="28"/>
        </w:rPr>
      </w:pPr>
    </w:p>
    <w:p w:rsidR="00743A2F" w:rsidRDefault="00743A2F" w:rsidP="00743A2F">
      <w:pPr>
        <w:rPr>
          <w:sz w:val="28"/>
          <w:szCs w:val="28"/>
        </w:rPr>
      </w:pPr>
      <w:proofErr w:type="gramStart"/>
      <w:r>
        <w:rPr>
          <w:sz w:val="28"/>
          <w:szCs w:val="28"/>
        </w:rPr>
        <w:t xml:space="preserve">Секретарь:   </w:t>
      </w:r>
      <w:proofErr w:type="gramEnd"/>
      <w:r>
        <w:rPr>
          <w:sz w:val="28"/>
          <w:szCs w:val="28"/>
        </w:rPr>
        <w:t xml:space="preserve">                                                                        М.В. </w:t>
      </w:r>
      <w:proofErr w:type="spellStart"/>
      <w:r>
        <w:rPr>
          <w:sz w:val="28"/>
          <w:szCs w:val="28"/>
        </w:rPr>
        <w:t>Мацелюк</w:t>
      </w:r>
      <w:proofErr w:type="spellEnd"/>
    </w:p>
    <w:p w:rsidR="00706580" w:rsidRDefault="00706580"/>
    <w:sectPr w:rsidR="00706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2"/>
    <w:rsid w:val="0013189D"/>
    <w:rsid w:val="00706580"/>
    <w:rsid w:val="00743A2F"/>
    <w:rsid w:val="00782731"/>
    <w:rsid w:val="007F0D62"/>
    <w:rsid w:val="00BA22E3"/>
    <w:rsid w:val="00D6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8FA8-C88D-4539-A2EC-AF0BDE29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3A2F"/>
    <w:rPr>
      <w:color w:val="006634"/>
      <w:u w:val="single"/>
    </w:rPr>
  </w:style>
  <w:style w:type="paragraph" w:customStyle="1" w:styleId="ConsPlusNormal">
    <w:name w:val="ConsPlusNormal"/>
    <w:rsid w:val="00BA22E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64F12"/>
    <w:rPr>
      <w:rFonts w:ascii="Segoe UI" w:hAnsi="Segoe UI" w:cs="Segoe UI"/>
      <w:sz w:val="18"/>
      <w:szCs w:val="18"/>
    </w:rPr>
  </w:style>
  <w:style w:type="character" w:customStyle="1" w:styleId="a5">
    <w:name w:val="Текст выноски Знак"/>
    <w:basedOn w:val="a0"/>
    <w:link w:val="a4"/>
    <w:uiPriority w:val="99"/>
    <w:semiHidden/>
    <w:rsid w:val="00D64F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1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shedey.mo38.ru/law/npa/&#1055;&#1088;&#1086;&#1077;&#1082;&#1090;%20&#1088;&#1077;&#1096;&#1077;&#1085;&#1080;&#1077;%20&#1044;&#1091;&#1084;&#1099;%20&#1086;%20&#1085;&#1072;&#1079;&#1085;&#1072;&#1095;&#1077;&#1085;&#1080;&#1080;%20&#1087;&#1091;&#1073;&#1083;&#1080;&#1095;&#1085;&#1099;&#1093;%20&#1089;&#1083;&#1091;&#1096;&#1072;&#1085;&#1080;&#1081;%20&#1087;&#1086;%20&#1091;&#1089;&#1090;&#1072;&#1074;&#1091;%20&#1080;&#1102;&#1085;&#1100;%202019%20&#1075;&#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2022-02-03T01:12:00Z</cp:lastPrinted>
  <dcterms:created xsi:type="dcterms:W3CDTF">2022-02-03T00:56:00Z</dcterms:created>
  <dcterms:modified xsi:type="dcterms:W3CDTF">2022-03-02T08:49:00Z</dcterms:modified>
</cp:coreProperties>
</file>