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6B" w:rsidRPr="00126954" w:rsidRDefault="008C0259" w:rsidP="0034336B">
      <w:pPr>
        <w:spacing w:after="0" w:line="240" w:lineRule="auto"/>
        <w:jc w:val="center"/>
        <w:rPr>
          <w:rFonts w:ascii="Georgia" w:eastAsia="Times New Roman" w:hAnsi="Georgia" w:cs="Georgia"/>
          <w:b/>
          <w:bCs/>
          <w:i/>
          <w:iCs/>
          <w:color w:val="0070C0"/>
          <w:w w:val="117"/>
          <w:sz w:val="28"/>
          <w:szCs w:val="72"/>
          <w:lang w:eastAsia="ru-RU"/>
        </w:rPr>
      </w:pPr>
      <w:r>
        <w:rPr>
          <w:rFonts w:ascii="Georgia" w:eastAsia="Times New Roman" w:hAnsi="Georgia" w:cs="Georgia"/>
          <w:b/>
          <w:bCs/>
          <w:i/>
          <w:iCs/>
          <w:color w:val="0070C0"/>
          <w:w w:val="117"/>
          <w:sz w:val="28"/>
          <w:szCs w:val="72"/>
          <w:lang w:eastAsia="ru-RU"/>
        </w:rPr>
        <w:t>ПИСАРЕВСКИЙ ВЕСТНИК № 21 от 22</w:t>
      </w:r>
      <w:r w:rsidR="00126954" w:rsidRPr="00126954">
        <w:rPr>
          <w:rFonts w:ascii="Georgia" w:eastAsia="Times New Roman" w:hAnsi="Georgia" w:cs="Georgia"/>
          <w:b/>
          <w:bCs/>
          <w:i/>
          <w:iCs/>
          <w:color w:val="0070C0"/>
          <w:w w:val="117"/>
          <w:sz w:val="28"/>
          <w:szCs w:val="72"/>
          <w:lang w:eastAsia="ru-RU"/>
        </w:rPr>
        <w:t>.07.2015 год.</w:t>
      </w:r>
    </w:p>
    <w:p w:rsidR="00126954" w:rsidRPr="00126954" w:rsidRDefault="00126954" w:rsidP="0034336B">
      <w:pPr>
        <w:spacing w:after="0" w:line="240" w:lineRule="auto"/>
        <w:jc w:val="center"/>
        <w:rPr>
          <w:rFonts w:ascii="Times New Roman" w:eastAsia="Times New Roman" w:hAnsi="Times New Roman" w:cs="Times New Roman"/>
          <w:sz w:val="28"/>
          <w:szCs w:val="44"/>
          <w:lang w:eastAsia="ru-RU"/>
        </w:rPr>
      </w:pPr>
    </w:p>
    <w:p w:rsidR="0034336B" w:rsidRDefault="0034336B" w:rsidP="0034336B">
      <w:pPr>
        <w:spacing w:after="0" w:line="240" w:lineRule="auto"/>
        <w:jc w:val="center"/>
        <w:rPr>
          <w:rFonts w:ascii="Times New Roman" w:eastAsia="Times New Roman" w:hAnsi="Times New Roman" w:cs="Times New Roman"/>
          <w:sz w:val="44"/>
          <w:szCs w:val="44"/>
          <w:lang w:eastAsia="ru-RU"/>
        </w:rPr>
      </w:pPr>
      <w:r w:rsidRPr="007219F9">
        <w:rPr>
          <w:rFonts w:ascii="Times New Roman" w:eastAsia="Times New Roman" w:hAnsi="Times New Roman" w:cs="Times New Roman"/>
          <w:sz w:val="44"/>
          <w:szCs w:val="44"/>
          <w:lang w:eastAsia="ru-RU"/>
        </w:rPr>
        <w:t>Сегодня в номере:</w:t>
      </w:r>
    </w:p>
    <w:p w:rsidR="00F050EB" w:rsidRDefault="00F050EB" w:rsidP="0034336B">
      <w:pPr>
        <w:spacing w:after="0" w:line="240" w:lineRule="auto"/>
        <w:jc w:val="center"/>
        <w:rPr>
          <w:rFonts w:ascii="Times New Roman" w:eastAsia="Times New Roman" w:hAnsi="Times New Roman" w:cs="Times New Roman"/>
          <w:sz w:val="44"/>
          <w:szCs w:val="44"/>
          <w:lang w:eastAsia="ru-RU"/>
        </w:rPr>
      </w:pPr>
    </w:p>
    <w:p w:rsidR="008C0259" w:rsidRDefault="00513637" w:rsidP="00537007">
      <w:pPr>
        <w:ind w:firstLine="708"/>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1.</w:t>
      </w:r>
      <w:r w:rsidR="008C0259" w:rsidRPr="00513637">
        <w:rPr>
          <w:rFonts w:ascii="Times New Roman" w:eastAsia="Times New Roman" w:hAnsi="Times New Roman" w:cs="Times New Roman"/>
          <w:sz w:val="28"/>
          <w:szCs w:val="28"/>
          <w:lang w:eastAsia="ru-RU"/>
        </w:rPr>
        <w:t xml:space="preserve">Распоряжение администрации Писаревского сельского поселения </w:t>
      </w:r>
      <w:r w:rsidRPr="00513637">
        <w:rPr>
          <w:rFonts w:ascii="Times New Roman" w:eastAsia="Times New Roman" w:hAnsi="Times New Roman" w:cs="Times New Roman"/>
          <w:sz w:val="28"/>
          <w:szCs w:val="28"/>
          <w:lang w:eastAsia="ru-RU"/>
        </w:rPr>
        <w:t>от 20.07.2015г.</w:t>
      </w:r>
      <w:r>
        <w:rPr>
          <w:rFonts w:ascii="Times New Roman" w:eastAsia="Times New Roman" w:hAnsi="Times New Roman" w:cs="Times New Roman"/>
          <w:sz w:val="28"/>
          <w:szCs w:val="28"/>
          <w:lang w:eastAsia="ru-RU"/>
        </w:rPr>
        <w:t xml:space="preserve"> № 46 «О проведении конкурса на право заключения договора управления многоквартирным домом»</w:t>
      </w:r>
    </w:p>
    <w:p w:rsidR="00513637" w:rsidRDefault="00513637" w:rsidP="00513637">
      <w:pPr>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Конкурсная документация на проведение открытого конкурса по отбору управляющей организации для управления многоквартирным домом»</w:t>
      </w:r>
    </w:p>
    <w:p w:rsidR="00513637" w:rsidRDefault="00513637" w:rsidP="00513637">
      <w:pPr>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Постановление администрации Писаревского сельского поселения № 48 от 16.07.2015года. «Об изменении адреса»</w:t>
      </w:r>
    </w:p>
    <w:p w:rsidR="00513637" w:rsidRDefault="00513637" w:rsidP="00513637">
      <w:pPr>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Постановление администрации Писаревского сельского поселения № 49 от 16.07.2015года. «Об изменении адреса»</w:t>
      </w: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p w:rsidR="00513637" w:rsidRDefault="00513637" w:rsidP="00513637">
      <w:pPr>
        <w:ind w:firstLine="360"/>
        <w:jc w:val="both"/>
        <w:rPr>
          <w:rFonts w:ascii="Times New Roman" w:eastAsia="Times New Roman" w:hAnsi="Times New Roman" w:cs="Times New Roman"/>
          <w:sz w:val="28"/>
          <w:szCs w:val="28"/>
          <w:lang w:eastAsia="ru-RU"/>
        </w:rPr>
      </w:pPr>
    </w:p>
    <w:tbl>
      <w:tblPr>
        <w:tblW w:w="9684" w:type="dxa"/>
        <w:tblInd w:w="71" w:type="dxa"/>
        <w:tblLayout w:type="fixed"/>
        <w:tblCellMar>
          <w:left w:w="71" w:type="dxa"/>
          <w:right w:w="71" w:type="dxa"/>
        </w:tblCellMar>
        <w:tblLook w:val="0000" w:firstRow="0" w:lastRow="0" w:firstColumn="0" w:lastColumn="0" w:noHBand="0" w:noVBand="0"/>
      </w:tblPr>
      <w:tblGrid>
        <w:gridCol w:w="9684"/>
      </w:tblGrid>
      <w:tr w:rsidR="00513637" w:rsidRPr="00513637" w:rsidTr="007600A6">
        <w:trPr>
          <w:trHeight w:val="2914"/>
        </w:trPr>
        <w:tc>
          <w:tcPr>
            <w:tcW w:w="9684" w:type="dxa"/>
            <w:tcBorders>
              <w:top w:val="nil"/>
              <w:left w:val="nil"/>
              <w:bottom w:val="nil"/>
              <w:right w:val="nil"/>
            </w:tcBorders>
          </w:tcPr>
          <w:p w:rsidR="00513637" w:rsidRPr="00513637" w:rsidRDefault="00513637" w:rsidP="00513637">
            <w:pPr>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8"/>
                <w:szCs w:val="28"/>
                <w:lang w:eastAsia="ru-RU"/>
              </w:rPr>
            </w:pPr>
            <w:r w:rsidRPr="00513637">
              <w:rPr>
                <w:rFonts w:ascii="Century Schoolbook" w:eastAsia="Times New Roman" w:hAnsi="Century Schoolbook" w:cs="Times New Roman"/>
                <w:spacing w:val="20"/>
                <w:sz w:val="20"/>
                <w:szCs w:val="20"/>
                <w:lang w:eastAsia="ru-RU"/>
              </w:rPr>
              <w:lastRenderedPageBreak/>
              <w:t xml:space="preserve">                                          </w:t>
            </w:r>
            <w:proofErr w:type="gramStart"/>
            <w:r w:rsidRPr="00513637">
              <w:rPr>
                <w:rFonts w:ascii="Times New Roman" w:eastAsia="Times New Roman" w:hAnsi="Times New Roman" w:cs="Times New Roman"/>
                <w:b/>
                <w:sz w:val="28"/>
                <w:szCs w:val="28"/>
                <w:lang w:eastAsia="ru-RU"/>
              </w:rPr>
              <w:t>ИРКУТСКАЯ  ОБЛАСТЬ</w:t>
            </w:r>
            <w:proofErr w:type="gramEnd"/>
          </w:p>
          <w:p w:rsidR="00513637" w:rsidRPr="00513637" w:rsidRDefault="00513637" w:rsidP="00513637">
            <w:pPr>
              <w:spacing w:after="0" w:line="240" w:lineRule="auto"/>
              <w:jc w:val="center"/>
              <w:outlineLvl w:val="0"/>
              <w:rPr>
                <w:rFonts w:ascii="Times New Roman" w:eastAsia="Times New Roman" w:hAnsi="Times New Roman" w:cs="Times New Roman"/>
                <w:b/>
                <w:sz w:val="28"/>
                <w:szCs w:val="28"/>
                <w:lang w:eastAsia="ru-RU"/>
              </w:rPr>
            </w:pPr>
            <w:r w:rsidRPr="00513637">
              <w:rPr>
                <w:rFonts w:ascii="Times New Roman" w:eastAsia="Times New Roman" w:hAnsi="Times New Roman" w:cs="Times New Roman"/>
                <w:b/>
                <w:sz w:val="28"/>
                <w:szCs w:val="28"/>
                <w:lang w:eastAsia="ru-RU"/>
              </w:rPr>
              <w:t>ТУЛУНСКИЙ РАЙОН</w:t>
            </w:r>
          </w:p>
          <w:p w:rsidR="00513637" w:rsidRPr="00513637" w:rsidRDefault="00513637" w:rsidP="00513637">
            <w:pPr>
              <w:spacing w:after="0" w:line="240" w:lineRule="auto"/>
              <w:jc w:val="center"/>
              <w:outlineLvl w:val="0"/>
              <w:rPr>
                <w:rFonts w:ascii="Times New Roman" w:eastAsia="Times New Roman" w:hAnsi="Times New Roman" w:cs="Times New Roman"/>
                <w:b/>
                <w:sz w:val="32"/>
                <w:szCs w:val="32"/>
                <w:lang w:eastAsia="ru-RU"/>
              </w:rPr>
            </w:pPr>
            <w:r w:rsidRPr="00513637">
              <w:rPr>
                <w:rFonts w:ascii="Times New Roman" w:eastAsia="Times New Roman" w:hAnsi="Times New Roman" w:cs="Times New Roman"/>
                <w:b/>
                <w:sz w:val="32"/>
                <w:szCs w:val="32"/>
                <w:lang w:eastAsia="ru-RU"/>
              </w:rPr>
              <w:t xml:space="preserve"> Администрация</w:t>
            </w:r>
          </w:p>
          <w:p w:rsidR="00513637" w:rsidRPr="00513637" w:rsidRDefault="00513637" w:rsidP="00513637">
            <w:pPr>
              <w:spacing w:after="0" w:line="240" w:lineRule="auto"/>
              <w:jc w:val="center"/>
              <w:outlineLvl w:val="0"/>
              <w:rPr>
                <w:rFonts w:ascii="Times New Roman" w:eastAsia="Times New Roman" w:hAnsi="Times New Roman" w:cs="Times New Roman"/>
                <w:b/>
                <w:sz w:val="32"/>
                <w:szCs w:val="32"/>
                <w:lang w:eastAsia="ru-RU"/>
              </w:rPr>
            </w:pPr>
            <w:proofErr w:type="gramStart"/>
            <w:r w:rsidRPr="00513637">
              <w:rPr>
                <w:rFonts w:ascii="Times New Roman" w:eastAsia="Times New Roman" w:hAnsi="Times New Roman" w:cs="Times New Roman"/>
                <w:b/>
                <w:sz w:val="32"/>
                <w:szCs w:val="32"/>
                <w:lang w:eastAsia="ru-RU"/>
              </w:rPr>
              <w:t>Писаревского  сельского</w:t>
            </w:r>
            <w:proofErr w:type="gramEnd"/>
            <w:r w:rsidRPr="00513637">
              <w:rPr>
                <w:rFonts w:ascii="Times New Roman" w:eastAsia="Times New Roman" w:hAnsi="Times New Roman" w:cs="Times New Roman"/>
                <w:b/>
                <w:sz w:val="32"/>
                <w:szCs w:val="32"/>
                <w:lang w:eastAsia="ru-RU"/>
              </w:rPr>
              <w:t xml:space="preserve">  поселения</w:t>
            </w:r>
          </w:p>
          <w:p w:rsidR="00513637" w:rsidRPr="00513637" w:rsidRDefault="00513637" w:rsidP="00513637">
            <w:pPr>
              <w:spacing w:after="0" w:line="240" w:lineRule="auto"/>
              <w:jc w:val="center"/>
              <w:outlineLvl w:val="0"/>
              <w:rPr>
                <w:rFonts w:ascii="Times New Roman" w:eastAsia="Times New Roman" w:hAnsi="Times New Roman" w:cs="Times New Roman"/>
                <w:b/>
                <w:sz w:val="32"/>
                <w:szCs w:val="32"/>
                <w:lang w:eastAsia="ru-RU"/>
              </w:rPr>
            </w:pPr>
          </w:p>
          <w:p w:rsidR="00513637" w:rsidRPr="00513637" w:rsidRDefault="00513637" w:rsidP="00513637">
            <w:pPr>
              <w:spacing w:after="0" w:line="240" w:lineRule="auto"/>
              <w:outlineLvl w:val="0"/>
              <w:rPr>
                <w:rFonts w:ascii="Times New Roman" w:eastAsia="Times New Roman" w:hAnsi="Times New Roman" w:cs="Times New Roman"/>
                <w:b/>
                <w:sz w:val="36"/>
                <w:szCs w:val="36"/>
                <w:lang w:eastAsia="ru-RU"/>
              </w:rPr>
            </w:pPr>
            <w:r w:rsidRPr="00513637">
              <w:rPr>
                <w:rFonts w:ascii="Times New Roman" w:eastAsia="Times New Roman" w:hAnsi="Times New Roman" w:cs="Times New Roman"/>
                <w:b/>
                <w:sz w:val="36"/>
                <w:szCs w:val="36"/>
                <w:lang w:eastAsia="ru-RU"/>
              </w:rPr>
              <w:t xml:space="preserve">                            Р А С П О Р Я Ж Е Н И Е</w:t>
            </w:r>
          </w:p>
          <w:p w:rsidR="00513637" w:rsidRPr="00513637" w:rsidRDefault="00513637" w:rsidP="00513637">
            <w:pPr>
              <w:tabs>
                <w:tab w:val="left" w:pos="4320"/>
              </w:tabs>
              <w:overflowPunct w:val="0"/>
              <w:autoSpaceDE w:val="0"/>
              <w:autoSpaceDN w:val="0"/>
              <w:adjustRightInd w:val="0"/>
              <w:spacing w:after="0" w:line="240" w:lineRule="auto"/>
              <w:ind w:right="-3970"/>
              <w:textAlignment w:val="baseline"/>
              <w:rPr>
                <w:rFonts w:ascii="Times New Roman" w:eastAsia="Times New Roman" w:hAnsi="Times New Roman" w:cs="Times New Roman"/>
                <w:spacing w:val="20"/>
                <w:sz w:val="32"/>
                <w:szCs w:val="20"/>
                <w:lang w:eastAsia="ru-RU"/>
              </w:rPr>
            </w:pPr>
          </w:p>
          <w:p w:rsidR="00513637" w:rsidRPr="00513637" w:rsidRDefault="00513637" w:rsidP="005136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«20» </w:t>
            </w:r>
            <w:proofErr w:type="gramStart"/>
            <w:r>
              <w:rPr>
                <w:rFonts w:ascii="Times New Roman" w:eastAsia="Times New Roman" w:hAnsi="Times New Roman" w:cs="Times New Roman"/>
                <w:b/>
                <w:sz w:val="28"/>
                <w:szCs w:val="28"/>
                <w:lang w:eastAsia="ru-RU"/>
              </w:rPr>
              <w:t>июля</w:t>
            </w:r>
            <w:r w:rsidRPr="00513637">
              <w:rPr>
                <w:rFonts w:ascii="Times New Roman" w:eastAsia="Times New Roman" w:hAnsi="Times New Roman" w:cs="Times New Roman"/>
                <w:b/>
                <w:sz w:val="28"/>
                <w:szCs w:val="28"/>
                <w:lang w:eastAsia="ru-RU"/>
              </w:rPr>
              <w:t xml:space="preserve">  2015</w:t>
            </w:r>
            <w:proofErr w:type="gramEnd"/>
            <w:r w:rsidRPr="00513637">
              <w:rPr>
                <w:rFonts w:ascii="Times New Roman" w:eastAsia="Times New Roman" w:hAnsi="Times New Roman" w:cs="Times New Roman"/>
                <w:b/>
                <w:sz w:val="28"/>
                <w:szCs w:val="28"/>
                <w:lang w:eastAsia="ru-RU"/>
              </w:rPr>
              <w:t xml:space="preserve"> г.                                                                       </w:t>
            </w:r>
            <w:r w:rsidRPr="005136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46</w:t>
            </w:r>
          </w:p>
          <w:p w:rsidR="00513637" w:rsidRPr="00513637" w:rsidRDefault="00513637" w:rsidP="00513637">
            <w:pPr>
              <w:overflowPunct w:val="0"/>
              <w:autoSpaceDE w:val="0"/>
              <w:autoSpaceDN w:val="0"/>
              <w:adjustRightInd w:val="0"/>
              <w:spacing w:after="0" w:line="240" w:lineRule="auto"/>
              <w:ind w:left="-3827" w:right="-3970"/>
              <w:jc w:val="center"/>
              <w:textAlignment w:val="baseline"/>
              <w:rPr>
                <w:rFonts w:ascii="Times New Roman" w:eastAsia="Times New Roman" w:hAnsi="Times New Roman" w:cs="Times New Roman"/>
                <w:spacing w:val="20"/>
                <w:sz w:val="32"/>
                <w:szCs w:val="20"/>
                <w:lang w:eastAsia="ru-RU"/>
              </w:rPr>
            </w:pPr>
          </w:p>
          <w:p w:rsidR="00513637" w:rsidRPr="00513637" w:rsidRDefault="00513637" w:rsidP="00513637">
            <w:pPr>
              <w:spacing w:after="0" w:line="240" w:lineRule="auto"/>
              <w:rPr>
                <w:rFonts w:ascii="Times New Roman" w:eastAsia="Times New Roman" w:hAnsi="Times New Roman" w:cs="Times New Roman"/>
                <w:b/>
                <w:sz w:val="28"/>
                <w:szCs w:val="28"/>
                <w:lang w:eastAsia="ru-RU"/>
              </w:rPr>
            </w:pPr>
            <w:r w:rsidRPr="00513637">
              <w:rPr>
                <w:rFonts w:ascii="Times New Roman" w:eastAsia="Times New Roman" w:hAnsi="Times New Roman" w:cs="Times New Roman"/>
                <w:b/>
                <w:sz w:val="28"/>
                <w:szCs w:val="28"/>
                <w:lang w:eastAsia="ru-RU"/>
              </w:rPr>
              <w:t xml:space="preserve">           пос.</w:t>
            </w:r>
            <w:proofErr w:type="gramStart"/>
            <w:r w:rsidRPr="00513637">
              <w:rPr>
                <w:rFonts w:ascii="Times New Roman" w:eastAsia="Times New Roman" w:hAnsi="Times New Roman" w:cs="Times New Roman"/>
                <w:b/>
                <w:sz w:val="28"/>
                <w:szCs w:val="28"/>
                <w:lang w:eastAsia="ru-RU"/>
              </w:rPr>
              <w:t>4  отделение</w:t>
            </w:r>
            <w:proofErr w:type="gramEnd"/>
            <w:r w:rsidRPr="00513637">
              <w:rPr>
                <w:rFonts w:ascii="Times New Roman" w:eastAsia="Times New Roman" w:hAnsi="Times New Roman" w:cs="Times New Roman"/>
                <w:b/>
                <w:sz w:val="28"/>
                <w:szCs w:val="28"/>
                <w:lang w:eastAsia="ru-RU"/>
              </w:rPr>
              <w:t xml:space="preserve">  Государственной  селекционной  станции </w:t>
            </w:r>
          </w:p>
          <w:p w:rsidR="00513637" w:rsidRPr="00513637" w:rsidRDefault="00513637" w:rsidP="00513637">
            <w:pPr>
              <w:overflowPunct w:val="0"/>
              <w:autoSpaceDE w:val="0"/>
              <w:autoSpaceDN w:val="0"/>
              <w:adjustRightInd w:val="0"/>
              <w:spacing w:after="0" w:line="240" w:lineRule="auto"/>
              <w:ind w:left="-3827" w:right="-3970"/>
              <w:jc w:val="center"/>
              <w:textAlignment w:val="baseline"/>
              <w:rPr>
                <w:rFonts w:ascii="Century Schoolbook" w:eastAsia="Times New Roman" w:hAnsi="Century Schoolbook" w:cs="Times New Roman"/>
                <w:spacing w:val="20"/>
                <w:sz w:val="32"/>
                <w:szCs w:val="20"/>
                <w:lang w:eastAsia="ru-RU"/>
              </w:rPr>
            </w:pPr>
          </w:p>
        </w:tc>
      </w:tr>
    </w:tbl>
    <w:p w:rsidR="00513637" w:rsidRDefault="00513637" w:rsidP="0051363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513637">
        <w:rPr>
          <w:rFonts w:ascii="Times New Roman" w:eastAsia="Times New Roman" w:hAnsi="Times New Roman" w:cs="Times New Roman"/>
          <w:b/>
          <w:sz w:val="26"/>
          <w:szCs w:val="26"/>
          <w:lang w:eastAsia="ru-RU"/>
        </w:rPr>
        <w:t>О</w:t>
      </w:r>
      <w:r>
        <w:rPr>
          <w:rFonts w:ascii="Times New Roman" w:eastAsia="Times New Roman" w:hAnsi="Times New Roman" w:cs="Times New Roman"/>
          <w:b/>
          <w:sz w:val="26"/>
          <w:szCs w:val="26"/>
          <w:lang w:eastAsia="ru-RU"/>
        </w:rPr>
        <w:t xml:space="preserve"> проведении конкурса</w:t>
      </w:r>
    </w:p>
    <w:p w:rsidR="00513637" w:rsidRDefault="00513637" w:rsidP="0051363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 право заключения договора</w:t>
      </w:r>
    </w:p>
    <w:p w:rsidR="00513637" w:rsidRDefault="00513637" w:rsidP="0051363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Управления многоквартирным домом</w:t>
      </w:r>
    </w:p>
    <w:p w:rsidR="00513637" w:rsidRDefault="00513637" w:rsidP="0051363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513637" w:rsidRDefault="00513637" w:rsidP="005136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6"/>
          <w:szCs w:val="26"/>
          <w:lang w:eastAsia="ru-RU"/>
        </w:rPr>
        <w:tab/>
      </w:r>
      <w:r w:rsidRPr="00513637">
        <w:rPr>
          <w:rFonts w:ascii="Times New Roman" w:eastAsia="Times New Roman" w:hAnsi="Times New Roman" w:cs="Times New Roman"/>
          <w:sz w:val="28"/>
          <w:szCs w:val="28"/>
          <w:lang w:eastAsia="ru-RU"/>
        </w:rPr>
        <w:t xml:space="preserve">Руководствуясь </w:t>
      </w:r>
      <w:r>
        <w:rPr>
          <w:rFonts w:ascii="Times New Roman" w:eastAsia="Times New Roman" w:hAnsi="Times New Roman" w:cs="Times New Roman"/>
          <w:sz w:val="28"/>
          <w:szCs w:val="28"/>
          <w:lang w:eastAsia="ru-RU"/>
        </w:rPr>
        <w:t>Федеральным Законом «Об общих принципах организации местного самоуправления в Российской Федерации» № 131-ФЗ от 06.10.2003 года, ст.59 постановления Правительства РФ от 06.02.2006г. № 75 «О порядке проведения органом местного самоуправления</w:t>
      </w:r>
      <w:r w:rsidR="0044650D">
        <w:rPr>
          <w:rFonts w:ascii="Times New Roman" w:eastAsia="Times New Roman" w:hAnsi="Times New Roman" w:cs="Times New Roman"/>
          <w:sz w:val="28"/>
          <w:szCs w:val="28"/>
          <w:lang w:eastAsia="ru-RU"/>
        </w:rPr>
        <w:t xml:space="preserve"> открытого конкурса по отбору управляющей организации для управления многоквартирным домом», Уставом Писаревского муниципального образования, распоряжением администрации Писаревского сельского поселения от 02.06.2015г. № 37 «О создании конкурсной комиссии», на основании протокола заседания конкурсной комиссии по отбору управляющей компании по управлению многоквартирным домом, расположенным в п. 4-е отделение Государственной селекционной станции Писаревского сельского поселения </w:t>
      </w:r>
      <w:proofErr w:type="spellStart"/>
      <w:r w:rsidR="0044650D">
        <w:rPr>
          <w:rFonts w:ascii="Times New Roman" w:eastAsia="Times New Roman" w:hAnsi="Times New Roman" w:cs="Times New Roman"/>
          <w:sz w:val="28"/>
          <w:szCs w:val="28"/>
          <w:lang w:eastAsia="ru-RU"/>
        </w:rPr>
        <w:t>Тулунского</w:t>
      </w:r>
      <w:proofErr w:type="spellEnd"/>
      <w:r w:rsidR="0044650D">
        <w:rPr>
          <w:rFonts w:ascii="Times New Roman" w:eastAsia="Times New Roman" w:hAnsi="Times New Roman" w:cs="Times New Roman"/>
          <w:sz w:val="28"/>
          <w:szCs w:val="28"/>
          <w:lang w:eastAsia="ru-RU"/>
        </w:rPr>
        <w:t xml:space="preserve"> района от 14.07.2015г. № 1</w:t>
      </w:r>
    </w:p>
    <w:p w:rsidR="0044650D" w:rsidRDefault="0044650D" w:rsidP="005136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4650D" w:rsidRDefault="0044650D" w:rsidP="0044650D">
      <w:pPr>
        <w:pStyle w:val="a5"/>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Писаревского сельского поселения (</w:t>
      </w:r>
      <w:proofErr w:type="spellStart"/>
      <w:r>
        <w:rPr>
          <w:rFonts w:ascii="Times New Roman" w:eastAsia="Times New Roman" w:hAnsi="Times New Roman" w:cs="Times New Roman"/>
          <w:sz w:val="28"/>
          <w:szCs w:val="28"/>
          <w:lang w:eastAsia="ru-RU"/>
        </w:rPr>
        <w:t>Миндалёвой</w:t>
      </w:r>
      <w:proofErr w:type="spellEnd"/>
      <w:r>
        <w:rPr>
          <w:rFonts w:ascii="Times New Roman" w:eastAsia="Times New Roman" w:hAnsi="Times New Roman" w:cs="Times New Roman"/>
          <w:sz w:val="28"/>
          <w:szCs w:val="28"/>
          <w:lang w:eastAsia="ru-RU"/>
        </w:rPr>
        <w:t xml:space="preserve"> Е.И.) организовать и провести конкурс на право заключения договора управления многоквартирным домом.</w:t>
      </w:r>
    </w:p>
    <w:p w:rsidR="0044650D" w:rsidRDefault="0044650D" w:rsidP="0044650D">
      <w:pPr>
        <w:pStyle w:val="a5"/>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начальную цену договора за 1 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17 (семнадцать) рублей 62 копейки. Цена договора является фиксированной и изменению не подлежит.</w:t>
      </w:r>
    </w:p>
    <w:p w:rsidR="0044650D" w:rsidRDefault="0044650D" w:rsidP="0044650D">
      <w:pPr>
        <w:pStyle w:val="a5"/>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размер обеспечения заявки на участие в конкурсе 5 % размера платы за содержание и ремонт жилого помещения, умноженного на общую площадь жилых и нежилых помещений в месяц, в сумме: 2159 (две тысячи сто пятьдесят девять) рублей 77 копеек.</w:t>
      </w:r>
    </w:p>
    <w:p w:rsidR="0044650D" w:rsidRDefault="0044650D" w:rsidP="004465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4650D" w:rsidRDefault="0044650D" w:rsidP="004465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4650D" w:rsidRDefault="0044650D" w:rsidP="004465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4650D" w:rsidRDefault="0044650D" w:rsidP="004465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4650D" w:rsidRDefault="0044650D" w:rsidP="004465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главы Писаревского </w:t>
      </w:r>
    </w:p>
    <w:p w:rsidR="0044650D" w:rsidRPr="0044650D" w:rsidRDefault="0044650D" w:rsidP="004465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сельского</w:t>
      </w:r>
      <w:proofErr w:type="gramEnd"/>
      <w:r>
        <w:rPr>
          <w:rFonts w:ascii="Times New Roman" w:eastAsia="Times New Roman" w:hAnsi="Times New Roman" w:cs="Times New Roman"/>
          <w:sz w:val="28"/>
          <w:szCs w:val="28"/>
          <w:lang w:eastAsia="ru-RU"/>
        </w:rPr>
        <w:t xml:space="preserve"> поселения   ____________________  Е.И. </w:t>
      </w:r>
      <w:proofErr w:type="spellStart"/>
      <w:r>
        <w:rPr>
          <w:rFonts w:ascii="Times New Roman" w:eastAsia="Times New Roman" w:hAnsi="Times New Roman" w:cs="Times New Roman"/>
          <w:sz w:val="28"/>
          <w:szCs w:val="28"/>
          <w:lang w:eastAsia="ru-RU"/>
        </w:rPr>
        <w:t>Миндалёва</w:t>
      </w:r>
      <w:proofErr w:type="spellEnd"/>
    </w:p>
    <w:p w:rsidR="00513637" w:rsidRDefault="00513637" w:rsidP="00513637">
      <w:pPr>
        <w:ind w:firstLine="360"/>
        <w:jc w:val="both"/>
        <w:rPr>
          <w:rFonts w:ascii="Times New Roman" w:eastAsia="Times New Roman" w:hAnsi="Times New Roman" w:cs="Times New Roman"/>
          <w:sz w:val="28"/>
          <w:szCs w:val="28"/>
          <w:lang w:eastAsia="ru-RU"/>
        </w:rPr>
      </w:pPr>
    </w:p>
    <w:p w:rsidR="0044650D" w:rsidRDefault="0044650D" w:rsidP="00513637">
      <w:pPr>
        <w:ind w:firstLine="360"/>
        <w:jc w:val="both"/>
        <w:rPr>
          <w:rFonts w:ascii="Times New Roman" w:eastAsia="Times New Roman" w:hAnsi="Times New Roman" w:cs="Times New Roman"/>
          <w:sz w:val="28"/>
          <w:szCs w:val="28"/>
          <w:lang w:eastAsia="ru-RU"/>
        </w:rPr>
      </w:pPr>
    </w:p>
    <w:p w:rsidR="007600A6" w:rsidRPr="007600A6" w:rsidRDefault="007600A6" w:rsidP="007600A6">
      <w:pPr>
        <w:suppressAutoHyphens/>
        <w:spacing w:after="0" w:line="240" w:lineRule="auto"/>
        <w:jc w:val="right"/>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УТВЕРЖДАЮ </w:t>
      </w:r>
    </w:p>
    <w:p w:rsidR="007600A6" w:rsidRPr="007600A6" w:rsidRDefault="007600A6" w:rsidP="007600A6">
      <w:pPr>
        <w:suppressAutoHyphens/>
        <w:spacing w:after="0" w:line="240" w:lineRule="auto"/>
        <w:jc w:val="right"/>
        <w:rPr>
          <w:rFonts w:ascii="Times New Roman" w:eastAsia="Times New Roman" w:hAnsi="Times New Roman" w:cs="Times New Roman"/>
          <w:sz w:val="26"/>
          <w:szCs w:val="26"/>
          <w:lang w:eastAsia="ru-RU"/>
        </w:rPr>
      </w:pPr>
      <w:proofErr w:type="spellStart"/>
      <w:r w:rsidRPr="007600A6">
        <w:rPr>
          <w:rFonts w:ascii="Times New Roman" w:eastAsia="Times New Roman" w:hAnsi="Times New Roman" w:cs="Times New Roman"/>
          <w:sz w:val="26"/>
          <w:szCs w:val="26"/>
          <w:lang w:eastAsia="ru-RU"/>
        </w:rPr>
        <w:t>ВрИО</w:t>
      </w:r>
      <w:proofErr w:type="spellEnd"/>
      <w:r w:rsidRPr="007600A6">
        <w:rPr>
          <w:rFonts w:ascii="Times New Roman" w:eastAsia="Times New Roman" w:hAnsi="Times New Roman" w:cs="Times New Roman"/>
          <w:sz w:val="26"/>
          <w:szCs w:val="26"/>
          <w:lang w:eastAsia="ru-RU"/>
        </w:rPr>
        <w:t xml:space="preserve"> главы Писаревского </w:t>
      </w:r>
    </w:p>
    <w:p w:rsidR="007600A6" w:rsidRPr="007600A6" w:rsidRDefault="007600A6" w:rsidP="007600A6">
      <w:pPr>
        <w:suppressAutoHyphens/>
        <w:spacing w:after="0" w:line="240" w:lineRule="auto"/>
        <w:jc w:val="right"/>
        <w:rPr>
          <w:rFonts w:ascii="Times New Roman" w:eastAsia="Times New Roman" w:hAnsi="Times New Roman" w:cs="Times New Roman"/>
          <w:sz w:val="26"/>
          <w:szCs w:val="26"/>
          <w:lang w:eastAsia="ru-RU"/>
        </w:rPr>
      </w:pPr>
      <w:proofErr w:type="gramStart"/>
      <w:r w:rsidRPr="007600A6">
        <w:rPr>
          <w:rFonts w:ascii="Times New Roman" w:eastAsia="Times New Roman" w:hAnsi="Times New Roman" w:cs="Times New Roman"/>
          <w:sz w:val="26"/>
          <w:szCs w:val="26"/>
          <w:lang w:eastAsia="ru-RU"/>
        </w:rPr>
        <w:t>сельского</w:t>
      </w:r>
      <w:proofErr w:type="gramEnd"/>
      <w:r w:rsidRPr="007600A6">
        <w:rPr>
          <w:rFonts w:ascii="Times New Roman" w:eastAsia="Times New Roman" w:hAnsi="Times New Roman" w:cs="Times New Roman"/>
          <w:sz w:val="26"/>
          <w:szCs w:val="26"/>
          <w:lang w:eastAsia="ru-RU"/>
        </w:rPr>
        <w:t xml:space="preserve"> поселения</w:t>
      </w:r>
    </w:p>
    <w:p w:rsidR="007600A6" w:rsidRPr="007600A6" w:rsidRDefault="007600A6" w:rsidP="007600A6">
      <w:pPr>
        <w:suppressAutoHyphens/>
        <w:spacing w:after="0" w:line="240" w:lineRule="auto"/>
        <w:jc w:val="right"/>
        <w:rPr>
          <w:rFonts w:ascii="Times New Roman" w:eastAsia="Times New Roman" w:hAnsi="Times New Roman" w:cs="Times New Roman"/>
          <w:sz w:val="26"/>
          <w:szCs w:val="26"/>
          <w:lang w:eastAsia="ru-RU"/>
        </w:rPr>
      </w:pPr>
      <w:r w:rsidRPr="007600A6">
        <w:rPr>
          <w:rFonts w:ascii="Times New Roman" w:eastAsia="Times New Roman" w:hAnsi="Times New Roman" w:cs="Times New Roman"/>
          <w:sz w:val="26"/>
          <w:szCs w:val="26"/>
          <w:lang w:eastAsia="ru-RU"/>
        </w:rPr>
        <w:t xml:space="preserve">Е.И. Миндалева </w:t>
      </w:r>
    </w:p>
    <w:p w:rsidR="007600A6" w:rsidRPr="007600A6" w:rsidRDefault="007600A6" w:rsidP="007600A6">
      <w:pPr>
        <w:suppressAutoHyphens/>
        <w:spacing w:after="0" w:line="240" w:lineRule="auto"/>
        <w:jc w:val="right"/>
        <w:rPr>
          <w:rFonts w:ascii="Times New Roman" w:eastAsia="Times New Roman" w:hAnsi="Times New Roman" w:cs="Times New Roman"/>
          <w:sz w:val="16"/>
          <w:szCs w:val="16"/>
          <w:lang w:eastAsia="ru-RU"/>
        </w:rPr>
      </w:pPr>
    </w:p>
    <w:p w:rsidR="007600A6" w:rsidRPr="007600A6" w:rsidRDefault="007600A6" w:rsidP="007600A6">
      <w:pPr>
        <w:suppressAutoHyphens/>
        <w:spacing w:after="0" w:line="240" w:lineRule="auto"/>
        <w:jc w:val="right"/>
        <w:rPr>
          <w:rFonts w:ascii="Times New Roman" w:eastAsia="Times New Roman" w:hAnsi="Times New Roman" w:cs="Times New Roman"/>
          <w:sz w:val="26"/>
          <w:szCs w:val="26"/>
          <w:lang w:eastAsia="ru-RU"/>
        </w:rPr>
      </w:pPr>
      <w:r w:rsidRPr="007600A6">
        <w:rPr>
          <w:rFonts w:ascii="Times New Roman" w:eastAsia="Times New Roman" w:hAnsi="Times New Roman" w:cs="Times New Roman"/>
          <w:sz w:val="26"/>
          <w:szCs w:val="26"/>
          <w:lang w:eastAsia="ru-RU"/>
        </w:rPr>
        <w:t>___________________________</w:t>
      </w:r>
    </w:p>
    <w:p w:rsidR="007600A6" w:rsidRPr="007600A6" w:rsidRDefault="007600A6" w:rsidP="007600A6">
      <w:pPr>
        <w:widowControl w:val="0"/>
        <w:suppressAutoHyphens/>
        <w:spacing w:after="0" w:line="240" w:lineRule="auto"/>
        <w:ind w:firstLine="540"/>
        <w:jc w:val="right"/>
        <w:rPr>
          <w:rFonts w:ascii="Times New Roman" w:eastAsia="Times New Roman" w:hAnsi="Times New Roman" w:cs="Times New Roman"/>
          <w:sz w:val="24"/>
          <w:szCs w:val="24"/>
          <w:lang w:eastAsia="ru-RU"/>
        </w:rPr>
      </w:pPr>
    </w:p>
    <w:p w:rsidR="007600A6" w:rsidRPr="007600A6" w:rsidRDefault="007600A6" w:rsidP="007600A6">
      <w:pPr>
        <w:suppressAutoHyphens/>
        <w:spacing w:after="0" w:line="240" w:lineRule="auto"/>
        <w:jc w:val="right"/>
        <w:rPr>
          <w:rFonts w:ascii="Bookman Old Style" w:eastAsia="Times New Roman" w:hAnsi="Bookman Old Style" w:cs="Times New Roman"/>
          <w:sz w:val="26"/>
          <w:szCs w:val="26"/>
          <w:lang w:eastAsia="ru-RU"/>
        </w:rPr>
      </w:pPr>
      <w:r w:rsidRPr="007600A6">
        <w:rPr>
          <w:rFonts w:ascii="Bookman Old Style" w:eastAsia="Times New Roman" w:hAnsi="Bookman Old Style" w:cs="Times New Roman"/>
          <w:sz w:val="26"/>
          <w:szCs w:val="26"/>
          <w:lang w:eastAsia="ru-RU"/>
        </w:rPr>
        <w:t>20.07.2015г</w:t>
      </w:r>
    </w:p>
    <w:p w:rsidR="007600A6" w:rsidRPr="007600A6" w:rsidRDefault="007600A6" w:rsidP="007600A6">
      <w:pPr>
        <w:suppressAutoHyphens/>
        <w:spacing w:after="0" w:line="240" w:lineRule="auto"/>
        <w:jc w:val="right"/>
        <w:rPr>
          <w:rFonts w:ascii="Bookman Old Style" w:eastAsia="Times New Roman" w:hAnsi="Bookman Old Style" w:cs="Times New Roman"/>
          <w:sz w:val="26"/>
          <w:szCs w:val="26"/>
          <w:lang w:eastAsia="ru-RU"/>
        </w:rPr>
      </w:pPr>
    </w:p>
    <w:p w:rsidR="007600A6" w:rsidRPr="007600A6" w:rsidRDefault="007600A6" w:rsidP="007600A6">
      <w:pPr>
        <w:shd w:val="clear" w:color="auto" w:fill="FFFFFF"/>
        <w:suppressAutoHyphens/>
        <w:spacing w:after="0" w:line="300" w:lineRule="exact"/>
        <w:ind w:left="1339"/>
        <w:rPr>
          <w:rFonts w:ascii="Times New Roman" w:eastAsia="Times New Roman" w:hAnsi="Times New Roman" w:cs="Times New Roman"/>
          <w:color w:val="000000"/>
          <w:spacing w:val="-3"/>
          <w:sz w:val="28"/>
          <w:szCs w:val="24"/>
          <w:lang w:eastAsia="ru-RU"/>
        </w:rPr>
      </w:pPr>
    </w:p>
    <w:p w:rsidR="007600A6" w:rsidRPr="007600A6" w:rsidRDefault="007600A6" w:rsidP="007600A6">
      <w:pPr>
        <w:shd w:val="clear" w:color="auto" w:fill="FFFFFF"/>
        <w:suppressAutoHyphens/>
        <w:spacing w:after="0" w:line="300" w:lineRule="exact"/>
        <w:ind w:left="1339"/>
        <w:rPr>
          <w:rFonts w:ascii="Times New Roman" w:eastAsia="Times New Roman" w:hAnsi="Times New Roman" w:cs="Times New Roman"/>
          <w:color w:val="000000"/>
          <w:spacing w:val="-3"/>
          <w:sz w:val="28"/>
          <w:szCs w:val="24"/>
          <w:lang w:eastAsia="ru-RU"/>
        </w:rPr>
      </w:pPr>
    </w:p>
    <w:p w:rsidR="007600A6" w:rsidRPr="007600A6" w:rsidRDefault="007600A6" w:rsidP="007600A6">
      <w:pPr>
        <w:shd w:val="clear" w:color="auto" w:fill="FFFFFF"/>
        <w:suppressAutoHyphens/>
        <w:spacing w:after="0" w:line="300" w:lineRule="exact"/>
        <w:ind w:left="1339"/>
        <w:rPr>
          <w:rFonts w:ascii="Times New Roman" w:eastAsia="Times New Roman" w:hAnsi="Times New Roman" w:cs="Times New Roman"/>
          <w:color w:val="000000"/>
          <w:spacing w:val="-3"/>
          <w:sz w:val="28"/>
          <w:szCs w:val="24"/>
          <w:lang w:eastAsia="ru-RU"/>
        </w:rPr>
      </w:pPr>
    </w:p>
    <w:p w:rsidR="007600A6" w:rsidRPr="007600A6" w:rsidRDefault="007600A6" w:rsidP="007600A6">
      <w:pPr>
        <w:shd w:val="clear" w:color="auto" w:fill="FFFFFF"/>
        <w:suppressAutoHyphens/>
        <w:spacing w:after="0" w:line="300" w:lineRule="exact"/>
        <w:ind w:left="1339"/>
        <w:rPr>
          <w:rFonts w:ascii="Times New Roman" w:eastAsia="Times New Roman" w:hAnsi="Times New Roman" w:cs="Times New Roman"/>
          <w:color w:val="000000"/>
          <w:spacing w:val="-3"/>
          <w:sz w:val="28"/>
          <w:szCs w:val="24"/>
          <w:lang w:eastAsia="ru-RU"/>
        </w:rPr>
      </w:pPr>
    </w:p>
    <w:p w:rsidR="007600A6" w:rsidRPr="007600A6" w:rsidRDefault="007600A6" w:rsidP="007600A6">
      <w:pPr>
        <w:shd w:val="clear" w:color="auto" w:fill="FFFFFF"/>
        <w:suppressAutoHyphens/>
        <w:spacing w:after="0" w:line="300" w:lineRule="exact"/>
        <w:ind w:left="1339"/>
        <w:rPr>
          <w:rFonts w:ascii="Times New Roman" w:eastAsia="Times New Roman" w:hAnsi="Times New Roman" w:cs="Times New Roman"/>
          <w:color w:val="000000"/>
          <w:spacing w:val="-3"/>
          <w:sz w:val="28"/>
          <w:szCs w:val="24"/>
          <w:lang w:eastAsia="ru-RU"/>
        </w:rPr>
      </w:pPr>
    </w:p>
    <w:p w:rsidR="007600A6" w:rsidRPr="007600A6" w:rsidRDefault="007600A6" w:rsidP="007600A6">
      <w:pPr>
        <w:shd w:val="clear" w:color="auto" w:fill="FFFFFF"/>
        <w:suppressAutoHyphens/>
        <w:spacing w:after="0" w:line="300" w:lineRule="exact"/>
        <w:ind w:left="1339"/>
        <w:rPr>
          <w:rFonts w:ascii="Times New Roman" w:eastAsia="Times New Roman" w:hAnsi="Times New Roman" w:cs="Times New Roman"/>
          <w:color w:val="000000"/>
          <w:spacing w:val="-3"/>
          <w:sz w:val="28"/>
          <w:szCs w:val="24"/>
          <w:lang w:eastAsia="ru-RU"/>
        </w:rPr>
      </w:pPr>
    </w:p>
    <w:p w:rsidR="007600A6" w:rsidRPr="007600A6" w:rsidRDefault="007600A6" w:rsidP="007600A6">
      <w:pPr>
        <w:shd w:val="clear" w:color="auto" w:fill="FFFFFF"/>
        <w:suppressAutoHyphens/>
        <w:spacing w:after="0" w:line="300" w:lineRule="exact"/>
        <w:ind w:left="1339"/>
        <w:rPr>
          <w:rFonts w:ascii="Times New Roman" w:eastAsia="Times New Roman" w:hAnsi="Times New Roman" w:cs="Times New Roman"/>
          <w:color w:val="000000"/>
          <w:spacing w:val="-3"/>
          <w:sz w:val="28"/>
          <w:szCs w:val="24"/>
          <w:lang w:eastAsia="ru-RU"/>
        </w:rPr>
      </w:pPr>
    </w:p>
    <w:p w:rsidR="007600A6" w:rsidRPr="007600A6" w:rsidRDefault="007600A6" w:rsidP="007600A6">
      <w:pPr>
        <w:shd w:val="clear" w:color="auto" w:fill="FFFFFF"/>
        <w:tabs>
          <w:tab w:val="left" w:leader="underscore" w:pos="1699"/>
          <w:tab w:val="left" w:leader="underscore" w:pos="3475"/>
          <w:tab w:val="left" w:pos="8342"/>
        </w:tabs>
        <w:suppressAutoHyphens/>
        <w:spacing w:after="0" w:line="300" w:lineRule="exact"/>
        <w:ind w:left="168"/>
        <w:rPr>
          <w:rFonts w:ascii="Times New Roman" w:eastAsia="Times New Roman" w:hAnsi="Times New Roman" w:cs="Times New Roman"/>
          <w:sz w:val="28"/>
          <w:szCs w:val="24"/>
          <w:lang w:eastAsia="ru-RU"/>
        </w:rPr>
      </w:pPr>
    </w:p>
    <w:p w:rsidR="007600A6" w:rsidRPr="007600A6" w:rsidRDefault="007600A6" w:rsidP="007600A6">
      <w:pPr>
        <w:shd w:val="clear" w:color="auto" w:fill="FFFFFF"/>
        <w:suppressAutoHyphens/>
        <w:spacing w:after="0" w:line="240" w:lineRule="auto"/>
        <w:jc w:val="center"/>
        <w:rPr>
          <w:rFonts w:ascii="Times New Roman" w:eastAsia="Times New Roman" w:hAnsi="Times New Roman" w:cs="Times New Roman"/>
          <w:sz w:val="40"/>
          <w:szCs w:val="24"/>
          <w:lang w:eastAsia="ru-RU"/>
        </w:rPr>
      </w:pPr>
      <w:r w:rsidRPr="007600A6">
        <w:rPr>
          <w:rFonts w:ascii="Times New Roman" w:eastAsia="Times New Roman" w:hAnsi="Times New Roman" w:cs="Times New Roman"/>
          <w:color w:val="000000"/>
          <w:spacing w:val="6"/>
          <w:sz w:val="40"/>
          <w:szCs w:val="47"/>
          <w:lang w:eastAsia="ru-RU"/>
        </w:rPr>
        <w:t>КОНКУРСНАЯ ДОКУМЕНТАЦИЯ</w:t>
      </w:r>
    </w:p>
    <w:p w:rsidR="007600A6" w:rsidRPr="007600A6" w:rsidRDefault="007600A6" w:rsidP="007600A6">
      <w:pPr>
        <w:shd w:val="clear" w:color="auto" w:fill="FFFFFF"/>
        <w:suppressAutoHyphens/>
        <w:spacing w:after="0" w:line="240" w:lineRule="auto"/>
        <w:ind w:right="34"/>
        <w:jc w:val="center"/>
        <w:rPr>
          <w:rFonts w:ascii="Times New Roman" w:eastAsia="Times New Roman" w:hAnsi="Times New Roman" w:cs="Times New Roman"/>
          <w:sz w:val="40"/>
          <w:szCs w:val="24"/>
          <w:lang w:eastAsia="ru-RU"/>
        </w:rPr>
      </w:pPr>
      <w:r w:rsidRPr="007600A6">
        <w:rPr>
          <w:rFonts w:ascii="Times New Roman" w:eastAsia="Times New Roman" w:hAnsi="Times New Roman" w:cs="Times New Roman"/>
          <w:color w:val="000000"/>
          <w:spacing w:val="1"/>
          <w:sz w:val="40"/>
          <w:szCs w:val="24"/>
          <w:lang w:eastAsia="ru-RU"/>
        </w:rPr>
        <w:t xml:space="preserve">ПО ПРОВЕДЕНИЮ ОТКРЫТОГО КОНКУРСА </w:t>
      </w:r>
    </w:p>
    <w:p w:rsidR="007600A6" w:rsidRPr="007600A6" w:rsidRDefault="007600A6" w:rsidP="007600A6">
      <w:pPr>
        <w:shd w:val="clear" w:color="auto" w:fill="FFFFFF"/>
        <w:suppressAutoHyphens/>
        <w:spacing w:after="0" w:line="300" w:lineRule="exact"/>
        <w:ind w:left="72" w:right="230"/>
        <w:jc w:val="center"/>
        <w:rPr>
          <w:rFonts w:ascii="Times New Roman" w:eastAsia="Times New Roman" w:hAnsi="Times New Roman" w:cs="Times New Roman"/>
          <w:b/>
          <w:bCs/>
          <w:sz w:val="40"/>
          <w:szCs w:val="40"/>
        </w:rPr>
      </w:pPr>
    </w:p>
    <w:p w:rsidR="007600A6" w:rsidRPr="007600A6" w:rsidRDefault="007600A6" w:rsidP="007600A6">
      <w:pPr>
        <w:shd w:val="clear" w:color="auto" w:fill="FFFFFF"/>
        <w:suppressAutoHyphens/>
        <w:spacing w:after="0" w:line="300" w:lineRule="exact"/>
        <w:ind w:left="72" w:right="230"/>
        <w:jc w:val="center"/>
        <w:rPr>
          <w:rFonts w:ascii="Times New Roman" w:eastAsia="Times New Roman" w:hAnsi="Times New Roman" w:cs="Times New Roman"/>
          <w:color w:val="000000"/>
          <w:spacing w:val="-2"/>
          <w:sz w:val="28"/>
          <w:szCs w:val="25"/>
          <w:lang w:eastAsia="ru-RU"/>
        </w:rPr>
      </w:pPr>
    </w:p>
    <w:p w:rsidR="007600A6" w:rsidRPr="007600A6" w:rsidRDefault="007600A6" w:rsidP="007600A6">
      <w:pPr>
        <w:suppressAutoHyphens/>
        <w:autoSpaceDE w:val="0"/>
        <w:autoSpaceDN w:val="0"/>
        <w:adjustRightInd w:val="0"/>
        <w:spacing w:after="0" w:line="240" w:lineRule="auto"/>
        <w:ind w:firstLine="539"/>
        <w:jc w:val="center"/>
        <w:rPr>
          <w:rFonts w:ascii="Times New Roman" w:eastAsia="Times New Roman" w:hAnsi="Times New Roman" w:cs="Times New Roman"/>
          <w:color w:val="000000"/>
          <w:spacing w:val="6"/>
          <w:sz w:val="44"/>
          <w:szCs w:val="44"/>
          <w:lang w:eastAsia="ru-RU"/>
        </w:rPr>
      </w:pPr>
      <w:proofErr w:type="gramStart"/>
      <w:r w:rsidRPr="007600A6">
        <w:rPr>
          <w:rFonts w:ascii="Times New Roman" w:eastAsia="Times New Roman" w:hAnsi="Times New Roman" w:cs="Times New Roman"/>
          <w:color w:val="000000"/>
          <w:spacing w:val="6"/>
          <w:sz w:val="44"/>
          <w:szCs w:val="44"/>
          <w:lang w:eastAsia="ru-RU"/>
        </w:rPr>
        <w:t>по</w:t>
      </w:r>
      <w:proofErr w:type="gramEnd"/>
      <w:r w:rsidRPr="007600A6">
        <w:rPr>
          <w:rFonts w:ascii="Times New Roman" w:eastAsia="Times New Roman" w:hAnsi="Times New Roman" w:cs="Times New Roman"/>
          <w:color w:val="000000"/>
          <w:spacing w:val="6"/>
          <w:sz w:val="44"/>
          <w:szCs w:val="44"/>
          <w:lang w:eastAsia="ru-RU"/>
        </w:rPr>
        <w:t xml:space="preserve"> отбору управляющей организации </w:t>
      </w:r>
    </w:p>
    <w:p w:rsidR="007600A6" w:rsidRPr="007600A6" w:rsidRDefault="007600A6" w:rsidP="007600A6">
      <w:pPr>
        <w:suppressAutoHyphens/>
        <w:autoSpaceDE w:val="0"/>
        <w:autoSpaceDN w:val="0"/>
        <w:adjustRightInd w:val="0"/>
        <w:spacing w:after="0" w:line="240" w:lineRule="auto"/>
        <w:ind w:firstLine="539"/>
        <w:jc w:val="center"/>
        <w:rPr>
          <w:rFonts w:ascii="Times New Roman" w:eastAsia="Times New Roman" w:hAnsi="Times New Roman" w:cs="Times New Roman"/>
          <w:color w:val="000000"/>
          <w:spacing w:val="6"/>
          <w:sz w:val="48"/>
          <w:szCs w:val="48"/>
          <w:lang w:eastAsia="ru-RU"/>
        </w:rPr>
      </w:pPr>
      <w:proofErr w:type="gramStart"/>
      <w:r w:rsidRPr="007600A6">
        <w:rPr>
          <w:rFonts w:ascii="Times New Roman" w:eastAsia="Times New Roman" w:hAnsi="Times New Roman" w:cs="Times New Roman"/>
          <w:color w:val="000000"/>
          <w:spacing w:val="6"/>
          <w:sz w:val="44"/>
          <w:szCs w:val="44"/>
          <w:lang w:eastAsia="ru-RU"/>
        </w:rPr>
        <w:t>для</w:t>
      </w:r>
      <w:proofErr w:type="gramEnd"/>
      <w:r w:rsidRPr="007600A6">
        <w:rPr>
          <w:rFonts w:ascii="Times New Roman" w:eastAsia="Times New Roman" w:hAnsi="Times New Roman" w:cs="Times New Roman"/>
          <w:color w:val="000000"/>
          <w:spacing w:val="6"/>
          <w:sz w:val="44"/>
          <w:szCs w:val="44"/>
          <w:lang w:eastAsia="ru-RU"/>
        </w:rPr>
        <w:t xml:space="preserve"> управления многоквартирным домом</w:t>
      </w:r>
    </w:p>
    <w:p w:rsidR="007600A6" w:rsidRPr="007600A6" w:rsidRDefault="007600A6" w:rsidP="007600A6">
      <w:pPr>
        <w:suppressAutoHyphens/>
        <w:autoSpaceDE w:val="0"/>
        <w:autoSpaceDN w:val="0"/>
        <w:adjustRightInd w:val="0"/>
        <w:spacing w:after="0" w:line="360" w:lineRule="auto"/>
        <w:rPr>
          <w:rFonts w:ascii="Times New Roman" w:eastAsia="Times New Roman" w:hAnsi="Times New Roman" w:cs="Times New Roman"/>
          <w:color w:val="000000"/>
          <w:spacing w:val="6"/>
          <w:sz w:val="48"/>
          <w:szCs w:val="48"/>
          <w:lang w:eastAsia="ru-RU"/>
        </w:rPr>
      </w:pPr>
    </w:p>
    <w:p w:rsidR="007600A6" w:rsidRPr="007600A6" w:rsidRDefault="007600A6" w:rsidP="007600A6">
      <w:pPr>
        <w:suppressAutoHyphens/>
        <w:autoSpaceDE w:val="0"/>
        <w:autoSpaceDN w:val="0"/>
        <w:adjustRightInd w:val="0"/>
        <w:spacing w:after="0" w:line="360" w:lineRule="auto"/>
        <w:rPr>
          <w:rFonts w:ascii="Times New Roman" w:eastAsia="Times New Roman" w:hAnsi="Times New Roman" w:cs="Times New Roman"/>
          <w:color w:val="000000"/>
          <w:spacing w:val="6"/>
          <w:sz w:val="48"/>
          <w:szCs w:val="48"/>
          <w:lang w:eastAsia="ru-RU"/>
        </w:rPr>
      </w:pPr>
    </w:p>
    <w:p w:rsidR="007600A6" w:rsidRPr="007600A6" w:rsidRDefault="007600A6" w:rsidP="007600A6">
      <w:pPr>
        <w:suppressAutoHyphens/>
        <w:autoSpaceDE w:val="0"/>
        <w:autoSpaceDN w:val="0"/>
        <w:adjustRightInd w:val="0"/>
        <w:spacing w:after="0" w:line="360" w:lineRule="auto"/>
        <w:rPr>
          <w:rFonts w:ascii="Times New Roman" w:eastAsia="Times New Roman" w:hAnsi="Times New Roman" w:cs="Times New Roman"/>
          <w:color w:val="000000"/>
          <w:spacing w:val="6"/>
          <w:sz w:val="48"/>
          <w:szCs w:val="48"/>
          <w:lang w:eastAsia="ru-RU"/>
        </w:rPr>
      </w:pPr>
    </w:p>
    <w:p w:rsidR="007600A6" w:rsidRPr="007600A6" w:rsidRDefault="007600A6" w:rsidP="007600A6">
      <w:pPr>
        <w:suppressAutoHyphens/>
        <w:autoSpaceDE w:val="0"/>
        <w:autoSpaceDN w:val="0"/>
        <w:adjustRightInd w:val="0"/>
        <w:spacing w:after="0" w:line="360" w:lineRule="auto"/>
        <w:rPr>
          <w:rFonts w:ascii="Times New Roman" w:eastAsia="Times New Roman" w:hAnsi="Times New Roman" w:cs="Times New Roman"/>
          <w:color w:val="000000"/>
          <w:spacing w:val="6"/>
          <w:sz w:val="48"/>
          <w:szCs w:val="48"/>
          <w:lang w:eastAsia="ru-RU"/>
        </w:rPr>
      </w:pPr>
    </w:p>
    <w:p w:rsidR="007600A6" w:rsidRPr="007600A6" w:rsidRDefault="007600A6" w:rsidP="007600A6">
      <w:pPr>
        <w:widowControl w:val="0"/>
        <w:suppressAutoHyphens/>
        <w:spacing w:after="0" w:line="360" w:lineRule="auto"/>
        <w:ind w:firstLine="540"/>
        <w:jc w:val="right"/>
        <w:rPr>
          <w:rFonts w:ascii="Times New Roman" w:eastAsia="Times New Roman" w:hAnsi="Times New Roman" w:cs="Times New Roman"/>
          <w:sz w:val="24"/>
          <w:szCs w:val="24"/>
          <w:lang w:eastAsia="ru-RU"/>
        </w:rPr>
      </w:pPr>
    </w:p>
    <w:p w:rsidR="007600A6" w:rsidRPr="007600A6" w:rsidRDefault="007600A6" w:rsidP="007600A6">
      <w:pPr>
        <w:widowControl w:val="0"/>
        <w:suppressAutoHyphens/>
        <w:spacing w:after="0" w:line="360" w:lineRule="auto"/>
        <w:ind w:firstLine="540"/>
        <w:jc w:val="center"/>
        <w:rPr>
          <w:rFonts w:ascii="Century Schoolbook" w:eastAsia="Times New Roman" w:hAnsi="Century Schoolbook" w:cs="Times New Roman"/>
          <w:sz w:val="28"/>
          <w:szCs w:val="24"/>
          <w:lang w:eastAsia="ru-RU"/>
        </w:rPr>
      </w:pPr>
    </w:p>
    <w:p w:rsidR="007600A6" w:rsidRPr="007600A6" w:rsidRDefault="007600A6" w:rsidP="007600A6">
      <w:pPr>
        <w:widowControl w:val="0"/>
        <w:suppressAutoHyphens/>
        <w:spacing w:after="0" w:line="360" w:lineRule="auto"/>
        <w:ind w:firstLine="540"/>
        <w:jc w:val="center"/>
        <w:rPr>
          <w:rFonts w:ascii="Century Schoolbook" w:eastAsia="Times New Roman" w:hAnsi="Century Schoolbook" w:cs="Times New Roman"/>
          <w:sz w:val="28"/>
          <w:szCs w:val="24"/>
          <w:lang w:eastAsia="ru-RU"/>
        </w:rPr>
      </w:pPr>
    </w:p>
    <w:p w:rsidR="007600A6" w:rsidRPr="007600A6" w:rsidRDefault="007600A6" w:rsidP="007600A6">
      <w:pPr>
        <w:suppressAutoHyphens/>
        <w:spacing w:after="60" w:line="240" w:lineRule="auto"/>
        <w:rPr>
          <w:rFonts w:ascii="Times New Roman" w:eastAsia="Times New Roman" w:hAnsi="Times New Roman" w:cs="Times New Roman"/>
          <w:b/>
          <w:sz w:val="28"/>
          <w:szCs w:val="28"/>
          <w:lang w:eastAsia="ru-RU"/>
        </w:rPr>
      </w:pPr>
    </w:p>
    <w:p w:rsidR="007600A6" w:rsidRPr="007600A6" w:rsidRDefault="007600A6" w:rsidP="007600A6">
      <w:pPr>
        <w:suppressAutoHyphens/>
        <w:spacing w:after="60" w:line="240" w:lineRule="auto"/>
        <w:rPr>
          <w:rFonts w:ascii="Times New Roman" w:eastAsia="Times New Roman" w:hAnsi="Times New Roman" w:cs="Times New Roman"/>
          <w:b/>
          <w:sz w:val="28"/>
          <w:szCs w:val="28"/>
          <w:lang w:eastAsia="ru-RU"/>
        </w:rPr>
      </w:pPr>
    </w:p>
    <w:p w:rsidR="007600A6" w:rsidRPr="007600A6" w:rsidRDefault="007600A6" w:rsidP="007600A6">
      <w:pPr>
        <w:suppressAutoHyphens/>
        <w:spacing w:after="60" w:line="240" w:lineRule="auto"/>
        <w:rPr>
          <w:rFonts w:ascii="Times New Roman" w:eastAsia="Times New Roman" w:hAnsi="Times New Roman" w:cs="Times New Roman"/>
          <w:b/>
          <w:sz w:val="28"/>
          <w:szCs w:val="28"/>
          <w:lang w:eastAsia="ru-RU"/>
        </w:rPr>
      </w:pPr>
    </w:p>
    <w:p w:rsidR="007600A6" w:rsidRPr="007600A6" w:rsidRDefault="007600A6" w:rsidP="007600A6">
      <w:pPr>
        <w:suppressAutoHyphens/>
        <w:spacing w:after="60" w:line="240" w:lineRule="auto"/>
        <w:rPr>
          <w:rFonts w:ascii="Times New Roman" w:eastAsia="Times New Roman" w:hAnsi="Times New Roman" w:cs="Times New Roman"/>
          <w:b/>
          <w:sz w:val="28"/>
          <w:szCs w:val="28"/>
          <w:lang w:eastAsia="ru-RU"/>
        </w:rPr>
      </w:pPr>
    </w:p>
    <w:p w:rsidR="007600A6" w:rsidRPr="007600A6" w:rsidRDefault="007600A6" w:rsidP="007600A6">
      <w:pPr>
        <w:suppressAutoHyphens/>
        <w:spacing w:after="6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uppressAutoHyphens/>
        <w:spacing w:after="6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uppressAutoHyphens/>
        <w:spacing w:after="6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uppressAutoHyphens/>
        <w:spacing w:after="6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Содержание конкурсной документации</w:t>
      </w:r>
    </w:p>
    <w:tbl>
      <w:tblPr>
        <w:tblW w:w="11664" w:type="dxa"/>
        <w:tblInd w:w="-432" w:type="dxa"/>
        <w:tblLook w:val="01E0" w:firstRow="1" w:lastRow="1" w:firstColumn="1" w:lastColumn="1" w:noHBand="0" w:noVBand="0"/>
      </w:tblPr>
      <w:tblGrid>
        <w:gridCol w:w="10328"/>
        <w:gridCol w:w="1336"/>
      </w:tblGrid>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iCs/>
                <w:sz w:val="24"/>
                <w:szCs w:val="24"/>
                <w:lang w:eastAsia="ru-RU"/>
              </w:rPr>
              <w:t>Информационная карта конкурса……</w:t>
            </w:r>
            <w:proofErr w:type="gramStart"/>
            <w:r w:rsidRPr="007600A6">
              <w:rPr>
                <w:rFonts w:ascii="Times New Roman" w:eastAsia="Times New Roman" w:hAnsi="Times New Roman" w:cs="Times New Roman"/>
                <w:iCs/>
                <w:sz w:val="24"/>
                <w:szCs w:val="24"/>
                <w:lang w:eastAsia="ru-RU"/>
              </w:rPr>
              <w:t>…….</w:t>
            </w:r>
            <w:proofErr w:type="gramEnd"/>
            <w:r w:rsidRPr="007600A6">
              <w:rPr>
                <w:rFonts w:ascii="Times New Roman" w:eastAsia="Times New Roman" w:hAnsi="Times New Roman" w:cs="Times New Roman"/>
                <w:iCs/>
                <w:sz w:val="24"/>
                <w:szCs w:val="24"/>
                <w:lang w:eastAsia="ru-RU"/>
              </w:rPr>
              <w:t>…………………………………………………….3-5</w:t>
            </w: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Инструкция Участникам размещения </w:t>
            </w:r>
            <w:proofErr w:type="gramStart"/>
            <w:r w:rsidRPr="007600A6">
              <w:rPr>
                <w:rFonts w:ascii="Times New Roman" w:eastAsia="Times New Roman" w:hAnsi="Times New Roman" w:cs="Times New Roman"/>
                <w:sz w:val="24"/>
                <w:szCs w:val="24"/>
                <w:lang w:eastAsia="ru-RU"/>
              </w:rPr>
              <w:t>заказа.…</w:t>
            </w:r>
            <w:proofErr w:type="gramEnd"/>
            <w:r w:rsidRPr="007600A6">
              <w:rPr>
                <w:rFonts w:ascii="Times New Roman" w:eastAsia="Times New Roman" w:hAnsi="Times New Roman" w:cs="Times New Roman"/>
                <w:sz w:val="24"/>
                <w:szCs w:val="24"/>
                <w:lang w:eastAsia="ru-RU"/>
              </w:rPr>
              <w:t>…………………………………………..........6-19</w:t>
            </w: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0" w:line="240" w:lineRule="auto"/>
              <w:rPr>
                <w:rFonts w:ascii="Times New Roman" w:eastAsia="Times New Roman" w:hAnsi="Times New Roman" w:cs="Times New Roman"/>
                <w:sz w:val="24"/>
                <w:szCs w:val="24"/>
                <w:lang w:eastAsia="ru-RU"/>
              </w:rPr>
            </w:pP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bCs/>
                <w:iCs/>
                <w:sz w:val="24"/>
                <w:szCs w:val="24"/>
                <w:lang w:eastAsia="ru-RU"/>
              </w:rPr>
              <w:t xml:space="preserve">Приложение </w:t>
            </w:r>
            <w:r w:rsidRPr="007600A6">
              <w:rPr>
                <w:rFonts w:ascii="Times New Roman" w:eastAsia="Times New Roman" w:hAnsi="Times New Roman" w:cs="Times New Roman"/>
                <w:bCs/>
                <w:iCs/>
                <w:noProof/>
                <w:sz w:val="24"/>
                <w:szCs w:val="24"/>
                <w:lang w:eastAsia="ru-RU"/>
              </w:rPr>
              <w:t xml:space="preserve">№ 1 - </w:t>
            </w:r>
            <w:r w:rsidRPr="007600A6">
              <w:rPr>
                <w:rFonts w:ascii="Times New Roman" w:eastAsia="Times New Roman" w:hAnsi="Times New Roman" w:cs="Times New Roman"/>
                <w:iCs/>
                <w:sz w:val="24"/>
                <w:szCs w:val="24"/>
                <w:lang w:eastAsia="ru-RU"/>
              </w:rPr>
              <w:t>Акты о состоянии общего имущества собственников помещений в многоквартирном доме, являющегося объектом конкурса……………………………</w:t>
            </w:r>
            <w:proofErr w:type="gramStart"/>
            <w:r w:rsidRPr="007600A6">
              <w:rPr>
                <w:rFonts w:ascii="Times New Roman" w:eastAsia="Times New Roman" w:hAnsi="Times New Roman" w:cs="Times New Roman"/>
                <w:iCs/>
                <w:sz w:val="24"/>
                <w:szCs w:val="24"/>
                <w:lang w:eastAsia="ru-RU"/>
              </w:rPr>
              <w:t>…….</w:t>
            </w:r>
            <w:proofErr w:type="gramEnd"/>
            <w:r w:rsidRPr="007600A6">
              <w:rPr>
                <w:rFonts w:ascii="Times New Roman" w:eastAsia="Times New Roman" w:hAnsi="Times New Roman" w:cs="Times New Roman"/>
                <w:iCs/>
                <w:sz w:val="24"/>
                <w:szCs w:val="24"/>
                <w:lang w:eastAsia="ru-RU"/>
              </w:rPr>
              <w:t>.20-28</w:t>
            </w: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bCs/>
                <w:iCs/>
                <w:sz w:val="24"/>
                <w:szCs w:val="24"/>
                <w:lang w:eastAsia="ru-RU"/>
              </w:rPr>
              <w:t>Приложение</w:t>
            </w:r>
            <w:r w:rsidRPr="007600A6">
              <w:rPr>
                <w:rFonts w:ascii="Times New Roman" w:eastAsia="Times New Roman" w:hAnsi="Times New Roman" w:cs="Times New Roman"/>
                <w:bCs/>
                <w:iCs/>
                <w:noProof/>
                <w:sz w:val="24"/>
                <w:szCs w:val="24"/>
                <w:lang w:eastAsia="ru-RU"/>
              </w:rPr>
              <w:t xml:space="preserve"> № 2 - </w:t>
            </w:r>
            <w:r w:rsidRPr="007600A6">
              <w:rPr>
                <w:rFonts w:ascii="Times New Roman" w:eastAsia="Times New Roman" w:hAnsi="Times New Roman" w:cs="Times New Roman"/>
                <w:sz w:val="24"/>
                <w:szCs w:val="24"/>
                <w:lang w:eastAsia="ru-RU"/>
              </w:rPr>
              <w:t>Анкета Участника размещения заказа……………</w:t>
            </w:r>
            <w:proofErr w:type="gramStart"/>
            <w:r w:rsidRPr="007600A6">
              <w:rPr>
                <w:rFonts w:ascii="Times New Roman" w:eastAsia="Times New Roman" w:hAnsi="Times New Roman" w:cs="Times New Roman"/>
                <w:sz w:val="24"/>
                <w:szCs w:val="24"/>
                <w:lang w:eastAsia="ru-RU"/>
              </w:rPr>
              <w:t>…….</w:t>
            </w:r>
            <w:proofErr w:type="gramEnd"/>
            <w:r w:rsidRPr="007600A6">
              <w:rPr>
                <w:rFonts w:ascii="Times New Roman" w:eastAsia="Times New Roman" w:hAnsi="Times New Roman" w:cs="Times New Roman"/>
                <w:sz w:val="24"/>
                <w:szCs w:val="24"/>
                <w:lang w:eastAsia="ru-RU"/>
              </w:rPr>
              <w:t>………………..29-30</w:t>
            </w: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bCs/>
                <w:iCs/>
                <w:sz w:val="24"/>
                <w:szCs w:val="24"/>
                <w:lang w:eastAsia="ru-RU"/>
              </w:rPr>
              <w:t>Приложение № 3 - З</w:t>
            </w:r>
            <w:r w:rsidRPr="007600A6">
              <w:rPr>
                <w:rFonts w:ascii="Times New Roman" w:eastAsia="Times New Roman" w:hAnsi="Times New Roman" w:cs="Times New Roman"/>
                <w:sz w:val="24"/>
                <w:szCs w:val="24"/>
                <w:lang w:eastAsia="ru-RU"/>
              </w:rPr>
              <w:t>аявка на участие в конкурсе………………………………………</w:t>
            </w:r>
            <w:proofErr w:type="gramStart"/>
            <w:r w:rsidRPr="007600A6">
              <w:rPr>
                <w:rFonts w:ascii="Times New Roman" w:eastAsia="Times New Roman" w:hAnsi="Times New Roman" w:cs="Times New Roman"/>
                <w:sz w:val="24"/>
                <w:szCs w:val="24"/>
                <w:lang w:eastAsia="ru-RU"/>
              </w:rPr>
              <w:t>…….</w:t>
            </w:r>
            <w:proofErr w:type="gramEnd"/>
            <w:r w:rsidRPr="007600A6">
              <w:rPr>
                <w:rFonts w:ascii="Times New Roman" w:eastAsia="Times New Roman" w:hAnsi="Times New Roman" w:cs="Times New Roman"/>
                <w:sz w:val="24"/>
                <w:szCs w:val="24"/>
                <w:lang w:eastAsia="ru-RU"/>
              </w:rPr>
              <w:t>31-</w:t>
            </w: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bCs/>
                <w:iCs/>
                <w:sz w:val="24"/>
                <w:szCs w:val="24"/>
                <w:lang w:eastAsia="ru-RU"/>
              </w:rPr>
            </w:pPr>
            <w:r w:rsidRPr="007600A6">
              <w:rPr>
                <w:rFonts w:ascii="Times New Roman" w:eastAsia="Times New Roman" w:hAnsi="Times New Roman" w:cs="Times New Roman"/>
                <w:bCs/>
                <w:iCs/>
                <w:sz w:val="24"/>
                <w:szCs w:val="24"/>
                <w:lang w:eastAsia="ru-RU"/>
              </w:rPr>
              <w:t xml:space="preserve">Приложение № 4 -  </w:t>
            </w:r>
            <w:r w:rsidRPr="007600A6">
              <w:rPr>
                <w:rFonts w:ascii="Times New Roman" w:eastAsia="Times New Roman" w:hAnsi="Times New Roman" w:cs="Times New Roman"/>
                <w:iCs/>
                <w:sz w:val="24"/>
                <w:szCs w:val="24"/>
                <w:lang w:eastAsia="ru-RU"/>
              </w:rPr>
              <w:t>Перечень, обязательных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w:t>
            </w:r>
            <w:proofErr w:type="gramStart"/>
            <w:r w:rsidRPr="007600A6">
              <w:rPr>
                <w:rFonts w:ascii="Times New Roman" w:eastAsia="Times New Roman" w:hAnsi="Times New Roman" w:cs="Times New Roman"/>
                <w:iCs/>
                <w:sz w:val="24"/>
                <w:szCs w:val="24"/>
                <w:lang w:eastAsia="ru-RU"/>
              </w:rPr>
              <w:t>…….</w:t>
            </w:r>
            <w:proofErr w:type="gramEnd"/>
            <w:r w:rsidRPr="007600A6">
              <w:rPr>
                <w:rFonts w:ascii="Times New Roman" w:eastAsia="Times New Roman" w:hAnsi="Times New Roman" w:cs="Times New Roman"/>
                <w:iCs/>
                <w:sz w:val="24"/>
                <w:szCs w:val="24"/>
                <w:lang w:eastAsia="ru-RU"/>
              </w:rPr>
              <w:t>………………………………………………………………………….31-32</w:t>
            </w:r>
          </w:p>
        </w:tc>
        <w:tc>
          <w:tcPr>
            <w:tcW w:w="1336" w:type="dxa"/>
          </w:tcPr>
          <w:p w:rsidR="007600A6" w:rsidRPr="007600A6" w:rsidRDefault="007600A6" w:rsidP="007600A6">
            <w:pPr>
              <w:suppressAutoHyphens/>
              <w:spacing w:after="60" w:line="240" w:lineRule="auto"/>
              <w:jc w:val="both"/>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bCs/>
                <w:iCs/>
                <w:sz w:val="24"/>
                <w:szCs w:val="24"/>
                <w:lang w:eastAsia="ru-RU"/>
              </w:rPr>
            </w:pPr>
            <w:r w:rsidRPr="007600A6">
              <w:rPr>
                <w:rFonts w:ascii="Times New Roman" w:eastAsia="Times New Roman" w:hAnsi="Times New Roman" w:cs="Times New Roman"/>
                <w:bCs/>
                <w:iCs/>
                <w:sz w:val="24"/>
                <w:szCs w:val="24"/>
                <w:lang w:eastAsia="ru-RU"/>
              </w:rPr>
              <w:t xml:space="preserve">Приложение № 5 -  </w:t>
            </w:r>
            <w:r w:rsidRPr="007600A6">
              <w:rPr>
                <w:rFonts w:ascii="Times New Roman" w:eastAsia="Times New Roman" w:hAnsi="Times New Roman" w:cs="Times New Roman"/>
                <w:iCs/>
                <w:sz w:val="24"/>
                <w:szCs w:val="24"/>
                <w:lang w:eastAsia="ru-RU"/>
              </w:rPr>
              <w:t>Перечень, дополнительных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 (предложение участника</w:t>
            </w:r>
            <w:proofErr w:type="gramStart"/>
            <w:r w:rsidRPr="007600A6">
              <w:rPr>
                <w:rFonts w:ascii="Times New Roman" w:eastAsia="Times New Roman" w:hAnsi="Times New Roman" w:cs="Times New Roman"/>
                <w:iCs/>
                <w:sz w:val="24"/>
                <w:szCs w:val="24"/>
                <w:lang w:eastAsia="ru-RU"/>
              </w:rPr>
              <w:t>)..</w:t>
            </w:r>
            <w:proofErr w:type="gramEnd"/>
            <w:r w:rsidRPr="007600A6">
              <w:rPr>
                <w:rFonts w:ascii="Times New Roman" w:eastAsia="Times New Roman" w:hAnsi="Times New Roman" w:cs="Times New Roman"/>
                <w:iCs/>
                <w:sz w:val="24"/>
                <w:szCs w:val="24"/>
                <w:lang w:eastAsia="ru-RU"/>
              </w:rPr>
              <w:t>………………………………………………35-38</w:t>
            </w: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iCs/>
                <w:sz w:val="24"/>
                <w:szCs w:val="24"/>
                <w:lang w:eastAsia="ru-RU"/>
              </w:rPr>
            </w:pPr>
            <w:r w:rsidRPr="007600A6">
              <w:rPr>
                <w:rFonts w:ascii="Times New Roman" w:eastAsia="Times New Roman" w:hAnsi="Times New Roman" w:cs="Times New Roman"/>
                <w:bCs/>
                <w:iCs/>
                <w:sz w:val="24"/>
                <w:szCs w:val="24"/>
                <w:lang w:eastAsia="ru-RU"/>
              </w:rPr>
              <w:t>Приложение № 6 -  Проект договора управления многоквартирным домом…</w:t>
            </w:r>
            <w:proofErr w:type="gramStart"/>
            <w:r w:rsidRPr="007600A6">
              <w:rPr>
                <w:rFonts w:ascii="Times New Roman" w:eastAsia="Times New Roman" w:hAnsi="Times New Roman" w:cs="Times New Roman"/>
                <w:bCs/>
                <w:iCs/>
                <w:sz w:val="24"/>
                <w:szCs w:val="24"/>
                <w:lang w:eastAsia="ru-RU"/>
              </w:rPr>
              <w:t>…….</w:t>
            </w:r>
            <w:proofErr w:type="gramEnd"/>
            <w:r w:rsidRPr="007600A6">
              <w:rPr>
                <w:rFonts w:ascii="Times New Roman" w:eastAsia="Times New Roman" w:hAnsi="Times New Roman" w:cs="Times New Roman"/>
                <w:bCs/>
                <w:iCs/>
                <w:sz w:val="24"/>
                <w:szCs w:val="24"/>
                <w:lang w:eastAsia="ru-RU"/>
              </w:rPr>
              <w:t>.</w:t>
            </w:r>
            <w:r w:rsidRPr="007600A6">
              <w:rPr>
                <w:rFonts w:ascii="Times New Roman" w:eastAsia="Times New Roman" w:hAnsi="Times New Roman" w:cs="Times New Roman"/>
                <w:iCs/>
                <w:sz w:val="24"/>
                <w:szCs w:val="24"/>
                <w:lang w:eastAsia="ru-RU"/>
              </w:rPr>
              <w:t>……..39-49</w:t>
            </w:r>
          </w:p>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Образцы форм и документов для заполнения участниками размещения заказа……….... 51-67</w:t>
            </w: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sz w:val="24"/>
                <w:szCs w:val="24"/>
                <w:lang w:eastAsia="ru-RU"/>
              </w:rPr>
            </w:pP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r w:rsidR="007600A6" w:rsidRPr="007600A6" w:rsidTr="007600A6">
        <w:tc>
          <w:tcPr>
            <w:tcW w:w="10328" w:type="dxa"/>
          </w:tcPr>
          <w:p w:rsidR="007600A6" w:rsidRPr="007600A6" w:rsidRDefault="007600A6" w:rsidP="007600A6">
            <w:pPr>
              <w:suppressAutoHyphens/>
              <w:spacing w:after="60" w:line="240" w:lineRule="auto"/>
              <w:rPr>
                <w:rFonts w:ascii="Times New Roman" w:eastAsia="Times New Roman" w:hAnsi="Times New Roman" w:cs="Times New Roman"/>
                <w:bCs/>
                <w:iCs/>
                <w:sz w:val="24"/>
                <w:szCs w:val="24"/>
                <w:lang w:eastAsia="ru-RU"/>
              </w:rPr>
            </w:pPr>
          </w:p>
        </w:tc>
        <w:tc>
          <w:tcPr>
            <w:tcW w:w="1336" w:type="dxa"/>
          </w:tcPr>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tc>
      </w:tr>
    </w:tbl>
    <w:p w:rsidR="007600A6" w:rsidRPr="007600A6" w:rsidRDefault="007600A6" w:rsidP="007600A6">
      <w:pPr>
        <w:suppressAutoHyphens/>
        <w:spacing w:after="60" w:line="240" w:lineRule="auto"/>
        <w:jc w:val="center"/>
        <w:rPr>
          <w:rFonts w:ascii="Times New Roman" w:eastAsia="Times New Roman" w:hAnsi="Times New Roman" w:cs="Times New Roman"/>
          <w:sz w:val="24"/>
          <w:szCs w:val="24"/>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color w:val="000000"/>
          <w:spacing w:val="-2"/>
          <w:sz w:val="28"/>
          <w:szCs w:val="25"/>
          <w:lang w:eastAsia="ru-RU"/>
        </w:rPr>
      </w:pPr>
    </w:p>
    <w:p w:rsidR="007600A6" w:rsidRPr="007600A6" w:rsidRDefault="007600A6" w:rsidP="007600A6">
      <w:pPr>
        <w:widowControl w:val="0"/>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Информационная карта конкурса</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color w:val="0000FF"/>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7600A6" w:rsidRPr="007600A6" w:rsidTr="007600A6">
        <w:tc>
          <w:tcPr>
            <w:tcW w:w="9889" w:type="dxa"/>
          </w:tcPr>
          <w:p w:rsidR="007600A6" w:rsidRPr="007600A6" w:rsidRDefault="007600A6" w:rsidP="007600A6">
            <w:pPr>
              <w:widowControl w:val="0"/>
              <w:spacing w:after="0" w:line="240" w:lineRule="auto"/>
              <w:jc w:val="center"/>
              <w:rPr>
                <w:rFonts w:ascii="Times New Roman" w:eastAsia="Times New Roman" w:hAnsi="Times New Roman" w:cs="Times New Roman"/>
                <w:b/>
                <w:lang w:eastAsia="ru-RU"/>
              </w:rPr>
            </w:pPr>
            <w:r w:rsidRPr="007600A6">
              <w:rPr>
                <w:rFonts w:ascii="Times New Roman" w:eastAsia="Times New Roman" w:hAnsi="Times New Roman" w:cs="Times New Roman"/>
                <w:b/>
                <w:lang w:eastAsia="ru-RU"/>
              </w:rPr>
              <w:t>Общие сведения</w:t>
            </w:r>
          </w:p>
        </w:tc>
      </w:tr>
      <w:tr w:rsidR="007600A6" w:rsidRPr="007600A6" w:rsidTr="007600A6">
        <w:trPr>
          <w:trHeight w:val="319"/>
        </w:trPr>
        <w:tc>
          <w:tcPr>
            <w:tcW w:w="9889" w:type="dxa"/>
          </w:tcPr>
          <w:p w:rsidR="007600A6" w:rsidRPr="007600A6" w:rsidRDefault="007600A6" w:rsidP="007600A6">
            <w:pPr>
              <w:widowControl w:val="0"/>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t>1. Предмет конкурса</w:t>
            </w:r>
            <w:r w:rsidRPr="007600A6">
              <w:rPr>
                <w:rFonts w:ascii="Times New Roman" w:eastAsia="Times New Roman" w:hAnsi="Times New Roman" w:cs="Times New Roman"/>
                <w:lang w:eastAsia="ru-RU"/>
              </w:rPr>
              <w:t xml:space="preserve"> - отбор управляющих организаций для управления многоквартирным домом в п. 4-е отделение Государственной селекционной станции Писаревского сельского </w:t>
            </w:r>
            <w:proofErr w:type="gramStart"/>
            <w:r w:rsidRPr="007600A6">
              <w:rPr>
                <w:rFonts w:ascii="Times New Roman" w:eastAsia="Times New Roman" w:hAnsi="Times New Roman" w:cs="Times New Roman"/>
                <w:lang w:eastAsia="ru-RU"/>
              </w:rPr>
              <w:t xml:space="preserve">поселения  </w:t>
            </w:r>
            <w:proofErr w:type="spellStart"/>
            <w:r w:rsidRPr="007600A6">
              <w:rPr>
                <w:rFonts w:ascii="Times New Roman" w:eastAsia="Times New Roman" w:hAnsi="Times New Roman" w:cs="Times New Roman"/>
                <w:lang w:eastAsia="ru-RU"/>
              </w:rPr>
              <w:t>Тулунского</w:t>
            </w:r>
            <w:proofErr w:type="spellEnd"/>
            <w:proofErr w:type="gramEnd"/>
            <w:r w:rsidRPr="007600A6">
              <w:rPr>
                <w:rFonts w:ascii="Times New Roman" w:eastAsia="Times New Roman" w:hAnsi="Times New Roman" w:cs="Times New Roman"/>
                <w:lang w:eastAsia="ru-RU"/>
              </w:rPr>
              <w:t xml:space="preserve"> района.  </w:t>
            </w:r>
          </w:p>
        </w:tc>
      </w:tr>
      <w:tr w:rsidR="007600A6" w:rsidRPr="007600A6" w:rsidTr="007600A6">
        <w:trPr>
          <w:trHeight w:val="465"/>
        </w:trPr>
        <w:tc>
          <w:tcPr>
            <w:tcW w:w="9889" w:type="dxa"/>
          </w:tcPr>
          <w:p w:rsidR="007600A6" w:rsidRPr="007600A6" w:rsidRDefault="007600A6" w:rsidP="007600A6">
            <w:pPr>
              <w:widowControl w:val="0"/>
              <w:suppressAutoHyphens/>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t>2. Организатор конкурса</w:t>
            </w:r>
            <w:r w:rsidRPr="007600A6">
              <w:rPr>
                <w:rFonts w:ascii="Times New Roman" w:eastAsia="Times New Roman" w:hAnsi="Times New Roman" w:cs="Times New Roman"/>
                <w:lang w:eastAsia="ru-RU"/>
              </w:rPr>
              <w:t>: Администрация Писаревского сельского поселения.</w:t>
            </w:r>
          </w:p>
        </w:tc>
      </w:tr>
      <w:tr w:rsidR="007600A6" w:rsidRPr="007600A6" w:rsidTr="007600A6">
        <w:trPr>
          <w:trHeight w:val="816"/>
        </w:trPr>
        <w:tc>
          <w:tcPr>
            <w:tcW w:w="9889" w:type="dxa"/>
          </w:tcPr>
          <w:p w:rsidR="007600A6" w:rsidRPr="007600A6" w:rsidRDefault="007600A6" w:rsidP="007600A6">
            <w:pPr>
              <w:keepNext/>
              <w:keepLines/>
              <w:widowControl w:val="0"/>
              <w:suppressLineNumbers/>
              <w:suppressAutoHyphens/>
              <w:spacing w:after="0" w:line="240" w:lineRule="auto"/>
              <w:rPr>
                <w:rFonts w:ascii="Times New Roman" w:eastAsia="Times New Roman" w:hAnsi="Times New Roman" w:cs="Times New Roman"/>
                <w:b/>
                <w:lang w:eastAsia="ru-RU"/>
              </w:rPr>
            </w:pPr>
            <w:r w:rsidRPr="007600A6">
              <w:rPr>
                <w:rFonts w:ascii="Times New Roman" w:eastAsia="Times New Roman" w:hAnsi="Times New Roman" w:cs="Times New Roman"/>
                <w:b/>
                <w:u w:val="single"/>
                <w:lang w:eastAsia="ru-RU"/>
              </w:rPr>
              <w:t>3. Начальная цена договора:</w:t>
            </w:r>
          </w:p>
          <w:p w:rsidR="007600A6" w:rsidRPr="007600A6" w:rsidRDefault="007600A6" w:rsidP="007600A6">
            <w:pPr>
              <w:suppressAutoHyphens/>
              <w:spacing w:after="0" w:line="240" w:lineRule="auto"/>
              <w:jc w:val="both"/>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Начальная </w:t>
            </w:r>
            <w:proofErr w:type="gramStart"/>
            <w:r w:rsidRPr="007600A6">
              <w:rPr>
                <w:rFonts w:ascii="Times New Roman" w:eastAsia="Times New Roman" w:hAnsi="Times New Roman" w:cs="Times New Roman"/>
                <w:sz w:val="20"/>
                <w:szCs w:val="20"/>
                <w:lang w:eastAsia="ru-RU"/>
              </w:rPr>
              <w:t>цена  договора</w:t>
            </w:r>
            <w:proofErr w:type="gramEnd"/>
            <w:r w:rsidRPr="007600A6">
              <w:rPr>
                <w:rFonts w:ascii="Times New Roman" w:eastAsia="Times New Roman" w:hAnsi="Times New Roman" w:cs="Times New Roman"/>
                <w:sz w:val="20"/>
                <w:szCs w:val="20"/>
                <w:lang w:eastAsia="ru-RU"/>
              </w:rPr>
              <w:t xml:space="preserve"> за 1 </w:t>
            </w:r>
            <w:proofErr w:type="spellStart"/>
            <w:r w:rsidRPr="007600A6">
              <w:rPr>
                <w:rFonts w:ascii="Times New Roman" w:eastAsia="Times New Roman" w:hAnsi="Times New Roman" w:cs="Times New Roman"/>
                <w:sz w:val="20"/>
                <w:szCs w:val="20"/>
                <w:lang w:eastAsia="ru-RU"/>
              </w:rPr>
              <w:t>кв.м</w:t>
            </w:r>
            <w:proofErr w:type="spellEnd"/>
            <w:r w:rsidRPr="007600A6">
              <w:rPr>
                <w:rFonts w:ascii="Times New Roman" w:eastAsia="Times New Roman" w:hAnsi="Times New Roman" w:cs="Times New Roman"/>
                <w:sz w:val="20"/>
                <w:szCs w:val="20"/>
                <w:lang w:eastAsia="ru-RU"/>
              </w:rPr>
              <w:t xml:space="preserve">.  </w:t>
            </w:r>
            <w:proofErr w:type="gramStart"/>
            <w:r w:rsidRPr="007600A6">
              <w:rPr>
                <w:rFonts w:ascii="Times New Roman" w:eastAsia="Times New Roman" w:hAnsi="Times New Roman" w:cs="Times New Roman"/>
                <w:sz w:val="20"/>
                <w:szCs w:val="20"/>
                <w:lang w:eastAsia="ru-RU"/>
              </w:rPr>
              <w:t>составляет  -</w:t>
            </w:r>
            <w:proofErr w:type="gramEnd"/>
            <w:r w:rsidRPr="007600A6">
              <w:rPr>
                <w:rFonts w:ascii="Times New Roman" w:eastAsia="Times New Roman" w:hAnsi="Times New Roman" w:cs="Times New Roman"/>
                <w:sz w:val="20"/>
                <w:szCs w:val="20"/>
                <w:lang w:eastAsia="ru-RU"/>
              </w:rPr>
              <w:t xml:space="preserve"> 17 рублей 62 копеек.</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b/>
                <w:u w:val="single"/>
                <w:lang w:eastAsia="ru-RU"/>
              </w:rPr>
            </w:pPr>
            <w:r w:rsidRPr="007600A6">
              <w:rPr>
                <w:rFonts w:ascii="Times New Roman" w:eastAsia="Times New Roman" w:hAnsi="Times New Roman" w:cs="Times New Roman"/>
                <w:sz w:val="20"/>
                <w:szCs w:val="20"/>
                <w:lang w:eastAsia="ru-RU"/>
              </w:rPr>
              <w:t xml:space="preserve">Стоимость работ и услуг по содержанию и текущему ремонту общего имущества многоквартирного дома по адресу: Иркутская область </w:t>
            </w:r>
            <w:proofErr w:type="spellStart"/>
            <w:r w:rsidRPr="007600A6">
              <w:rPr>
                <w:rFonts w:ascii="Times New Roman" w:eastAsia="Times New Roman" w:hAnsi="Times New Roman" w:cs="Times New Roman"/>
                <w:sz w:val="20"/>
                <w:szCs w:val="20"/>
                <w:lang w:eastAsia="ru-RU"/>
              </w:rPr>
              <w:t>Тулунский</w:t>
            </w:r>
            <w:proofErr w:type="spellEnd"/>
            <w:r w:rsidRPr="007600A6">
              <w:rPr>
                <w:rFonts w:ascii="Times New Roman" w:eastAsia="Times New Roman" w:hAnsi="Times New Roman" w:cs="Times New Roman"/>
                <w:sz w:val="20"/>
                <w:szCs w:val="20"/>
                <w:lang w:eastAsia="ru-RU"/>
              </w:rPr>
              <w:t xml:space="preserve"> район п. 4-е отделение Государственной селекционной станции, ул. Мичурина,  дом №23, рассчитанный организатором конкурса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
        </w:tc>
      </w:tr>
      <w:tr w:rsidR="007600A6" w:rsidRPr="007600A6" w:rsidTr="007600A6">
        <w:tc>
          <w:tcPr>
            <w:tcW w:w="9889" w:type="dxa"/>
          </w:tcPr>
          <w:p w:rsidR="007600A6" w:rsidRPr="007600A6" w:rsidRDefault="007600A6" w:rsidP="007600A6">
            <w:pPr>
              <w:widowControl w:val="0"/>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t xml:space="preserve">4. Источник финансирования: </w:t>
            </w:r>
            <w:r w:rsidRPr="007600A6">
              <w:rPr>
                <w:rFonts w:ascii="Times New Roman" w:eastAsia="Times New Roman" w:hAnsi="Times New Roman" w:cs="Times New Roman"/>
                <w:lang w:eastAsia="ru-RU"/>
              </w:rPr>
              <w:t xml:space="preserve">оплата собственников помещений, </w:t>
            </w:r>
            <w:proofErr w:type="gramStart"/>
            <w:r w:rsidRPr="007600A6">
              <w:rPr>
                <w:rFonts w:ascii="Times New Roman" w:eastAsia="Times New Roman" w:hAnsi="Times New Roman" w:cs="Times New Roman"/>
                <w:lang w:eastAsia="ru-RU"/>
              </w:rPr>
              <w:t>согласно  договору</w:t>
            </w:r>
            <w:proofErr w:type="gramEnd"/>
            <w:r w:rsidRPr="007600A6">
              <w:rPr>
                <w:rFonts w:ascii="Times New Roman" w:eastAsia="Times New Roman" w:hAnsi="Times New Roman" w:cs="Times New Roman"/>
                <w:lang w:eastAsia="ru-RU"/>
              </w:rPr>
              <w:t xml:space="preserve">,  заключенному на условиях конкурса с даты от начала выполнения обязательств, возникших по результатам конкурса. </w:t>
            </w:r>
          </w:p>
        </w:tc>
      </w:tr>
      <w:tr w:rsidR="007600A6" w:rsidRPr="007600A6" w:rsidTr="007600A6">
        <w:trPr>
          <w:trHeight w:val="70"/>
        </w:trPr>
        <w:tc>
          <w:tcPr>
            <w:tcW w:w="9889" w:type="dxa"/>
          </w:tcPr>
          <w:p w:rsidR="007600A6" w:rsidRPr="007600A6" w:rsidRDefault="007600A6" w:rsidP="007600A6">
            <w:pPr>
              <w:widowControl w:val="0"/>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t>5. Валюта заявки на участие в конкурсе</w:t>
            </w:r>
            <w:r w:rsidRPr="007600A6">
              <w:rPr>
                <w:rFonts w:ascii="Times New Roman" w:eastAsia="Times New Roman" w:hAnsi="Times New Roman" w:cs="Times New Roman"/>
                <w:lang w:eastAsia="ru-RU"/>
              </w:rPr>
              <w:t xml:space="preserve">: Российский рубль </w:t>
            </w:r>
          </w:p>
        </w:tc>
      </w:tr>
      <w:tr w:rsidR="007600A6" w:rsidRPr="007600A6" w:rsidTr="007600A6">
        <w:trPr>
          <w:trHeight w:val="70"/>
        </w:trPr>
        <w:tc>
          <w:tcPr>
            <w:tcW w:w="9889" w:type="dxa"/>
          </w:tcPr>
          <w:p w:rsidR="007600A6" w:rsidRPr="007600A6" w:rsidRDefault="007600A6" w:rsidP="007600A6">
            <w:pPr>
              <w:widowControl w:val="0"/>
              <w:spacing w:after="0" w:line="240" w:lineRule="auto"/>
              <w:rPr>
                <w:rFonts w:ascii="Times New Roman" w:eastAsia="Times New Roman" w:hAnsi="Times New Roman" w:cs="Times New Roman"/>
                <w:b/>
                <w:lang w:eastAsia="ru-RU"/>
              </w:rPr>
            </w:pPr>
            <w:r w:rsidRPr="007600A6">
              <w:rPr>
                <w:rFonts w:ascii="Times New Roman" w:eastAsia="Times New Roman" w:hAnsi="Times New Roman" w:cs="Times New Roman"/>
                <w:b/>
                <w:u w:val="single"/>
                <w:lang w:eastAsia="ru-RU"/>
              </w:rPr>
              <w:t>6. Язык заявки на участие в конкурсе</w:t>
            </w:r>
            <w:r w:rsidRPr="007600A6">
              <w:rPr>
                <w:rFonts w:ascii="Times New Roman" w:eastAsia="Times New Roman" w:hAnsi="Times New Roman" w:cs="Times New Roman"/>
                <w:b/>
                <w:lang w:eastAsia="ru-RU"/>
              </w:rPr>
              <w:t xml:space="preserve">: </w:t>
            </w:r>
            <w:r w:rsidRPr="007600A6">
              <w:rPr>
                <w:rFonts w:ascii="Times New Roman" w:eastAsia="Times New Roman" w:hAnsi="Times New Roman" w:cs="Times New Roman"/>
                <w:lang w:eastAsia="ru-RU"/>
              </w:rPr>
              <w:t>русский</w:t>
            </w:r>
          </w:p>
        </w:tc>
      </w:tr>
      <w:tr w:rsidR="007600A6" w:rsidRPr="007600A6" w:rsidTr="007600A6">
        <w:trPr>
          <w:trHeight w:val="615"/>
        </w:trPr>
        <w:tc>
          <w:tcPr>
            <w:tcW w:w="9889" w:type="dxa"/>
          </w:tcPr>
          <w:p w:rsidR="007600A6" w:rsidRPr="007600A6" w:rsidRDefault="007600A6" w:rsidP="007600A6">
            <w:pPr>
              <w:widowControl w:val="0"/>
              <w:suppressAutoHyphens/>
              <w:spacing w:after="0" w:line="240" w:lineRule="auto"/>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7. Форма, срок и порядок оплаты договора:</w:t>
            </w:r>
          </w:p>
          <w:p w:rsidR="007600A6" w:rsidRPr="007600A6" w:rsidRDefault="007600A6" w:rsidP="007600A6">
            <w:pPr>
              <w:widowControl w:val="0"/>
              <w:shd w:val="clear" w:color="auto" w:fill="FFFFFF"/>
              <w:tabs>
                <w:tab w:val="left" w:pos="-720"/>
              </w:tabs>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 xml:space="preserve">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 </w:t>
            </w:r>
          </w:p>
          <w:p w:rsidR="007600A6" w:rsidRPr="007600A6" w:rsidRDefault="007600A6" w:rsidP="007600A6">
            <w:pPr>
              <w:widowControl w:val="0"/>
              <w:shd w:val="clear" w:color="auto" w:fill="FFFFFF"/>
              <w:tabs>
                <w:tab w:val="left" w:pos="-720"/>
              </w:tabs>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 xml:space="preserve">Плата за содержание и ремонт помещений определяется исходя из цены 1 </w:t>
            </w:r>
            <w:proofErr w:type="spellStart"/>
            <w:r w:rsidRPr="007600A6">
              <w:rPr>
                <w:rFonts w:ascii="Times New Roman" w:eastAsia="Times New Roman" w:hAnsi="Times New Roman" w:cs="Times New Roman"/>
                <w:lang w:eastAsia="ru-RU"/>
              </w:rPr>
              <w:t>кв.м</w:t>
            </w:r>
            <w:proofErr w:type="spellEnd"/>
            <w:r w:rsidRPr="007600A6">
              <w:rPr>
                <w:rFonts w:ascii="Times New Roman" w:eastAsia="Times New Roman" w:hAnsi="Times New Roman" w:cs="Times New Roman"/>
                <w:lang w:eastAsia="ru-RU"/>
              </w:rPr>
              <w:t>. для каждого пользователя пропорционально площади занимаемых жилых и нежилых помещений.</w:t>
            </w:r>
          </w:p>
        </w:tc>
      </w:tr>
      <w:tr w:rsidR="007600A6" w:rsidRPr="007600A6" w:rsidTr="007600A6">
        <w:trPr>
          <w:trHeight w:val="276"/>
        </w:trPr>
        <w:tc>
          <w:tcPr>
            <w:tcW w:w="9889" w:type="dxa"/>
          </w:tcPr>
          <w:p w:rsidR="007600A6" w:rsidRPr="007600A6" w:rsidRDefault="007600A6" w:rsidP="007600A6">
            <w:pPr>
              <w:spacing w:after="0" w:line="240" w:lineRule="auto"/>
              <w:jc w:val="both"/>
              <w:rPr>
                <w:rFonts w:ascii="Times New Roman" w:eastAsia="Times New Roman" w:hAnsi="Times New Roman" w:cs="Times New Roman"/>
                <w:highlight w:val="yellow"/>
                <w:lang w:eastAsia="ru-RU"/>
              </w:rPr>
            </w:pPr>
            <w:r w:rsidRPr="007600A6">
              <w:rPr>
                <w:rFonts w:ascii="Times New Roman" w:eastAsia="Times New Roman" w:hAnsi="Times New Roman" w:cs="Times New Roman"/>
                <w:b/>
                <w:u w:val="single"/>
                <w:lang w:eastAsia="ru-RU"/>
              </w:rPr>
              <w:t xml:space="preserve">8. Срок действия договора: </w:t>
            </w:r>
            <w:r w:rsidRPr="007600A6">
              <w:rPr>
                <w:rFonts w:ascii="Times New Roman" w:eastAsia="Times New Roman" w:hAnsi="Times New Roman" w:cs="Times New Roman"/>
                <w:lang w:eastAsia="ru-RU"/>
              </w:rPr>
              <w:t>в течение 1 года с момента заключения договора.</w:t>
            </w:r>
          </w:p>
        </w:tc>
      </w:tr>
      <w:tr w:rsidR="007600A6" w:rsidRPr="007600A6" w:rsidTr="007600A6">
        <w:trPr>
          <w:trHeight w:val="743"/>
        </w:trPr>
        <w:tc>
          <w:tcPr>
            <w:tcW w:w="9889" w:type="dxa"/>
          </w:tcPr>
          <w:p w:rsidR="007600A6" w:rsidRPr="007600A6" w:rsidRDefault="007600A6" w:rsidP="007600A6">
            <w:pPr>
              <w:widowControl w:val="0"/>
              <w:spacing w:after="0" w:line="240" w:lineRule="auto"/>
              <w:rPr>
                <w:rFonts w:ascii="Times New Roman" w:eastAsia="Times New Roman" w:hAnsi="Times New Roman" w:cs="Times New Roman"/>
                <w:b/>
                <w:lang w:eastAsia="ru-RU"/>
              </w:rPr>
            </w:pPr>
            <w:r w:rsidRPr="007600A6">
              <w:rPr>
                <w:rFonts w:ascii="Times New Roman" w:eastAsia="Times New Roman" w:hAnsi="Times New Roman" w:cs="Times New Roman"/>
                <w:b/>
                <w:u w:val="single"/>
                <w:lang w:eastAsia="ru-RU"/>
              </w:rPr>
              <w:t>9. Требования к предложениям о цене договора</w:t>
            </w:r>
            <w:r w:rsidRPr="007600A6">
              <w:rPr>
                <w:rFonts w:ascii="Times New Roman" w:eastAsia="Times New Roman" w:hAnsi="Times New Roman" w:cs="Times New Roman"/>
                <w:b/>
                <w:lang w:eastAsia="ru-RU"/>
              </w:rPr>
              <w:t xml:space="preserve">: </w:t>
            </w:r>
          </w:p>
          <w:p w:rsidR="007600A6" w:rsidRPr="007600A6" w:rsidRDefault="007600A6" w:rsidP="007600A6">
            <w:pPr>
              <w:widowControl w:val="0"/>
              <w:spacing w:after="0" w:line="240" w:lineRule="auto"/>
              <w:rPr>
                <w:rFonts w:ascii="Times New Roman" w:eastAsia="Times New Roman" w:hAnsi="Times New Roman" w:cs="Times New Roman"/>
                <w:b/>
                <w:u w:val="single"/>
                <w:lang w:eastAsia="ru-RU"/>
              </w:rPr>
            </w:pPr>
            <w:r w:rsidRPr="007600A6">
              <w:rPr>
                <w:rFonts w:ascii="Times New Roman" w:eastAsia="Times New Roman" w:hAnsi="Times New Roman" w:cs="Times New Roman"/>
                <w:lang w:eastAsia="ru-RU"/>
              </w:rPr>
              <w:t>Цена договора, предложенная участниками конкурса, остается фиксированной на протяжении всего срока выполнения договора и включает в себя все затраты, налоги, сборы и иные обязательные платежи, подлежащие уплате в связи с исполнением договора.</w:t>
            </w:r>
          </w:p>
        </w:tc>
      </w:tr>
      <w:tr w:rsidR="007600A6" w:rsidRPr="007600A6" w:rsidTr="007600A6">
        <w:tc>
          <w:tcPr>
            <w:tcW w:w="9889" w:type="dxa"/>
          </w:tcPr>
          <w:p w:rsidR="007600A6" w:rsidRPr="007600A6" w:rsidRDefault="007600A6" w:rsidP="007600A6">
            <w:pPr>
              <w:widowControl w:val="0"/>
              <w:spacing w:after="0" w:line="240" w:lineRule="auto"/>
              <w:jc w:val="both"/>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10. Участники размещения заказа:</w:t>
            </w:r>
          </w:p>
          <w:p w:rsidR="007600A6" w:rsidRPr="007600A6" w:rsidRDefault="007600A6" w:rsidP="007600A6">
            <w:pPr>
              <w:widowControl w:val="0"/>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Участником конкурса может быть любое юридическое лицо независимо от организационно-правовой формы или индивидуальный предприниматель.</w:t>
            </w:r>
          </w:p>
        </w:tc>
      </w:tr>
      <w:tr w:rsidR="007600A6" w:rsidRPr="007600A6" w:rsidTr="007600A6">
        <w:tc>
          <w:tcPr>
            <w:tcW w:w="9889" w:type="dxa"/>
          </w:tcPr>
          <w:p w:rsidR="007600A6" w:rsidRPr="007600A6" w:rsidRDefault="007600A6" w:rsidP="007600A6">
            <w:pPr>
              <w:widowControl w:val="0"/>
              <w:suppressAutoHyphens/>
              <w:spacing w:after="0" w:line="240" w:lineRule="auto"/>
              <w:jc w:val="both"/>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11. Требования к участникам размещения заказа:</w:t>
            </w:r>
          </w:p>
          <w:p w:rsidR="007600A6" w:rsidRPr="007600A6" w:rsidRDefault="007600A6" w:rsidP="007600A6">
            <w:pPr>
              <w:suppressAutoHyphens/>
              <w:spacing w:after="0" w:line="240" w:lineRule="auto"/>
              <w:ind w:firstLine="700"/>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600A6" w:rsidRPr="007600A6" w:rsidRDefault="007600A6" w:rsidP="007600A6">
            <w:pPr>
              <w:suppressAutoHyphens/>
              <w:spacing w:after="0" w:line="240" w:lineRule="auto"/>
              <w:ind w:firstLine="700"/>
              <w:jc w:val="both"/>
              <w:rPr>
                <w:rFonts w:ascii="Times New Roman" w:eastAsia="Times New Roman" w:hAnsi="Times New Roman" w:cs="Times New Roman"/>
                <w:lang w:eastAsia="ru-RU"/>
              </w:rPr>
            </w:pPr>
            <w:bookmarkStart w:id="1" w:name="sub_10152"/>
            <w:r w:rsidRPr="007600A6">
              <w:rPr>
                <w:rFonts w:ascii="Times New Roman" w:eastAsia="Times New Roman" w:hAnsi="Times New Roman" w:cs="Times New Roman"/>
                <w:lang w:eastAsia="ru-RU"/>
              </w:rPr>
              <w:t xml:space="preserve"> 2) в отношении претендента не проводится процедура банкротства либо в отношении претендента - юридического лица не проводится процедура ликвидации;</w:t>
            </w:r>
            <w:bookmarkEnd w:id="1"/>
          </w:p>
          <w:p w:rsidR="007600A6" w:rsidRPr="007600A6" w:rsidRDefault="007600A6" w:rsidP="007600A6">
            <w:pPr>
              <w:suppressAutoHyphens/>
              <w:spacing w:after="0" w:line="240" w:lineRule="auto"/>
              <w:ind w:firstLine="700"/>
              <w:jc w:val="both"/>
              <w:rPr>
                <w:rFonts w:ascii="Times New Roman" w:eastAsia="Times New Roman" w:hAnsi="Times New Roman" w:cs="Times New Roman"/>
                <w:lang w:eastAsia="ru-RU"/>
              </w:rPr>
            </w:pPr>
            <w:bookmarkStart w:id="2" w:name="sub_10153"/>
            <w:r w:rsidRPr="007600A6">
              <w:rPr>
                <w:rFonts w:ascii="Times New Roman" w:eastAsia="Times New Roman" w:hAnsi="Times New Roman" w:cs="Times New Roman"/>
                <w:lang w:eastAsia="ru-RU"/>
              </w:rPr>
              <w:t xml:space="preserve"> 3) деятельность претендента не приостановлена в порядке, предусмотренном Кодексом Российской Федерации об административных правонарушениях;</w:t>
            </w:r>
            <w:bookmarkEnd w:id="2"/>
          </w:p>
          <w:p w:rsidR="007600A6" w:rsidRPr="007600A6" w:rsidRDefault="007600A6" w:rsidP="007600A6">
            <w:pPr>
              <w:suppressAutoHyphens/>
              <w:spacing w:after="0" w:line="240" w:lineRule="auto"/>
              <w:ind w:firstLine="700"/>
              <w:jc w:val="both"/>
              <w:rPr>
                <w:rFonts w:ascii="Times New Roman" w:eastAsia="Times New Roman" w:hAnsi="Times New Roman" w:cs="Times New Roman"/>
                <w:lang w:eastAsia="ru-RU"/>
              </w:rPr>
            </w:pPr>
            <w:bookmarkStart w:id="3" w:name="sub_10154"/>
            <w:r w:rsidRPr="007600A6">
              <w:rPr>
                <w:rFonts w:ascii="Times New Roman" w:eastAsia="Times New Roman" w:hAnsi="Times New Roman" w:cs="Times New Roman"/>
                <w:lang w:eastAsia="ru-RU"/>
              </w:rPr>
              <w:t xml:space="preserve"> 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bookmarkEnd w:id="3"/>
          </w:p>
          <w:p w:rsidR="007600A6" w:rsidRPr="007600A6" w:rsidRDefault="007600A6" w:rsidP="007600A6">
            <w:pPr>
              <w:suppressAutoHyphens/>
              <w:spacing w:after="0" w:line="240" w:lineRule="auto"/>
              <w:ind w:firstLine="700"/>
              <w:jc w:val="both"/>
              <w:rPr>
                <w:rFonts w:ascii="Times New Roman" w:eastAsia="Times New Roman" w:hAnsi="Times New Roman" w:cs="Times New Roman"/>
                <w:lang w:eastAsia="ru-RU"/>
              </w:rPr>
            </w:pPr>
            <w:bookmarkStart w:id="4" w:name="sub_10155"/>
            <w:r w:rsidRPr="007600A6">
              <w:rPr>
                <w:rFonts w:ascii="Times New Roman" w:eastAsia="Times New Roman" w:hAnsi="Times New Roman" w:cs="Times New Roman"/>
                <w:lang w:eastAsia="ru-RU"/>
              </w:rPr>
              <w:t xml:space="preserve"> 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bookmarkEnd w:id="4"/>
          </w:p>
          <w:p w:rsidR="007600A6" w:rsidRPr="007600A6" w:rsidRDefault="007600A6" w:rsidP="007600A6">
            <w:pPr>
              <w:widowControl w:val="0"/>
              <w:tabs>
                <w:tab w:val="left" w:pos="592"/>
              </w:tabs>
              <w:suppressAutoHyphens/>
              <w:spacing w:after="0" w:line="240" w:lineRule="auto"/>
              <w:ind w:firstLine="700"/>
              <w:jc w:val="both"/>
              <w:rPr>
                <w:rFonts w:ascii="Times New Roman" w:eastAsia="Times New Roman" w:hAnsi="Times New Roman" w:cs="Times New Roman"/>
                <w:b/>
                <w:u w:val="single"/>
                <w:lang w:eastAsia="ru-RU"/>
              </w:rPr>
            </w:pPr>
            <w:bookmarkStart w:id="5" w:name="sub_10156"/>
            <w:r w:rsidRPr="007600A6">
              <w:rPr>
                <w:rFonts w:ascii="Times New Roman" w:eastAsia="Times New Roman" w:hAnsi="Times New Roman" w:cs="Times New Roman"/>
                <w:lang w:eastAsia="ru-RU"/>
              </w:rPr>
              <w:t xml:space="preserve"> 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w:t>
            </w:r>
            <w:r w:rsidRPr="007600A6">
              <w:rPr>
                <w:rFonts w:ascii="Times New Roman" w:eastAsia="Times New Roman" w:hAnsi="Times New Roman" w:cs="Times New Roman"/>
                <w:lang w:eastAsia="ru-RU"/>
              </w:rPr>
              <w:lastRenderedPageBreak/>
              <w:t>участие в конкурсе средства поступили на счет, указанный в конкурсной документации.</w:t>
            </w:r>
            <w:bookmarkEnd w:id="5"/>
          </w:p>
        </w:tc>
      </w:tr>
      <w:tr w:rsidR="007600A6" w:rsidRPr="007600A6" w:rsidTr="007600A6">
        <w:trPr>
          <w:trHeight w:val="356"/>
        </w:trPr>
        <w:tc>
          <w:tcPr>
            <w:tcW w:w="9889" w:type="dxa"/>
          </w:tcPr>
          <w:p w:rsidR="007600A6" w:rsidRPr="007600A6" w:rsidRDefault="007600A6" w:rsidP="007600A6">
            <w:pPr>
              <w:widowControl w:val="0"/>
              <w:spacing w:after="0" w:line="240" w:lineRule="auto"/>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lastRenderedPageBreak/>
              <w:t>12.Преимущества, предоставляемые при участии в размещении заказа</w:t>
            </w:r>
            <w:r w:rsidRPr="007600A6">
              <w:rPr>
                <w:rFonts w:ascii="Times New Roman" w:eastAsia="Times New Roman" w:hAnsi="Times New Roman" w:cs="Times New Roman"/>
                <w:lang w:eastAsia="ru-RU"/>
              </w:rPr>
              <w:t>: нет</w:t>
            </w:r>
          </w:p>
        </w:tc>
      </w:tr>
      <w:tr w:rsidR="007600A6" w:rsidRPr="007600A6" w:rsidTr="007600A6">
        <w:tc>
          <w:tcPr>
            <w:tcW w:w="9889" w:type="dxa"/>
          </w:tcPr>
          <w:p w:rsidR="007600A6" w:rsidRPr="007600A6" w:rsidRDefault="007600A6" w:rsidP="007600A6">
            <w:pPr>
              <w:widowControl w:val="0"/>
              <w:spacing w:after="0" w:line="240" w:lineRule="auto"/>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13. Информация, требуемая для представления участниками конкурса по следующим формам:</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1) сведения и документы об участнике конкурса, подавшем такую заявку:</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 2 (Анкета Участника размещения заказа);</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 xml:space="preserve">в) документ, подтверждающий полномочия лица на осуществление действий от имени юридического лица </w:t>
            </w:r>
            <w:r w:rsidRPr="007600A6">
              <w:rPr>
                <w:rFonts w:ascii="Times New Roman" w:eastAsia="Times New Roman" w:hAnsi="Times New Roman" w:cs="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w:t>
            </w:r>
            <w:r w:rsidRPr="007600A6">
              <w:rPr>
                <w:rFonts w:ascii="Times New Roman" w:eastAsia="Times New Roman" w:hAnsi="Times New Roman" w:cs="Times New Roman"/>
                <w:noProof/>
                <w:lang w:eastAsia="ru-RU"/>
              </w:rPr>
              <w:t xml:space="preserve"> в состветствии с приложением (Доверенность)</w:t>
            </w:r>
            <w:r w:rsidRPr="007600A6">
              <w:rPr>
                <w:rFonts w:ascii="Times New Roman" w:eastAsia="Times New Roman" w:hAnsi="Times New Roman" w:cs="Times New Roman"/>
                <w:lang w:eastAsia="ru-RU"/>
              </w:rPr>
              <w:t>,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7600A6">
              <w:rPr>
                <w:rFonts w:ascii="Times New Roman" w:eastAsia="Times New Roman" w:hAnsi="Times New Roman" w:cs="Times New Roman"/>
                <w:noProof/>
                <w:lang w:eastAsia="ru-RU"/>
              </w:rPr>
              <w:t xml:space="preserve"> или индивидуального предпринимателя, подавшего заявку на участие конкурсе;</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2) документы или заверенные в установленном порядке копии документов, подтверждающих соответствие участника установленным требованиям для участия в конкурсе:</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 xml:space="preserve">а) документы, подтверждающие внесение денежных средств в качестве обеспечения заявки на участие в конкурсе </w:t>
            </w:r>
            <w:r w:rsidRPr="007600A6">
              <w:rPr>
                <w:rFonts w:ascii="Times New Roman" w:eastAsia="Times New Roman" w:hAnsi="Times New Roman" w:cs="Times New Roman"/>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7600A6">
              <w:rPr>
                <w:rFonts w:ascii="Times New Roman" w:eastAsia="Times New Roman" w:hAnsi="Times New Roman" w:cs="Times New Roman"/>
                <w:noProof/>
                <w:lang w:eastAsia="ru-RU"/>
              </w:rPr>
              <w:t>;</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 xml:space="preserve">в) </w:t>
            </w:r>
            <w:r w:rsidRPr="007600A6">
              <w:rPr>
                <w:rFonts w:ascii="Times New Roman" w:eastAsia="Times New Roman" w:hAnsi="Times New Roman" w:cs="Times New Roman"/>
                <w:lang w:eastAsia="ru-RU"/>
              </w:rPr>
              <w:t>копии утвержденного бухгалтерского баланса за последний отчетный период;</w:t>
            </w:r>
          </w:p>
          <w:p w:rsidR="007600A6" w:rsidRPr="007600A6" w:rsidRDefault="007600A6" w:rsidP="007600A6">
            <w:pPr>
              <w:widowControl w:val="0"/>
              <w:tabs>
                <w:tab w:val="num" w:pos="1080"/>
              </w:tabs>
              <w:suppressAutoHyphens/>
              <w:autoSpaceDE w:val="0"/>
              <w:autoSpaceDN w:val="0"/>
              <w:adjustRightInd w:val="0"/>
              <w:spacing w:after="0" w:line="240" w:lineRule="auto"/>
              <w:ind w:firstLine="485"/>
              <w:jc w:val="both"/>
              <w:rPr>
                <w:rFonts w:ascii="Times New Roman" w:eastAsia="Times New Roman" w:hAnsi="Times New Roman" w:cs="Times New Roman"/>
                <w:noProof/>
                <w:lang w:eastAsia="ru-RU"/>
              </w:rPr>
            </w:pPr>
            <w:r w:rsidRPr="007600A6">
              <w:rPr>
                <w:rFonts w:ascii="Times New Roman" w:eastAsia="Times New Roman" w:hAnsi="Times New Roman" w:cs="Times New Roman"/>
                <w:noProof/>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состветствии с приложением (</w:t>
            </w:r>
            <w:r w:rsidRPr="007600A6">
              <w:rPr>
                <w:rFonts w:ascii="Times New Roman" w:eastAsia="Times New Roman" w:hAnsi="Times New Roman" w:cs="Times New Roman"/>
                <w:lang w:eastAsia="ru-RU"/>
              </w:rPr>
              <w:t>Перечень, цена и периодичность работ и услуг по обслуживанию и текущему ремонту общего имущества собственников помещений</w:t>
            </w:r>
            <w:r w:rsidRPr="007600A6">
              <w:rPr>
                <w:rFonts w:ascii="Times New Roman" w:eastAsia="Times New Roman" w:hAnsi="Times New Roman" w:cs="Times New Roman"/>
                <w:noProof/>
                <w:lang w:eastAsia="ru-RU"/>
              </w:rPr>
              <w:t>);</w:t>
            </w:r>
          </w:p>
          <w:p w:rsidR="007600A6" w:rsidRPr="007600A6" w:rsidRDefault="007600A6" w:rsidP="007600A6">
            <w:pPr>
              <w:suppressAutoHyphens/>
              <w:autoSpaceDE w:val="0"/>
              <w:autoSpaceDN w:val="0"/>
              <w:adjustRightInd w:val="0"/>
              <w:spacing w:after="0" w:line="240" w:lineRule="auto"/>
              <w:ind w:firstLine="540"/>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600A6" w:rsidRPr="007600A6" w:rsidRDefault="007600A6" w:rsidP="007600A6">
            <w:pPr>
              <w:widowControl w:val="0"/>
              <w:tabs>
                <w:tab w:val="num" w:pos="1080"/>
              </w:tabs>
              <w:suppressAutoHyphens/>
              <w:autoSpaceDE w:val="0"/>
              <w:autoSpaceDN w:val="0"/>
              <w:adjustRightInd w:val="0"/>
              <w:spacing w:after="0" w:line="240" w:lineRule="auto"/>
              <w:ind w:firstLine="485"/>
              <w:jc w:val="both"/>
              <w:rPr>
                <w:rFonts w:ascii="Times New Roman" w:eastAsia="Times New Roman" w:hAnsi="Times New Roman" w:cs="Times New Roman"/>
                <w:iCs/>
                <w:noProof/>
                <w:lang w:eastAsia="ru-RU"/>
              </w:rPr>
            </w:pPr>
            <w:r w:rsidRPr="007600A6">
              <w:rPr>
                <w:rFonts w:ascii="Times New Roman" w:eastAsia="Times New Roman" w:hAnsi="Times New Roman" w:cs="Times New Roman"/>
                <w:iCs/>
                <w:noProof/>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7600A6" w:rsidRPr="007600A6" w:rsidRDefault="007600A6" w:rsidP="007600A6">
            <w:pPr>
              <w:widowControl w:val="0"/>
              <w:tabs>
                <w:tab w:val="num" w:pos="1080"/>
              </w:tabs>
              <w:suppressAutoHyphens/>
              <w:autoSpaceDE w:val="0"/>
              <w:autoSpaceDN w:val="0"/>
              <w:adjustRightInd w:val="0"/>
              <w:spacing w:after="0" w:line="240" w:lineRule="auto"/>
              <w:ind w:firstLine="485"/>
              <w:jc w:val="both"/>
              <w:rPr>
                <w:rFonts w:ascii="Times New Roman" w:eastAsia="Times New Roman" w:hAnsi="Times New Roman" w:cs="Times New Roman"/>
                <w:iCs/>
                <w:noProof/>
                <w:lang w:eastAsia="ru-RU"/>
              </w:rPr>
            </w:pPr>
            <w:r w:rsidRPr="007600A6">
              <w:rPr>
                <w:rFonts w:ascii="Times New Roman" w:eastAsia="Times New Roman" w:hAnsi="Times New Roman" w:cs="Times New Roman"/>
                <w:iCs/>
                <w:noProof/>
                <w:lang w:eastAsia="ru-RU"/>
              </w:rPr>
              <w:t>- форма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7600A6" w:rsidRPr="007600A6" w:rsidRDefault="007600A6" w:rsidP="007600A6">
            <w:pPr>
              <w:widowControl w:val="0"/>
              <w:tabs>
                <w:tab w:val="left" w:pos="360"/>
              </w:tabs>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iCs/>
                <w:noProof/>
                <w:lang w:eastAsia="ru-RU"/>
              </w:rPr>
              <w:t xml:space="preserve">         -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tc>
      </w:tr>
      <w:tr w:rsidR="007600A6" w:rsidRPr="007600A6" w:rsidTr="007600A6">
        <w:trPr>
          <w:trHeight w:val="252"/>
        </w:trPr>
        <w:tc>
          <w:tcPr>
            <w:tcW w:w="9889" w:type="dxa"/>
          </w:tcPr>
          <w:p w:rsidR="007600A6" w:rsidRPr="007600A6" w:rsidRDefault="007600A6" w:rsidP="007600A6">
            <w:pPr>
              <w:suppressAutoHyphens/>
              <w:autoSpaceDE w:val="0"/>
              <w:autoSpaceDN w:val="0"/>
              <w:adjustRightInd w:val="0"/>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t xml:space="preserve">14. Размер обеспечения заявки на участие в </w:t>
            </w:r>
            <w:proofErr w:type="gramStart"/>
            <w:r w:rsidRPr="007600A6">
              <w:rPr>
                <w:rFonts w:ascii="Times New Roman" w:eastAsia="Times New Roman" w:hAnsi="Times New Roman" w:cs="Times New Roman"/>
                <w:b/>
                <w:u w:val="single"/>
                <w:lang w:eastAsia="ru-RU"/>
              </w:rPr>
              <w:t xml:space="preserve">конкурсе: </w:t>
            </w:r>
            <w:r w:rsidRPr="007600A6">
              <w:rPr>
                <w:rFonts w:ascii="Times New Roman" w:eastAsia="Times New Roman" w:hAnsi="Times New Roman" w:cs="Times New Roman"/>
                <w:lang w:eastAsia="ru-RU"/>
              </w:rPr>
              <w:t xml:space="preserve"> 5</w:t>
            </w:r>
            <w:proofErr w:type="gramEnd"/>
            <w:r w:rsidRPr="007600A6">
              <w:rPr>
                <w:rFonts w:ascii="Times New Roman" w:eastAsia="Times New Roman" w:hAnsi="Times New Roman" w:cs="Times New Roman"/>
                <w:lang w:eastAsia="ru-RU"/>
              </w:rPr>
              <w:t xml:space="preserve"> % размера платы за содержание и ремонт жилого помещения, умноженного на общую площадь жилых и нежилых помещений в месяц, в сумме: 1178 рублей 20 копейки.</w:t>
            </w:r>
          </w:p>
        </w:tc>
      </w:tr>
      <w:tr w:rsidR="007600A6" w:rsidRPr="007600A6" w:rsidTr="007600A6">
        <w:trPr>
          <w:trHeight w:val="350"/>
        </w:trPr>
        <w:tc>
          <w:tcPr>
            <w:tcW w:w="9889" w:type="dxa"/>
          </w:tcPr>
          <w:p w:rsidR="007600A6" w:rsidRPr="007600A6" w:rsidRDefault="007600A6" w:rsidP="007600A6">
            <w:pPr>
              <w:widowControl w:val="0"/>
              <w:suppressAutoHyphens/>
              <w:spacing w:after="0" w:line="240" w:lineRule="auto"/>
              <w:jc w:val="both"/>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15. Реквизиты банка получателя:</w:t>
            </w:r>
          </w:p>
          <w:p w:rsidR="007600A6" w:rsidRPr="007600A6" w:rsidRDefault="007600A6" w:rsidP="007600A6">
            <w:pPr>
              <w:spacing w:after="0" w:line="240" w:lineRule="auto"/>
              <w:rPr>
                <w:rFonts w:ascii="Times New Roman" w:eastAsia="Times New Roman" w:hAnsi="Times New Roman" w:cs="Times New Roman"/>
                <w:i/>
                <w:snapToGrid w:val="0"/>
                <w:color w:val="000000"/>
                <w:sz w:val="20"/>
                <w:szCs w:val="20"/>
              </w:rPr>
            </w:pPr>
            <w:r w:rsidRPr="007600A6">
              <w:rPr>
                <w:rFonts w:ascii="Times New Roman" w:eastAsia="Times New Roman" w:hAnsi="Times New Roman" w:cs="Times New Roman"/>
                <w:i/>
                <w:sz w:val="20"/>
                <w:szCs w:val="20"/>
              </w:rPr>
              <w:t>Р/</w:t>
            </w:r>
            <w:proofErr w:type="spellStart"/>
            <w:r w:rsidRPr="007600A6">
              <w:rPr>
                <w:rFonts w:ascii="Times New Roman" w:eastAsia="Times New Roman" w:hAnsi="Times New Roman" w:cs="Times New Roman"/>
                <w:i/>
                <w:sz w:val="20"/>
                <w:szCs w:val="20"/>
              </w:rPr>
              <w:t>сч</w:t>
            </w:r>
            <w:proofErr w:type="spellEnd"/>
            <w:r w:rsidRPr="007600A6">
              <w:rPr>
                <w:rFonts w:ascii="Times New Roman" w:eastAsia="Times New Roman" w:hAnsi="Times New Roman" w:cs="Times New Roman"/>
                <w:i/>
                <w:sz w:val="20"/>
                <w:szCs w:val="20"/>
              </w:rPr>
              <w:t xml:space="preserve">. </w:t>
            </w:r>
            <w:r w:rsidRPr="007600A6">
              <w:rPr>
                <w:rFonts w:ascii="Times New Roman" w:eastAsia="Times New Roman" w:hAnsi="Times New Roman" w:cs="Times New Roman"/>
                <w:i/>
                <w:snapToGrid w:val="0"/>
                <w:color w:val="000000"/>
                <w:sz w:val="20"/>
                <w:szCs w:val="20"/>
              </w:rPr>
              <w:t>40302810725203000193</w:t>
            </w:r>
          </w:p>
          <w:p w:rsidR="007600A6" w:rsidRPr="007600A6" w:rsidRDefault="007600A6" w:rsidP="007600A6">
            <w:pPr>
              <w:spacing w:after="0" w:line="240" w:lineRule="auto"/>
              <w:rPr>
                <w:rFonts w:ascii="Times New Roman" w:eastAsia="Times New Roman" w:hAnsi="Times New Roman" w:cs="Times New Roman"/>
                <w:i/>
                <w:sz w:val="20"/>
                <w:szCs w:val="20"/>
              </w:rPr>
            </w:pPr>
            <w:r w:rsidRPr="007600A6">
              <w:rPr>
                <w:rFonts w:ascii="Times New Roman" w:eastAsia="Times New Roman" w:hAnsi="Times New Roman" w:cs="Times New Roman"/>
                <w:i/>
                <w:sz w:val="20"/>
                <w:szCs w:val="20"/>
              </w:rPr>
              <w:t>Банк получателя: ОТДЕЛЕНИЕ ИРКУТСК, Г. ИРКУТСК</w:t>
            </w:r>
          </w:p>
          <w:p w:rsidR="007600A6" w:rsidRPr="007600A6" w:rsidRDefault="007600A6" w:rsidP="007600A6">
            <w:pPr>
              <w:spacing w:after="0" w:line="240" w:lineRule="auto"/>
              <w:rPr>
                <w:rFonts w:ascii="Times New Roman" w:eastAsia="Times New Roman" w:hAnsi="Times New Roman" w:cs="Times New Roman"/>
                <w:i/>
                <w:sz w:val="20"/>
                <w:szCs w:val="20"/>
              </w:rPr>
            </w:pPr>
            <w:r w:rsidRPr="007600A6">
              <w:rPr>
                <w:rFonts w:ascii="Times New Roman" w:eastAsia="Times New Roman" w:hAnsi="Times New Roman" w:cs="Times New Roman"/>
                <w:i/>
                <w:sz w:val="20"/>
                <w:szCs w:val="20"/>
              </w:rPr>
              <w:lastRenderedPageBreak/>
              <w:t>ИНН 3816007856 КПП 381601001 ОКТМО 25638443</w:t>
            </w:r>
          </w:p>
          <w:p w:rsidR="007600A6" w:rsidRPr="007600A6" w:rsidRDefault="007600A6" w:rsidP="007600A6">
            <w:pPr>
              <w:spacing w:after="0" w:line="240" w:lineRule="auto"/>
              <w:rPr>
                <w:rFonts w:ascii="Times New Roman" w:eastAsia="Times New Roman" w:hAnsi="Times New Roman" w:cs="Times New Roman"/>
                <w:i/>
                <w:sz w:val="20"/>
                <w:szCs w:val="20"/>
              </w:rPr>
            </w:pPr>
            <w:r w:rsidRPr="007600A6">
              <w:rPr>
                <w:rFonts w:ascii="Times New Roman" w:eastAsia="Times New Roman" w:hAnsi="Times New Roman" w:cs="Times New Roman"/>
                <w:i/>
                <w:sz w:val="20"/>
                <w:szCs w:val="20"/>
              </w:rPr>
              <w:t xml:space="preserve">УФК по Иркутской области (Администрация Писаревского сельского поселения, л/с 05343005580)    </w:t>
            </w:r>
          </w:p>
          <w:p w:rsidR="007600A6" w:rsidRPr="007600A6" w:rsidRDefault="007600A6" w:rsidP="007600A6">
            <w:pPr>
              <w:spacing w:after="0" w:line="240" w:lineRule="auto"/>
              <w:rPr>
                <w:rFonts w:ascii="Times New Roman" w:eastAsia="Times New Roman" w:hAnsi="Times New Roman" w:cs="Times New Roman"/>
                <w:sz w:val="20"/>
                <w:szCs w:val="20"/>
              </w:rPr>
            </w:pPr>
            <w:r w:rsidRPr="007600A6">
              <w:rPr>
                <w:rFonts w:ascii="Times New Roman" w:eastAsia="Times New Roman" w:hAnsi="Times New Roman" w:cs="Times New Roman"/>
                <w:i/>
                <w:sz w:val="20"/>
                <w:szCs w:val="20"/>
              </w:rPr>
              <w:t>БИК 042520001</w:t>
            </w:r>
          </w:p>
        </w:tc>
      </w:tr>
      <w:tr w:rsidR="007600A6" w:rsidRPr="007600A6" w:rsidTr="007600A6">
        <w:trPr>
          <w:trHeight w:val="355"/>
        </w:trPr>
        <w:tc>
          <w:tcPr>
            <w:tcW w:w="9889" w:type="dxa"/>
          </w:tcPr>
          <w:p w:rsidR="007600A6" w:rsidRPr="007600A6" w:rsidRDefault="007600A6" w:rsidP="007600A6">
            <w:pPr>
              <w:widowControl w:val="0"/>
              <w:suppressAutoHyphens/>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lastRenderedPageBreak/>
              <w:t>16. Организатор конкурса отвечает на просьбу о разъяснении, полученную им в течение:</w:t>
            </w:r>
            <w:r w:rsidRPr="007600A6">
              <w:rPr>
                <w:rFonts w:ascii="Times New Roman" w:eastAsia="Times New Roman" w:hAnsi="Times New Roman" w:cs="Times New Roman"/>
                <w:lang w:eastAsia="ru-RU"/>
              </w:rPr>
              <w:t xml:space="preserve"> </w:t>
            </w:r>
          </w:p>
          <w:p w:rsidR="007600A6" w:rsidRPr="007600A6" w:rsidRDefault="007600A6" w:rsidP="007600A6">
            <w:pPr>
              <w:widowControl w:val="0"/>
              <w:suppressAutoHyphens/>
              <w:spacing w:after="0" w:line="240" w:lineRule="auto"/>
              <w:rPr>
                <w:rFonts w:ascii="Times New Roman" w:eastAsia="Times New Roman" w:hAnsi="Times New Roman" w:cs="Times New Roman"/>
                <w:b/>
                <w:u w:val="single"/>
                <w:lang w:eastAsia="ru-RU"/>
              </w:rPr>
            </w:pPr>
            <w:proofErr w:type="gramStart"/>
            <w:r w:rsidRPr="007600A6">
              <w:rPr>
                <w:rFonts w:ascii="Times New Roman" w:eastAsia="Times New Roman" w:hAnsi="Times New Roman" w:cs="Times New Roman"/>
                <w:lang w:eastAsia="ru-RU"/>
              </w:rPr>
              <w:t>не</w:t>
            </w:r>
            <w:proofErr w:type="gramEnd"/>
            <w:r w:rsidRPr="007600A6">
              <w:rPr>
                <w:rFonts w:ascii="Times New Roman" w:eastAsia="Times New Roman" w:hAnsi="Times New Roman" w:cs="Times New Roman"/>
                <w:lang w:eastAsia="ru-RU"/>
              </w:rPr>
              <w:t xml:space="preserve"> позднее, чем за 2 рабочих дня  до окончания срока подачи заявок на участие в конкурсе.</w:t>
            </w:r>
          </w:p>
        </w:tc>
      </w:tr>
      <w:tr w:rsidR="007600A6" w:rsidRPr="007600A6" w:rsidTr="007600A6">
        <w:tc>
          <w:tcPr>
            <w:tcW w:w="9889" w:type="dxa"/>
          </w:tcPr>
          <w:p w:rsidR="007600A6" w:rsidRPr="007600A6" w:rsidRDefault="007600A6" w:rsidP="007600A6">
            <w:pPr>
              <w:widowControl w:val="0"/>
              <w:suppressAutoHyphens/>
              <w:spacing w:after="0" w:line="240" w:lineRule="auto"/>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17. Дата начала подачи заявок на участие в конкурсе:</w:t>
            </w:r>
          </w:p>
          <w:p w:rsidR="007600A6" w:rsidRPr="007600A6" w:rsidRDefault="007600A6" w:rsidP="007600A6">
            <w:pPr>
              <w:widowControl w:val="0"/>
              <w:suppressAutoHyphens/>
              <w:spacing w:after="0" w:line="240" w:lineRule="auto"/>
              <w:rPr>
                <w:rFonts w:ascii="Times New Roman" w:eastAsia="Times New Roman" w:hAnsi="Times New Roman" w:cs="Times New Roman"/>
                <w:b/>
                <w:u w:val="single"/>
                <w:lang w:eastAsia="ru-RU"/>
              </w:rPr>
            </w:pPr>
            <w:r w:rsidRPr="007600A6">
              <w:rPr>
                <w:rFonts w:ascii="Times New Roman" w:eastAsia="Times New Roman" w:hAnsi="Times New Roman" w:cs="Times New Roman"/>
                <w:lang w:eastAsia="ru-RU"/>
              </w:rPr>
              <w:t>«22» июля 2015 года ежедневно с 9 час. 00 мин. до 15 час. 00 мин. (по местному времени) кроме субботы и воскресенья.</w:t>
            </w:r>
          </w:p>
        </w:tc>
      </w:tr>
      <w:tr w:rsidR="007600A6" w:rsidRPr="007600A6" w:rsidTr="007600A6">
        <w:tc>
          <w:tcPr>
            <w:tcW w:w="9889" w:type="dxa"/>
          </w:tcPr>
          <w:p w:rsidR="007600A6" w:rsidRPr="007600A6" w:rsidRDefault="007600A6" w:rsidP="007600A6">
            <w:pPr>
              <w:widowControl w:val="0"/>
              <w:suppressAutoHyphens/>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t>18. Дата окончания подачи заявок на участие в конкурсе:</w:t>
            </w:r>
          </w:p>
          <w:p w:rsidR="007600A6" w:rsidRPr="007600A6" w:rsidRDefault="007600A6" w:rsidP="007600A6">
            <w:pPr>
              <w:widowControl w:val="0"/>
              <w:suppressAutoHyphens/>
              <w:spacing w:after="0" w:line="240" w:lineRule="auto"/>
              <w:rPr>
                <w:rFonts w:ascii="Times New Roman" w:eastAsia="Times New Roman" w:hAnsi="Times New Roman" w:cs="Times New Roman"/>
                <w:b/>
                <w:lang w:eastAsia="ru-RU"/>
              </w:rPr>
            </w:pPr>
            <w:r w:rsidRPr="007600A6">
              <w:rPr>
                <w:rFonts w:ascii="Times New Roman" w:eastAsia="Times New Roman" w:hAnsi="Times New Roman" w:cs="Times New Roman"/>
                <w:lang w:eastAsia="ru-RU"/>
              </w:rPr>
              <w:t>«</w:t>
            </w:r>
            <w:proofErr w:type="gramStart"/>
            <w:r w:rsidRPr="007600A6">
              <w:rPr>
                <w:rFonts w:ascii="Times New Roman" w:eastAsia="Times New Roman" w:hAnsi="Times New Roman" w:cs="Times New Roman"/>
                <w:lang w:eastAsia="ru-RU"/>
              </w:rPr>
              <w:t>24»августа</w:t>
            </w:r>
            <w:proofErr w:type="gramEnd"/>
            <w:r w:rsidRPr="007600A6">
              <w:rPr>
                <w:rFonts w:ascii="Times New Roman" w:eastAsia="Times New Roman" w:hAnsi="Times New Roman" w:cs="Times New Roman"/>
                <w:lang w:eastAsia="ru-RU"/>
              </w:rPr>
              <w:t xml:space="preserve"> 2015 года до 15 час. 00 мин. (местное время).</w:t>
            </w:r>
          </w:p>
        </w:tc>
      </w:tr>
      <w:tr w:rsidR="007600A6" w:rsidRPr="007600A6" w:rsidTr="007600A6">
        <w:trPr>
          <w:trHeight w:val="836"/>
        </w:trPr>
        <w:tc>
          <w:tcPr>
            <w:tcW w:w="9889" w:type="dxa"/>
          </w:tcPr>
          <w:p w:rsidR="007600A6" w:rsidRPr="007600A6" w:rsidRDefault="007600A6" w:rsidP="007600A6">
            <w:pPr>
              <w:widowControl w:val="0"/>
              <w:suppressAutoHyphens/>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b/>
                <w:u w:val="single"/>
                <w:lang w:eastAsia="ru-RU"/>
              </w:rPr>
              <w:t>19. Адрес для представления заявок на участие в конкурсе</w:t>
            </w:r>
            <w:r w:rsidRPr="007600A6">
              <w:rPr>
                <w:rFonts w:ascii="Times New Roman" w:eastAsia="Times New Roman" w:hAnsi="Times New Roman" w:cs="Times New Roman"/>
                <w:b/>
                <w:lang w:eastAsia="ru-RU"/>
              </w:rPr>
              <w:t>:</w:t>
            </w:r>
          </w:p>
          <w:p w:rsidR="007600A6" w:rsidRPr="007600A6" w:rsidRDefault="007600A6" w:rsidP="007600A6">
            <w:pPr>
              <w:widowControl w:val="0"/>
              <w:tabs>
                <w:tab w:val="num" w:pos="560"/>
                <w:tab w:val="num" w:pos="1140"/>
              </w:tabs>
              <w:suppressAutoHyphens/>
              <w:adjustRightInd w:val="0"/>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 xml:space="preserve">Заявки на участие в конкурсе принимаются по адресу: </w:t>
            </w:r>
            <w:proofErr w:type="gramStart"/>
            <w:r w:rsidRPr="007600A6">
              <w:rPr>
                <w:rFonts w:ascii="Times New Roman" w:eastAsia="Times New Roman" w:hAnsi="Times New Roman" w:cs="Times New Roman"/>
                <w:lang w:eastAsia="ru-RU"/>
              </w:rPr>
              <w:t>665254,  п.</w:t>
            </w:r>
            <w:proofErr w:type="gramEnd"/>
            <w:r w:rsidRPr="007600A6">
              <w:rPr>
                <w:rFonts w:ascii="Times New Roman" w:eastAsia="Times New Roman" w:hAnsi="Times New Roman" w:cs="Times New Roman"/>
                <w:lang w:eastAsia="ru-RU"/>
              </w:rPr>
              <w:t xml:space="preserve"> 4 отделение Государственной селекционной станции, ул. Мичурина, 36</w:t>
            </w:r>
          </w:p>
        </w:tc>
      </w:tr>
      <w:tr w:rsidR="007600A6" w:rsidRPr="007600A6" w:rsidTr="007600A6">
        <w:tc>
          <w:tcPr>
            <w:tcW w:w="9889" w:type="dxa"/>
          </w:tcPr>
          <w:p w:rsidR="007600A6" w:rsidRPr="007600A6" w:rsidRDefault="007600A6" w:rsidP="007600A6">
            <w:pPr>
              <w:widowControl w:val="0"/>
              <w:suppressAutoHyphens/>
              <w:spacing w:after="0" w:line="240" w:lineRule="auto"/>
              <w:rPr>
                <w:rFonts w:ascii="Times New Roman" w:eastAsia="Times New Roman" w:hAnsi="Times New Roman" w:cs="Times New Roman"/>
                <w:b/>
                <w:lang w:eastAsia="ru-RU"/>
              </w:rPr>
            </w:pPr>
            <w:r w:rsidRPr="007600A6">
              <w:rPr>
                <w:rFonts w:ascii="Times New Roman" w:eastAsia="Times New Roman" w:hAnsi="Times New Roman" w:cs="Times New Roman"/>
                <w:color w:val="FF0000"/>
                <w:sz w:val="28"/>
                <w:szCs w:val="24"/>
                <w:lang w:eastAsia="ru-RU"/>
              </w:rPr>
              <w:br w:type="page"/>
            </w:r>
            <w:r w:rsidRPr="007600A6">
              <w:rPr>
                <w:rFonts w:ascii="Times New Roman" w:eastAsia="Times New Roman" w:hAnsi="Times New Roman" w:cs="Times New Roman"/>
                <w:b/>
                <w:u w:val="single"/>
                <w:lang w:eastAsia="ru-RU"/>
              </w:rPr>
              <w:t xml:space="preserve">20. Место, дата </w:t>
            </w:r>
            <w:proofErr w:type="gramStart"/>
            <w:r w:rsidRPr="007600A6">
              <w:rPr>
                <w:rFonts w:ascii="Times New Roman" w:eastAsia="Times New Roman" w:hAnsi="Times New Roman" w:cs="Times New Roman"/>
                <w:b/>
                <w:u w:val="single"/>
                <w:lang w:eastAsia="ru-RU"/>
              </w:rPr>
              <w:t>и  время</w:t>
            </w:r>
            <w:proofErr w:type="gramEnd"/>
            <w:r w:rsidRPr="007600A6">
              <w:rPr>
                <w:rFonts w:ascii="Times New Roman" w:eastAsia="Times New Roman" w:hAnsi="Times New Roman" w:cs="Times New Roman"/>
                <w:b/>
                <w:u w:val="single"/>
                <w:lang w:eastAsia="ru-RU"/>
              </w:rPr>
              <w:t xml:space="preserve"> вскрытия конвертов и рассмотрения заявок на участие в конкурсе</w:t>
            </w:r>
            <w:r w:rsidRPr="007600A6">
              <w:rPr>
                <w:rFonts w:ascii="Times New Roman" w:eastAsia="Times New Roman" w:hAnsi="Times New Roman" w:cs="Times New Roman"/>
                <w:b/>
                <w:lang w:eastAsia="ru-RU"/>
              </w:rPr>
              <w:t xml:space="preserve">: </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u w:val="single"/>
                <w:lang w:eastAsia="ru-RU"/>
              </w:rPr>
              <w:t xml:space="preserve">Дата, время вскрытия конвертов с заявками на участие в </w:t>
            </w:r>
            <w:proofErr w:type="gramStart"/>
            <w:r w:rsidRPr="007600A6">
              <w:rPr>
                <w:rFonts w:ascii="Times New Roman" w:eastAsia="Times New Roman" w:hAnsi="Times New Roman" w:cs="Times New Roman"/>
                <w:u w:val="single"/>
                <w:lang w:eastAsia="ru-RU"/>
              </w:rPr>
              <w:t>конкурсе:</w:t>
            </w:r>
            <w:r w:rsidRPr="007600A6">
              <w:rPr>
                <w:rFonts w:ascii="Times New Roman" w:eastAsia="Times New Roman" w:hAnsi="Times New Roman" w:cs="Times New Roman"/>
                <w:lang w:eastAsia="ru-RU"/>
              </w:rPr>
              <w:t xml:space="preserve">  в</w:t>
            </w:r>
            <w:proofErr w:type="gramEnd"/>
            <w:r w:rsidRPr="007600A6">
              <w:rPr>
                <w:rFonts w:ascii="Times New Roman" w:eastAsia="Times New Roman" w:hAnsi="Times New Roman" w:cs="Times New Roman"/>
                <w:lang w:eastAsia="ru-RU"/>
              </w:rPr>
              <w:t xml:space="preserve"> 10 час. 00 мин (по местному </w:t>
            </w:r>
            <w:proofErr w:type="gramStart"/>
            <w:r w:rsidRPr="007600A6">
              <w:rPr>
                <w:rFonts w:ascii="Times New Roman" w:eastAsia="Times New Roman" w:hAnsi="Times New Roman" w:cs="Times New Roman"/>
                <w:lang w:eastAsia="ru-RU"/>
              </w:rPr>
              <w:t>времени)</w:t>
            </w:r>
            <w:r w:rsidRPr="007600A6">
              <w:rPr>
                <w:rFonts w:ascii="Times New Roman" w:eastAsia="Times New Roman" w:hAnsi="Times New Roman" w:cs="Times New Roman"/>
                <w:sz w:val="24"/>
                <w:szCs w:val="24"/>
                <w:lang w:eastAsia="ru-RU"/>
              </w:rPr>
              <w:t>«</w:t>
            </w:r>
            <w:proofErr w:type="gramEnd"/>
            <w:r w:rsidRPr="007600A6">
              <w:rPr>
                <w:rFonts w:ascii="Times New Roman" w:eastAsia="Times New Roman" w:hAnsi="Times New Roman" w:cs="Times New Roman"/>
                <w:sz w:val="20"/>
                <w:szCs w:val="20"/>
                <w:lang w:eastAsia="ru-RU"/>
              </w:rPr>
              <w:t>25» августа 2015 года;</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b/>
                <w:lang w:eastAsia="ru-RU"/>
              </w:rPr>
            </w:pPr>
            <w:r w:rsidRPr="007600A6">
              <w:rPr>
                <w:rFonts w:ascii="Times New Roman" w:eastAsia="Times New Roman" w:hAnsi="Times New Roman" w:cs="Times New Roman"/>
                <w:u w:val="single"/>
                <w:lang w:eastAsia="ru-RU"/>
              </w:rPr>
              <w:t xml:space="preserve">Адрес проведения конкурса </w:t>
            </w:r>
            <w:r w:rsidRPr="007600A6">
              <w:rPr>
                <w:rFonts w:ascii="Times New Roman" w:eastAsia="Times New Roman" w:hAnsi="Times New Roman" w:cs="Times New Roman"/>
                <w:lang w:eastAsia="ru-RU"/>
              </w:rPr>
              <w:t xml:space="preserve">- </w:t>
            </w:r>
            <w:proofErr w:type="gramStart"/>
            <w:r w:rsidRPr="007600A6">
              <w:rPr>
                <w:rFonts w:ascii="Times New Roman" w:eastAsia="Times New Roman" w:hAnsi="Times New Roman" w:cs="Times New Roman"/>
                <w:lang w:eastAsia="ru-RU"/>
              </w:rPr>
              <w:t>665254,  п.</w:t>
            </w:r>
            <w:proofErr w:type="gramEnd"/>
            <w:r w:rsidRPr="007600A6">
              <w:rPr>
                <w:rFonts w:ascii="Times New Roman" w:eastAsia="Times New Roman" w:hAnsi="Times New Roman" w:cs="Times New Roman"/>
                <w:lang w:eastAsia="ru-RU"/>
              </w:rPr>
              <w:t xml:space="preserve"> 4 отделение Государственной селекционной станции, ул. Мичурина, 36</w:t>
            </w:r>
          </w:p>
        </w:tc>
      </w:tr>
      <w:tr w:rsidR="007600A6" w:rsidRPr="007600A6" w:rsidTr="007600A6">
        <w:tc>
          <w:tcPr>
            <w:tcW w:w="9889" w:type="dxa"/>
          </w:tcPr>
          <w:p w:rsidR="007600A6" w:rsidRPr="007600A6" w:rsidRDefault="007600A6" w:rsidP="007600A6">
            <w:pPr>
              <w:widowControl w:val="0"/>
              <w:suppressAutoHyphens/>
              <w:spacing w:after="0" w:line="240" w:lineRule="auto"/>
              <w:rPr>
                <w:rFonts w:ascii="Times New Roman" w:eastAsia="Times New Roman" w:hAnsi="Times New Roman" w:cs="Times New Roman"/>
                <w:b/>
                <w:lang w:eastAsia="ru-RU"/>
              </w:rPr>
            </w:pPr>
            <w:r w:rsidRPr="007600A6">
              <w:rPr>
                <w:rFonts w:ascii="Times New Roman" w:eastAsia="Times New Roman" w:hAnsi="Times New Roman" w:cs="Times New Roman"/>
                <w:b/>
                <w:u w:val="single"/>
                <w:lang w:eastAsia="ru-RU"/>
              </w:rPr>
              <w:t>21. Место, дата и время проведения конкурса:</w:t>
            </w:r>
          </w:p>
          <w:p w:rsidR="007600A6" w:rsidRPr="007600A6" w:rsidRDefault="007600A6" w:rsidP="007600A6">
            <w:pPr>
              <w:widowControl w:val="0"/>
              <w:suppressAutoHyphens/>
              <w:spacing w:after="0" w:line="240" w:lineRule="auto"/>
              <w:rPr>
                <w:rFonts w:ascii="Times New Roman" w:eastAsia="Times New Roman" w:hAnsi="Times New Roman" w:cs="Times New Roman"/>
                <w:color w:val="FF0000"/>
                <w:lang w:eastAsia="ru-RU"/>
              </w:rPr>
            </w:pPr>
            <w:r w:rsidRPr="007600A6">
              <w:rPr>
                <w:rFonts w:ascii="Times New Roman" w:eastAsia="Times New Roman" w:hAnsi="Times New Roman" w:cs="Times New Roman"/>
                <w:lang w:eastAsia="ru-RU"/>
              </w:rPr>
              <w:t xml:space="preserve">Конкурс будет </w:t>
            </w:r>
            <w:proofErr w:type="gramStart"/>
            <w:r w:rsidRPr="007600A6">
              <w:rPr>
                <w:rFonts w:ascii="Times New Roman" w:eastAsia="Times New Roman" w:hAnsi="Times New Roman" w:cs="Times New Roman"/>
                <w:lang w:eastAsia="ru-RU"/>
              </w:rPr>
              <w:t>проводиться  в</w:t>
            </w:r>
            <w:proofErr w:type="gramEnd"/>
            <w:r w:rsidRPr="007600A6">
              <w:rPr>
                <w:rFonts w:ascii="Times New Roman" w:eastAsia="Times New Roman" w:hAnsi="Times New Roman" w:cs="Times New Roman"/>
                <w:lang w:eastAsia="ru-RU"/>
              </w:rPr>
              <w:t xml:space="preserve"> 10-00 часов (по местному времени) «27» августа 2015 года по адресу:</w:t>
            </w:r>
          </w:p>
          <w:p w:rsidR="007600A6" w:rsidRPr="007600A6" w:rsidRDefault="007600A6" w:rsidP="007600A6">
            <w:pPr>
              <w:widowControl w:val="0"/>
              <w:suppressAutoHyphens/>
              <w:spacing w:after="0" w:line="240" w:lineRule="auto"/>
              <w:rPr>
                <w:rFonts w:ascii="Times New Roman" w:eastAsia="Times New Roman" w:hAnsi="Times New Roman" w:cs="Times New Roman"/>
                <w:b/>
                <w:color w:val="FF0000"/>
                <w:u w:val="single"/>
                <w:lang w:eastAsia="ru-RU"/>
              </w:rPr>
            </w:pPr>
            <w:proofErr w:type="gramStart"/>
            <w:r w:rsidRPr="007600A6">
              <w:rPr>
                <w:rFonts w:ascii="Times New Roman" w:eastAsia="Times New Roman" w:hAnsi="Times New Roman" w:cs="Times New Roman"/>
                <w:lang w:eastAsia="ru-RU"/>
              </w:rPr>
              <w:t>665254,  п.</w:t>
            </w:r>
            <w:proofErr w:type="gramEnd"/>
            <w:r w:rsidRPr="007600A6">
              <w:rPr>
                <w:rFonts w:ascii="Times New Roman" w:eastAsia="Times New Roman" w:hAnsi="Times New Roman" w:cs="Times New Roman"/>
                <w:lang w:eastAsia="ru-RU"/>
              </w:rPr>
              <w:t xml:space="preserve"> 4-е отделение Государственной селекционной станции, ул. Мичурина, 36</w:t>
            </w:r>
          </w:p>
        </w:tc>
      </w:tr>
      <w:tr w:rsidR="007600A6" w:rsidRPr="007600A6" w:rsidTr="007600A6">
        <w:tc>
          <w:tcPr>
            <w:tcW w:w="9889" w:type="dxa"/>
          </w:tcPr>
          <w:p w:rsidR="007600A6" w:rsidRPr="007600A6" w:rsidRDefault="007600A6" w:rsidP="007600A6">
            <w:pPr>
              <w:widowControl w:val="0"/>
              <w:suppressAutoHyphens/>
              <w:spacing w:after="0" w:line="240" w:lineRule="auto"/>
              <w:jc w:val="both"/>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 xml:space="preserve">22.Привлечение субподрядных организаций: </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 xml:space="preserve">Исполнитель вправе привлекать по своему усмотрению других лиц, имеющих лицензии на определенные виды работ, связанные с </w:t>
            </w:r>
            <w:proofErr w:type="gramStart"/>
            <w:r w:rsidRPr="007600A6">
              <w:rPr>
                <w:rFonts w:ascii="Times New Roman" w:eastAsia="Times New Roman" w:hAnsi="Times New Roman" w:cs="Times New Roman"/>
                <w:lang w:eastAsia="ru-RU"/>
              </w:rPr>
              <w:t>технической  эксплуатацией</w:t>
            </w:r>
            <w:proofErr w:type="gramEnd"/>
            <w:r w:rsidRPr="007600A6">
              <w:rPr>
                <w:rFonts w:ascii="Times New Roman" w:eastAsia="Times New Roman" w:hAnsi="Times New Roman" w:cs="Times New Roman"/>
                <w:lang w:eastAsia="ru-RU"/>
              </w:rPr>
              <w:t xml:space="preserve">, содержанием и ремонтом зданий и инженерного оборудования. </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b/>
                <w:lang w:eastAsia="ru-RU"/>
              </w:rPr>
            </w:pPr>
            <w:r w:rsidRPr="007600A6">
              <w:rPr>
                <w:rFonts w:ascii="Times New Roman" w:eastAsia="Times New Roman" w:hAnsi="Times New Roman" w:cs="Times New Roman"/>
                <w:lang w:eastAsia="ru-RU"/>
              </w:rPr>
              <w:t>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7600A6" w:rsidRPr="007600A6" w:rsidTr="007600A6">
        <w:tc>
          <w:tcPr>
            <w:tcW w:w="9889" w:type="dxa"/>
          </w:tcPr>
          <w:p w:rsidR="007600A6" w:rsidRPr="007600A6" w:rsidRDefault="007600A6" w:rsidP="007600A6">
            <w:pPr>
              <w:widowControl w:val="0"/>
              <w:suppressAutoHyphens/>
              <w:spacing w:after="0" w:line="240" w:lineRule="auto"/>
              <w:jc w:val="both"/>
              <w:rPr>
                <w:rFonts w:ascii="Times New Roman" w:eastAsia="Times New Roman" w:hAnsi="Times New Roman" w:cs="Times New Roman"/>
                <w:b/>
                <w:u w:val="single"/>
                <w:lang w:eastAsia="ru-RU"/>
              </w:rPr>
            </w:pPr>
            <w:r w:rsidRPr="007600A6">
              <w:rPr>
                <w:rFonts w:ascii="Times New Roman" w:eastAsia="Times New Roman" w:hAnsi="Times New Roman" w:cs="Times New Roman"/>
                <w:b/>
                <w:u w:val="single"/>
                <w:lang w:eastAsia="ru-RU"/>
              </w:rPr>
              <w:t>23. Срок заключения договора и предоставление обеспечения обязательств:</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 xml:space="preserve">Победитель конкурса </w:t>
            </w:r>
            <w:r w:rsidRPr="007600A6">
              <w:rPr>
                <w:rFonts w:ascii="Times New Roman" w:eastAsia="Times New Roman" w:hAnsi="Times New Roman" w:cs="Times New Roman"/>
                <w:b/>
                <w:lang w:eastAsia="ru-RU"/>
              </w:rPr>
              <w:t xml:space="preserve">в течение 10 рабочих дней </w:t>
            </w:r>
            <w:r w:rsidRPr="007600A6">
              <w:rPr>
                <w:rFonts w:ascii="Times New Roman" w:eastAsia="Times New Roman" w:hAnsi="Times New Roman" w:cs="Times New Roman"/>
                <w:lang w:eastAsia="ru-RU"/>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7600A6" w:rsidRPr="007600A6" w:rsidTr="007600A6">
        <w:tc>
          <w:tcPr>
            <w:tcW w:w="9889" w:type="dxa"/>
          </w:tcPr>
          <w:p w:rsidR="007600A6" w:rsidRPr="007600A6" w:rsidRDefault="007600A6" w:rsidP="007600A6">
            <w:pPr>
              <w:widowControl w:val="0"/>
              <w:suppressAutoHyphens/>
              <w:spacing w:after="0" w:line="240" w:lineRule="auto"/>
              <w:jc w:val="both"/>
              <w:rPr>
                <w:rFonts w:ascii="Times New Roman" w:eastAsia="Times New Roman" w:hAnsi="Times New Roman" w:cs="Times New Roman"/>
                <w:b/>
                <w:lang w:eastAsia="ru-RU"/>
              </w:rPr>
            </w:pPr>
            <w:r w:rsidRPr="007600A6">
              <w:rPr>
                <w:rFonts w:ascii="Times New Roman" w:eastAsia="Times New Roman" w:hAnsi="Times New Roman" w:cs="Times New Roman"/>
                <w:b/>
                <w:u w:val="single"/>
                <w:lang w:eastAsia="ru-RU"/>
              </w:rPr>
              <w:t>24. Размер обеспечения исполнения договора</w:t>
            </w:r>
            <w:r w:rsidRPr="007600A6">
              <w:rPr>
                <w:rFonts w:ascii="Times New Roman" w:eastAsia="Times New Roman" w:hAnsi="Times New Roman" w:cs="Times New Roman"/>
                <w:b/>
                <w:lang w:eastAsia="ru-RU"/>
              </w:rPr>
              <w:t xml:space="preserve">: </w:t>
            </w:r>
          </w:p>
          <w:p w:rsidR="007600A6" w:rsidRPr="007600A6" w:rsidRDefault="007600A6" w:rsidP="007600A6">
            <w:pPr>
              <w:autoSpaceDE w:val="0"/>
              <w:autoSpaceDN w:val="0"/>
              <w:adjustRightInd w:val="0"/>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bCs/>
                <w:lang w:eastAsia="ru-RU"/>
              </w:rPr>
              <w:t xml:space="preserve">    Размер обеспечения исполнения обязательств - одна вторая цены договора управления многоквартирными домами, подлежащей уплате собственниками помещений в течение месяца.</w:t>
            </w:r>
          </w:p>
          <w:p w:rsidR="007600A6" w:rsidRPr="007600A6" w:rsidRDefault="007600A6" w:rsidP="007600A6">
            <w:pPr>
              <w:widowControl w:val="0"/>
              <w:suppressAutoHyphens/>
              <w:spacing w:after="0" w:line="240" w:lineRule="auto"/>
              <w:jc w:val="both"/>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7600A6" w:rsidRPr="007600A6" w:rsidRDefault="007600A6" w:rsidP="007600A6">
      <w:pPr>
        <w:widowControl w:val="0"/>
        <w:suppressAutoHyphens/>
        <w:spacing w:after="0" w:line="240" w:lineRule="auto"/>
        <w:outlineLvl w:val="2"/>
        <w:rPr>
          <w:rFonts w:ascii="Times New Roman" w:eastAsia="Times New Roman" w:hAnsi="Times New Roman" w:cs="Times New Roman"/>
          <w:b/>
          <w:bCs/>
          <w:caps/>
          <w:sz w:val="24"/>
          <w:szCs w:val="24"/>
          <w:lang w:eastAsia="ru-RU"/>
        </w:rPr>
      </w:pPr>
    </w:p>
    <w:p w:rsidR="007600A6" w:rsidRPr="007600A6" w:rsidRDefault="007600A6" w:rsidP="007600A6">
      <w:pPr>
        <w:widowControl w:val="0"/>
        <w:suppressAutoHyphens/>
        <w:spacing w:after="0" w:line="240" w:lineRule="auto"/>
        <w:outlineLvl w:val="2"/>
        <w:rPr>
          <w:rFonts w:ascii="Times New Roman" w:eastAsia="Times New Roman" w:hAnsi="Times New Roman" w:cs="Times New Roman"/>
          <w:b/>
          <w:bCs/>
          <w:caps/>
          <w:sz w:val="24"/>
          <w:szCs w:val="24"/>
          <w:lang w:eastAsia="ru-RU"/>
        </w:rPr>
      </w:pPr>
    </w:p>
    <w:p w:rsidR="007600A6" w:rsidRPr="007600A6" w:rsidRDefault="007600A6" w:rsidP="007600A6">
      <w:pPr>
        <w:widowControl w:val="0"/>
        <w:suppressAutoHyphens/>
        <w:spacing w:after="0" w:line="240" w:lineRule="auto"/>
        <w:jc w:val="center"/>
        <w:outlineLvl w:val="2"/>
        <w:rPr>
          <w:rFonts w:ascii="Times New Roman" w:eastAsia="Times New Roman" w:hAnsi="Times New Roman" w:cs="Times New Roman"/>
          <w:b/>
          <w:bCs/>
          <w:caps/>
          <w:sz w:val="24"/>
          <w:szCs w:val="24"/>
          <w:lang w:eastAsia="ru-RU"/>
        </w:rPr>
      </w:pPr>
      <w:r w:rsidRPr="007600A6">
        <w:rPr>
          <w:rFonts w:ascii="Times New Roman" w:eastAsia="Times New Roman" w:hAnsi="Times New Roman" w:cs="Times New Roman"/>
          <w:b/>
          <w:bCs/>
          <w:caps/>
          <w:sz w:val="24"/>
          <w:szCs w:val="24"/>
          <w:lang w:eastAsia="ru-RU"/>
        </w:rPr>
        <w:t>Инструкция Участникам размещения заказа</w:t>
      </w: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sz w:val="24"/>
          <w:szCs w:val="24"/>
          <w:lang w:eastAsia="ru-RU"/>
        </w:rPr>
      </w:pP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bCs/>
          <w:sz w:val="24"/>
          <w:szCs w:val="24"/>
          <w:lang w:eastAsia="ru-RU"/>
        </w:rPr>
      </w:pPr>
      <w:r w:rsidRPr="007600A6">
        <w:rPr>
          <w:rFonts w:ascii="Times New Roman" w:eastAsia="Times New Roman" w:hAnsi="Times New Roman" w:cs="Times New Roman"/>
          <w:b/>
          <w:bCs/>
          <w:sz w:val="24"/>
          <w:szCs w:val="24"/>
          <w:lang w:eastAsia="ru-RU"/>
        </w:rPr>
        <w:t xml:space="preserve">1. Общие положения. </w:t>
      </w:r>
    </w:p>
    <w:p w:rsidR="007600A6" w:rsidRPr="007600A6" w:rsidRDefault="007600A6" w:rsidP="007600A6">
      <w:pPr>
        <w:widowControl w:val="0"/>
        <w:suppressAutoHyphens/>
        <w:autoSpaceDE w:val="0"/>
        <w:autoSpaceDN w:val="0"/>
        <w:adjustRightInd w:val="0"/>
        <w:spacing w:after="0" w:line="300" w:lineRule="exact"/>
        <w:jc w:val="center"/>
        <w:rPr>
          <w:rFonts w:ascii="Times New Roman" w:eastAsia="Times New Roman" w:hAnsi="Times New Roman" w:cs="Times New Roman"/>
          <w:b/>
          <w:sz w:val="24"/>
          <w:szCs w:val="24"/>
          <w:lang w:eastAsia="ru-RU"/>
        </w:rPr>
      </w:pPr>
    </w:p>
    <w:p w:rsidR="007600A6" w:rsidRPr="007600A6" w:rsidRDefault="007600A6" w:rsidP="007600A6">
      <w:pPr>
        <w:widowControl w:val="0"/>
        <w:numPr>
          <w:ilvl w:val="1"/>
          <w:numId w:val="3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t>Организатор конкурса</w:t>
      </w:r>
      <w:r w:rsidRPr="007600A6">
        <w:rPr>
          <w:rFonts w:ascii="Times New Roman" w:eastAsia="Times New Roman" w:hAnsi="Times New Roman" w:cs="Times New Roman"/>
          <w:sz w:val="24"/>
          <w:szCs w:val="24"/>
          <w:lang w:eastAsia="ru-RU"/>
        </w:rPr>
        <w:t>: Администрация Писаревского сельского поселения.</w:t>
      </w:r>
    </w:p>
    <w:p w:rsidR="007600A6" w:rsidRPr="007600A6" w:rsidRDefault="007600A6" w:rsidP="007600A6">
      <w:pPr>
        <w:widowControl w:val="0"/>
        <w:numPr>
          <w:ilvl w:val="1"/>
          <w:numId w:val="30"/>
        </w:numPr>
        <w:tabs>
          <w:tab w:val="left" w:pos="0"/>
          <w:tab w:val="num" w:pos="142"/>
        </w:tabs>
        <w:suppressAutoHyphens/>
        <w:autoSpaceDE w:val="0"/>
        <w:autoSpaceDN w:val="0"/>
        <w:adjustRightInd w:val="0"/>
        <w:spacing w:after="0" w:line="240" w:lineRule="auto"/>
        <w:ind w:hanging="1200"/>
        <w:contextualSpacing/>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t>Комиссия по размещению заказа</w:t>
      </w:r>
      <w:r w:rsidRPr="007600A6">
        <w:rPr>
          <w:rFonts w:ascii="Times New Roman" w:eastAsia="Times New Roman" w:hAnsi="Times New Roman" w:cs="Times New Roman"/>
          <w:sz w:val="24"/>
          <w:szCs w:val="24"/>
          <w:lang w:eastAsia="ru-RU"/>
        </w:rPr>
        <w:t xml:space="preserve">: конкурсная комиссия, созданная Администрацией Писаревской сельской </w:t>
      </w:r>
      <w:proofErr w:type="gramStart"/>
      <w:r w:rsidRPr="007600A6">
        <w:rPr>
          <w:rFonts w:ascii="Times New Roman" w:eastAsia="Times New Roman" w:hAnsi="Times New Roman" w:cs="Times New Roman"/>
          <w:sz w:val="24"/>
          <w:szCs w:val="24"/>
          <w:lang w:eastAsia="ru-RU"/>
        </w:rPr>
        <w:t>поселением  (</w:t>
      </w:r>
      <w:proofErr w:type="gramEnd"/>
      <w:r w:rsidRPr="007600A6">
        <w:rPr>
          <w:rFonts w:ascii="Times New Roman" w:eastAsia="Times New Roman" w:hAnsi="Times New Roman" w:cs="Times New Roman"/>
          <w:sz w:val="24"/>
          <w:szCs w:val="24"/>
          <w:lang w:eastAsia="ru-RU"/>
        </w:rPr>
        <w:t>далее – Комиссия).</w:t>
      </w:r>
    </w:p>
    <w:p w:rsidR="007600A6" w:rsidRPr="007600A6" w:rsidRDefault="007600A6" w:rsidP="007600A6">
      <w:pPr>
        <w:widowControl w:val="0"/>
        <w:numPr>
          <w:ilvl w:val="1"/>
          <w:numId w:val="7"/>
        </w:numPr>
        <w:tabs>
          <w:tab w:val="left" w:pos="140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noProof/>
          <w:sz w:val="24"/>
          <w:szCs w:val="24"/>
          <w:lang w:eastAsia="ru-RU"/>
        </w:rPr>
        <w:t xml:space="preserve"> Форма торгов</w:t>
      </w:r>
      <w:r w:rsidRPr="007600A6">
        <w:rPr>
          <w:rFonts w:ascii="Times New Roman" w:eastAsia="Times New Roman" w:hAnsi="Times New Roman" w:cs="Times New Roman"/>
          <w:noProof/>
          <w:sz w:val="24"/>
          <w:szCs w:val="24"/>
          <w:lang w:eastAsia="ru-RU"/>
        </w:rPr>
        <w:t>: открытый конкурс.</w:t>
      </w:r>
    </w:p>
    <w:p w:rsidR="007600A6" w:rsidRPr="007600A6" w:rsidRDefault="007600A6" w:rsidP="007600A6">
      <w:pPr>
        <w:widowControl w:val="0"/>
        <w:numPr>
          <w:ilvl w:val="1"/>
          <w:numId w:val="7"/>
        </w:numPr>
        <w:tabs>
          <w:tab w:val="num" w:pos="142"/>
          <w:tab w:val="left" w:pos="1400"/>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00A6">
        <w:rPr>
          <w:rFonts w:ascii="Times New Roman" w:eastAsia="Times New Roman" w:hAnsi="Times New Roman" w:cs="Times New Roman"/>
          <w:b/>
          <w:sz w:val="24"/>
          <w:szCs w:val="24"/>
          <w:lang w:eastAsia="ru-RU"/>
        </w:rPr>
        <w:t xml:space="preserve"> Предмет конкурса</w:t>
      </w:r>
      <w:r w:rsidRPr="007600A6">
        <w:rPr>
          <w:rFonts w:ascii="Times New Roman" w:eastAsia="Times New Roman" w:hAnsi="Times New Roman" w:cs="Times New Roman"/>
          <w:sz w:val="24"/>
          <w:szCs w:val="24"/>
          <w:lang w:eastAsia="ru-RU"/>
        </w:rPr>
        <w:t>: отбор управляющих организаций для управления многоквартирным домом все помещения, в которых находятся в собственности муниципального образования Писаревского сельского поселения.</w:t>
      </w:r>
    </w:p>
    <w:p w:rsidR="007600A6" w:rsidRPr="007600A6" w:rsidRDefault="007600A6" w:rsidP="007600A6">
      <w:pPr>
        <w:widowControl w:val="0"/>
        <w:tabs>
          <w:tab w:val="num" w:pos="1140"/>
          <w:tab w:val="left" w:pos="1400"/>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00A6">
        <w:rPr>
          <w:rFonts w:ascii="Times New Roman" w:eastAsia="Times New Roman" w:hAnsi="Times New Roman" w:cs="Times New Roman"/>
          <w:bCs/>
          <w:sz w:val="24"/>
          <w:szCs w:val="24"/>
          <w:lang w:eastAsia="ru-RU"/>
        </w:rPr>
        <w:t xml:space="preserve">1.6. </w:t>
      </w:r>
      <w:r w:rsidRPr="007600A6">
        <w:rPr>
          <w:rFonts w:ascii="Times New Roman" w:eastAsia="Times New Roman" w:hAnsi="Times New Roman" w:cs="Times New Roman"/>
          <w:b/>
          <w:sz w:val="24"/>
          <w:szCs w:val="24"/>
          <w:lang w:eastAsia="ru-RU"/>
        </w:rPr>
        <w:t>Объект конкурса</w:t>
      </w:r>
      <w:r w:rsidRPr="007600A6">
        <w:rPr>
          <w:rFonts w:ascii="Times New Roman" w:eastAsia="Times New Roman" w:hAnsi="Times New Roman" w:cs="Times New Roman"/>
          <w:sz w:val="24"/>
          <w:szCs w:val="24"/>
          <w:lang w:eastAsia="ru-RU"/>
        </w:rPr>
        <w:t>: многоквартирный жилой дом либо комплекс многоквартирных жилых домов, выставляемых на конкурс.</w:t>
      </w:r>
    </w:p>
    <w:p w:rsidR="007600A6" w:rsidRPr="007600A6" w:rsidRDefault="007600A6" w:rsidP="007600A6">
      <w:pPr>
        <w:widowControl w:val="0"/>
        <w:tabs>
          <w:tab w:val="num" w:pos="1140"/>
        </w:tabs>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Cs/>
          <w:noProof/>
          <w:sz w:val="24"/>
          <w:szCs w:val="24"/>
          <w:lang w:eastAsia="ru-RU"/>
        </w:rPr>
        <w:t>1.7.</w:t>
      </w:r>
      <w:r w:rsidRPr="007600A6">
        <w:rPr>
          <w:rFonts w:ascii="Times New Roman" w:eastAsia="Times New Roman" w:hAnsi="Times New Roman" w:cs="Times New Roman"/>
          <w:b/>
          <w:bCs/>
          <w:noProof/>
          <w:sz w:val="24"/>
          <w:szCs w:val="24"/>
          <w:lang w:eastAsia="ru-RU"/>
        </w:rPr>
        <w:t xml:space="preserve"> Участник конкурса: </w:t>
      </w:r>
      <w:r w:rsidRPr="007600A6">
        <w:rPr>
          <w:rFonts w:ascii="Times New Roman" w:eastAsia="Times New Roman" w:hAnsi="Times New Roman" w:cs="Times New Roman"/>
          <w:bCs/>
          <w:noProof/>
          <w:sz w:val="24"/>
          <w:szCs w:val="24"/>
          <w:lang w:eastAsia="ru-RU"/>
        </w:rPr>
        <w:t>претендент, допущенный конкурсной комиссией кучастию в конкурсе</w:t>
      </w:r>
      <w:r w:rsidRPr="007600A6">
        <w:rPr>
          <w:rFonts w:ascii="Times New Roman" w:eastAsia="Times New Roman" w:hAnsi="Times New Roman" w:cs="Times New Roman"/>
          <w:b/>
          <w:bCs/>
          <w:noProof/>
          <w:sz w:val="24"/>
          <w:szCs w:val="24"/>
          <w:lang w:eastAsia="ru-RU"/>
        </w:rPr>
        <w:t>.</w:t>
      </w:r>
      <w:bookmarkStart w:id="6" w:name="_Ref119427085"/>
    </w:p>
    <w:p w:rsidR="007600A6" w:rsidRPr="007600A6" w:rsidRDefault="007600A6" w:rsidP="007600A6">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lastRenderedPageBreak/>
        <w:t>Законодательное регулирование.</w:t>
      </w:r>
      <w:bookmarkEnd w:id="6"/>
      <w:r w:rsidRPr="007600A6">
        <w:rPr>
          <w:rFonts w:ascii="Times New Roman" w:eastAsia="Times New Roman" w:hAnsi="Times New Roman" w:cs="Times New Roman"/>
          <w:b/>
          <w:sz w:val="24"/>
          <w:szCs w:val="24"/>
          <w:lang w:eastAsia="ru-RU"/>
        </w:rPr>
        <w:t xml:space="preserve"> </w:t>
      </w:r>
      <w:r w:rsidRPr="007600A6">
        <w:rPr>
          <w:rFonts w:ascii="Times New Roman" w:eastAsia="Times New Roman" w:hAnsi="Times New Roman" w:cs="Times New Roman"/>
          <w:sz w:val="24"/>
          <w:szCs w:val="24"/>
          <w:lang w:eastAsia="ru-RU"/>
        </w:rPr>
        <w:t>Настоящая конкурсная документация подготовлена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600A6" w:rsidRPr="007600A6" w:rsidRDefault="007600A6" w:rsidP="007600A6">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t xml:space="preserve">Место, </w:t>
      </w:r>
      <w:proofErr w:type="gramStart"/>
      <w:r w:rsidRPr="007600A6">
        <w:rPr>
          <w:rFonts w:ascii="Times New Roman" w:eastAsia="Times New Roman" w:hAnsi="Times New Roman" w:cs="Times New Roman"/>
          <w:b/>
          <w:sz w:val="24"/>
          <w:szCs w:val="24"/>
          <w:lang w:eastAsia="ru-RU"/>
        </w:rPr>
        <w:t>сроки  и</w:t>
      </w:r>
      <w:proofErr w:type="gramEnd"/>
      <w:r w:rsidRPr="007600A6">
        <w:rPr>
          <w:rFonts w:ascii="Times New Roman" w:eastAsia="Times New Roman" w:hAnsi="Times New Roman" w:cs="Times New Roman"/>
          <w:b/>
          <w:sz w:val="24"/>
          <w:szCs w:val="24"/>
          <w:lang w:eastAsia="ru-RU"/>
        </w:rPr>
        <w:t xml:space="preserve"> условия проведения конкурса</w:t>
      </w:r>
      <w:r w:rsidRPr="007600A6">
        <w:rPr>
          <w:rFonts w:ascii="Times New Roman" w:eastAsia="Times New Roman" w:hAnsi="Times New Roman" w:cs="Times New Roman"/>
          <w:sz w:val="24"/>
          <w:szCs w:val="24"/>
          <w:lang w:eastAsia="ru-RU"/>
        </w:rPr>
        <w:t xml:space="preserve"> указаны в Информационной карте конкурса.</w:t>
      </w:r>
    </w:p>
    <w:p w:rsidR="007600A6" w:rsidRPr="007600A6" w:rsidRDefault="007600A6" w:rsidP="007600A6">
      <w:pPr>
        <w:widowControl w:val="0"/>
        <w:tabs>
          <w:tab w:val="num" w:pos="1140"/>
        </w:tabs>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t xml:space="preserve"> Цена договора </w:t>
      </w:r>
      <w:r w:rsidRPr="007600A6">
        <w:rPr>
          <w:rFonts w:ascii="Times New Roman" w:eastAsia="Times New Roman" w:hAnsi="Times New Roman" w:cs="Times New Roman"/>
          <w:bCs/>
          <w:sz w:val="24"/>
          <w:szCs w:val="24"/>
          <w:lang w:eastAsia="ru-RU"/>
        </w:rPr>
        <w:t xml:space="preserve">за </w:t>
      </w:r>
      <w:smartTag w:uri="urn:schemas-microsoft-com:office:smarttags" w:element="metricconverter">
        <w:smartTagPr>
          <w:attr w:name="ProductID" w:val="1 м2"/>
        </w:smartTagPr>
        <w:r w:rsidRPr="007600A6">
          <w:rPr>
            <w:rFonts w:ascii="Times New Roman" w:eastAsia="Times New Roman" w:hAnsi="Times New Roman" w:cs="Times New Roman"/>
            <w:bCs/>
            <w:sz w:val="24"/>
            <w:szCs w:val="24"/>
            <w:lang w:eastAsia="ru-RU"/>
          </w:rPr>
          <w:t>1 м</w:t>
        </w:r>
        <w:r w:rsidRPr="007600A6">
          <w:rPr>
            <w:rFonts w:ascii="Times New Roman" w:eastAsia="Times New Roman" w:hAnsi="Times New Roman" w:cs="Times New Roman"/>
            <w:bCs/>
            <w:sz w:val="24"/>
            <w:szCs w:val="24"/>
            <w:vertAlign w:val="superscript"/>
            <w:lang w:eastAsia="ru-RU"/>
          </w:rPr>
          <w:t xml:space="preserve">2 </w:t>
        </w:r>
      </w:smartTag>
      <w:r w:rsidRPr="007600A6">
        <w:rPr>
          <w:rFonts w:ascii="Times New Roman" w:eastAsia="Times New Roman" w:hAnsi="Times New Roman" w:cs="Times New Roman"/>
          <w:sz w:val="24"/>
          <w:szCs w:val="24"/>
          <w:lang w:eastAsia="ru-RU"/>
        </w:rPr>
        <w:t xml:space="preserve">указана в Информационной карте конкурса. Цена </w:t>
      </w:r>
      <w:smartTag w:uri="urn:schemas-microsoft-com:office:smarttags" w:element="metricconverter">
        <w:smartTagPr>
          <w:attr w:name="ProductID" w:val="1 м2"/>
        </w:smartTagPr>
        <w:smartTag w:uri="urn:schemas-microsoft-com:office:smarttags" w:element="metricconverter">
          <w:smartTagPr>
            <w:attr w:name="ProductID" w:val="1 м2"/>
          </w:smartTagPr>
          <w:r w:rsidRPr="007600A6">
            <w:rPr>
              <w:rFonts w:ascii="Times New Roman" w:eastAsia="Times New Roman" w:hAnsi="Times New Roman" w:cs="Times New Roman"/>
              <w:bCs/>
              <w:sz w:val="24"/>
              <w:szCs w:val="24"/>
              <w:lang w:eastAsia="ru-RU"/>
            </w:rPr>
            <w:t>1 м</w:t>
          </w:r>
          <w:r w:rsidRPr="007600A6">
            <w:rPr>
              <w:rFonts w:ascii="Times New Roman" w:eastAsia="Times New Roman" w:hAnsi="Times New Roman" w:cs="Times New Roman"/>
              <w:bCs/>
              <w:sz w:val="24"/>
              <w:szCs w:val="24"/>
              <w:vertAlign w:val="superscript"/>
              <w:lang w:eastAsia="ru-RU"/>
            </w:rPr>
            <w:t>2</w:t>
          </w:r>
        </w:smartTag>
        <w:r w:rsidRPr="007600A6">
          <w:rPr>
            <w:rFonts w:ascii="Times New Roman" w:eastAsia="Times New Roman" w:hAnsi="Times New Roman" w:cs="Times New Roman"/>
            <w:bCs/>
            <w:sz w:val="24"/>
            <w:szCs w:val="24"/>
            <w:vertAlign w:val="superscript"/>
            <w:lang w:eastAsia="ru-RU"/>
          </w:rPr>
          <w:t xml:space="preserve"> </w:t>
        </w:r>
      </w:smartTag>
      <w:r w:rsidRPr="007600A6">
        <w:rPr>
          <w:rFonts w:ascii="Times New Roman" w:eastAsia="Times New Roman" w:hAnsi="Times New Roman" w:cs="Times New Roman"/>
          <w:bCs/>
          <w:sz w:val="24"/>
          <w:szCs w:val="24"/>
          <w:lang w:eastAsia="ru-RU"/>
        </w:rPr>
        <w:t>является фиксированной и изменению не подлежит.</w:t>
      </w:r>
    </w:p>
    <w:p w:rsidR="007600A6" w:rsidRPr="007600A6" w:rsidRDefault="007600A6" w:rsidP="007600A6">
      <w:pPr>
        <w:widowControl w:val="0"/>
        <w:numPr>
          <w:ilvl w:val="1"/>
          <w:numId w:val="8"/>
        </w:numPr>
        <w:tabs>
          <w:tab w:val="num" w:pos="1140"/>
        </w:tabs>
        <w:suppressAutoHyphens/>
        <w:spacing w:after="0" w:line="240" w:lineRule="auto"/>
        <w:jc w:val="both"/>
        <w:rPr>
          <w:rFonts w:ascii="Times New Roman" w:eastAsia="Times New Roman" w:hAnsi="Times New Roman" w:cs="Times New Roman"/>
          <w:b/>
          <w:sz w:val="24"/>
          <w:szCs w:val="24"/>
          <w:lang w:eastAsia="ru-RU"/>
        </w:rPr>
      </w:pPr>
      <w:bookmarkStart w:id="7" w:name="_Toc123405456"/>
      <w:r w:rsidRPr="007600A6">
        <w:rPr>
          <w:rFonts w:ascii="Times New Roman" w:eastAsia="Times New Roman" w:hAnsi="Times New Roman" w:cs="Times New Roman"/>
          <w:sz w:val="24"/>
          <w:szCs w:val="24"/>
          <w:lang w:eastAsia="ru-RU"/>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p>
    <w:p w:rsidR="007600A6" w:rsidRPr="007600A6" w:rsidRDefault="007600A6" w:rsidP="007600A6">
      <w:pPr>
        <w:widowControl w:val="0"/>
        <w:numPr>
          <w:ilvl w:val="1"/>
          <w:numId w:val="8"/>
        </w:numPr>
        <w:tabs>
          <w:tab w:val="num" w:pos="1140"/>
        </w:tabs>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t xml:space="preserve">Источник финансирования: </w:t>
      </w:r>
      <w:bookmarkEnd w:id="7"/>
      <w:r w:rsidRPr="007600A6">
        <w:rPr>
          <w:rFonts w:ascii="Times New Roman" w:eastAsia="Times New Roman" w:hAnsi="Times New Roman" w:cs="Times New Roman"/>
          <w:sz w:val="24"/>
          <w:szCs w:val="24"/>
          <w:lang w:eastAsia="ru-RU"/>
        </w:rPr>
        <w:t xml:space="preserve">оплата собственников помещений, </w:t>
      </w:r>
      <w:proofErr w:type="gramStart"/>
      <w:r w:rsidRPr="007600A6">
        <w:rPr>
          <w:rFonts w:ascii="Times New Roman" w:eastAsia="Times New Roman" w:hAnsi="Times New Roman" w:cs="Times New Roman"/>
          <w:sz w:val="24"/>
          <w:szCs w:val="24"/>
          <w:lang w:eastAsia="ru-RU"/>
        </w:rPr>
        <w:t>согласно  договора</w:t>
      </w:r>
      <w:proofErr w:type="gramEnd"/>
      <w:r w:rsidRPr="007600A6">
        <w:rPr>
          <w:rFonts w:ascii="Times New Roman" w:eastAsia="Times New Roman" w:hAnsi="Times New Roman" w:cs="Times New Roman"/>
          <w:sz w:val="24"/>
          <w:szCs w:val="24"/>
          <w:lang w:eastAsia="ru-RU"/>
        </w:rPr>
        <w:t>,  заключенному на условиях конкурса с даты начала выполнения обязательств, возникших по результатам конкурса.</w:t>
      </w:r>
    </w:p>
    <w:p w:rsidR="007600A6" w:rsidRPr="007600A6" w:rsidRDefault="007600A6" w:rsidP="007600A6">
      <w:pPr>
        <w:widowControl w:val="0"/>
        <w:numPr>
          <w:ilvl w:val="1"/>
          <w:numId w:val="8"/>
        </w:numPr>
        <w:tabs>
          <w:tab w:val="num" w:pos="1140"/>
        </w:tabs>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t>Форма, сроки и порядок оплаты</w:t>
      </w:r>
      <w:r w:rsidRPr="007600A6">
        <w:rPr>
          <w:rFonts w:ascii="Times New Roman" w:eastAsia="Times New Roman" w:hAnsi="Times New Roman" w:cs="Times New Roman"/>
          <w:sz w:val="24"/>
          <w:szCs w:val="24"/>
          <w:lang w:eastAsia="ru-RU"/>
        </w:rPr>
        <w:t xml:space="preserve"> услуг по управлению многоквартирным домом определяются в проекте договора, приведенном в приложении 7 к настоящей конкурсной документации, и указаны в Информационной карте конкурса.</w:t>
      </w:r>
    </w:p>
    <w:p w:rsidR="007600A6" w:rsidRPr="007600A6" w:rsidRDefault="007600A6" w:rsidP="007600A6">
      <w:pPr>
        <w:widowControl w:val="0"/>
        <w:numPr>
          <w:ilvl w:val="1"/>
          <w:numId w:val="8"/>
        </w:numPr>
        <w:tabs>
          <w:tab w:val="num" w:pos="993"/>
        </w:tabs>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Участник размещения заказа несет все расходы, связанные с подготовкой и подачей заявки на участие в конкурсе, участием в конкурсе и </w:t>
      </w:r>
      <w:proofErr w:type="gramStart"/>
      <w:r w:rsidRPr="007600A6">
        <w:rPr>
          <w:rFonts w:ascii="Times New Roman" w:eastAsia="Times New Roman" w:hAnsi="Times New Roman" w:cs="Times New Roman"/>
          <w:sz w:val="24"/>
          <w:szCs w:val="24"/>
          <w:lang w:eastAsia="ru-RU"/>
        </w:rPr>
        <w:t>заключением  договора</w:t>
      </w:r>
      <w:proofErr w:type="gramEnd"/>
      <w:r w:rsidRPr="007600A6">
        <w:rPr>
          <w:rFonts w:ascii="Times New Roman" w:eastAsia="Times New Roman" w:hAnsi="Times New Roman" w:cs="Times New Roman"/>
          <w:sz w:val="24"/>
          <w:szCs w:val="24"/>
          <w:lang w:eastAsia="ru-RU"/>
        </w:rPr>
        <w:t>.</w:t>
      </w:r>
    </w:p>
    <w:p w:rsidR="007600A6" w:rsidRPr="007600A6" w:rsidRDefault="007600A6" w:rsidP="007600A6">
      <w:pPr>
        <w:widowControl w:val="0"/>
        <w:numPr>
          <w:ilvl w:val="1"/>
          <w:numId w:val="8"/>
        </w:numPr>
        <w:suppressAutoHyphen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Преимущества на участие в конкурсе не предоставляются.</w:t>
      </w:r>
    </w:p>
    <w:p w:rsidR="007600A6" w:rsidRPr="007600A6" w:rsidRDefault="007600A6" w:rsidP="007600A6">
      <w:pPr>
        <w:widowControl w:val="0"/>
        <w:tabs>
          <w:tab w:val="num" w:pos="1440"/>
        </w:tabs>
        <w:suppressAutoHyphens/>
        <w:autoSpaceDE w:val="0"/>
        <w:autoSpaceDN w:val="0"/>
        <w:adjustRightInd w:val="0"/>
        <w:spacing w:after="0" w:line="300" w:lineRule="exact"/>
        <w:ind w:firstLine="360"/>
        <w:jc w:val="both"/>
        <w:rPr>
          <w:rFonts w:ascii="Times New Roman" w:eastAsia="Times New Roman" w:hAnsi="Times New Roman" w:cs="Times New Roman"/>
          <w:b/>
          <w:bCs/>
          <w:sz w:val="24"/>
          <w:szCs w:val="24"/>
          <w:lang w:eastAsia="ru-RU"/>
        </w:rPr>
      </w:pPr>
    </w:p>
    <w:p w:rsidR="007600A6" w:rsidRPr="007600A6" w:rsidRDefault="007600A6" w:rsidP="007600A6">
      <w:pPr>
        <w:widowControl w:val="0"/>
        <w:tabs>
          <w:tab w:val="num" w:pos="1440"/>
        </w:tabs>
        <w:suppressAutoHyphens/>
        <w:autoSpaceDE w:val="0"/>
        <w:autoSpaceDN w:val="0"/>
        <w:adjustRightInd w:val="0"/>
        <w:spacing w:after="0" w:line="300" w:lineRule="exact"/>
        <w:ind w:firstLine="360"/>
        <w:jc w:val="center"/>
        <w:rPr>
          <w:rFonts w:ascii="Times New Roman" w:eastAsia="Times New Roman" w:hAnsi="Times New Roman" w:cs="Times New Roman"/>
          <w:b/>
          <w:bCs/>
          <w:noProof/>
          <w:sz w:val="24"/>
          <w:szCs w:val="24"/>
          <w:lang w:eastAsia="ru-RU"/>
        </w:rPr>
      </w:pPr>
      <w:r w:rsidRPr="007600A6">
        <w:rPr>
          <w:rFonts w:ascii="Times New Roman" w:eastAsia="Times New Roman" w:hAnsi="Times New Roman" w:cs="Times New Roman"/>
          <w:b/>
          <w:bCs/>
          <w:noProof/>
          <w:sz w:val="24"/>
          <w:szCs w:val="24"/>
          <w:lang w:eastAsia="ru-RU"/>
        </w:rPr>
        <w:t>2. Требования к участникам открытого конкурса</w:t>
      </w:r>
    </w:p>
    <w:p w:rsidR="007600A6" w:rsidRPr="007600A6" w:rsidRDefault="007600A6" w:rsidP="007600A6">
      <w:pPr>
        <w:widowControl w:val="0"/>
        <w:tabs>
          <w:tab w:val="num" w:pos="1440"/>
        </w:tabs>
        <w:suppressAutoHyphens/>
        <w:autoSpaceDE w:val="0"/>
        <w:autoSpaceDN w:val="0"/>
        <w:adjustRightInd w:val="0"/>
        <w:spacing w:after="0" w:line="300" w:lineRule="exact"/>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noProof/>
          <w:sz w:val="24"/>
          <w:szCs w:val="24"/>
          <w:lang w:eastAsia="ru-RU"/>
        </w:rPr>
        <w:t xml:space="preserve">2.1. </w:t>
      </w:r>
      <w:r w:rsidRPr="007600A6">
        <w:rPr>
          <w:rFonts w:ascii="Times New Roman" w:eastAsia="Times New Roman" w:hAnsi="Times New Roman" w:cs="Times New Roman"/>
          <w:sz w:val="24"/>
          <w:szCs w:val="24"/>
          <w:lang w:eastAsia="ru-RU"/>
        </w:rPr>
        <w:t>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7600A6" w:rsidRPr="007600A6" w:rsidRDefault="007600A6" w:rsidP="007600A6">
      <w:pPr>
        <w:widowControl w:val="0"/>
        <w:tabs>
          <w:tab w:val="num" w:pos="1440"/>
        </w:tabs>
        <w:suppressAutoHyphens/>
        <w:autoSpaceDE w:val="0"/>
        <w:autoSpaceDN w:val="0"/>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2.2.Участники конкурса должны соответствовать следующим обязательным требованиям:</w:t>
      </w:r>
    </w:p>
    <w:p w:rsidR="007600A6" w:rsidRPr="007600A6" w:rsidRDefault="007600A6" w:rsidP="007600A6">
      <w:pPr>
        <w:widowControl w:val="0"/>
        <w:tabs>
          <w:tab w:val="num" w:pos="1440"/>
        </w:tabs>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7600A6" w:rsidRPr="007600A6" w:rsidRDefault="007600A6" w:rsidP="007600A6">
      <w:pPr>
        <w:widowControl w:val="0"/>
        <w:tabs>
          <w:tab w:val="num" w:pos="1440"/>
        </w:tabs>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непроведение в отношении участника конкурса процедуры банкротства либо в отношении претендента – юридического лица  процедуры ликвидации;</w:t>
      </w:r>
    </w:p>
    <w:p w:rsidR="007600A6" w:rsidRPr="007600A6" w:rsidRDefault="007600A6" w:rsidP="007600A6">
      <w:pPr>
        <w:widowControl w:val="0"/>
        <w:tabs>
          <w:tab w:val="num" w:pos="1440"/>
        </w:tabs>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600A6" w:rsidRPr="007600A6" w:rsidRDefault="007600A6" w:rsidP="007600A6">
      <w:pPr>
        <w:widowControl w:val="0"/>
        <w:tabs>
          <w:tab w:val="num" w:pos="720"/>
        </w:tabs>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7600A6" w:rsidRPr="007600A6" w:rsidRDefault="007600A6" w:rsidP="007600A6">
      <w:pPr>
        <w:widowControl w:val="0"/>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7600A6" w:rsidRPr="007600A6" w:rsidRDefault="007600A6" w:rsidP="007600A6">
      <w:pPr>
        <w:widowControl w:val="0"/>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w:t>
      </w:r>
      <w:r w:rsidRPr="007600A6">
        <w:rPr>
          <w:rFonts w:ascii="Times New Roman" w:eastAsia="Times New Roman" w:hAnsi="Times New Roman" w:cs="Times New Roman"/>
          <w:noProof/>
          <w:sz w:val="24"/>
          <w:szCs w:val="24"/>
          <w:lang w:eastAsia="ru-RU"/>
        </w:rPr>
        <w:lastRenderedPageBreak/>
        <w:t>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7600A6" w:rsidRPr="007600A6" w:rsidRDefault="007600A6" w:rsidP="007600A6">
      <w:pPr>
        <w:suppressAutoHyphens/>
        <w:spacing w:after="0" w:line="240" w:lineRule="auto"/>
        <w:ind w:firstLine="42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2.3.В случае установления фактов несоответствия участника конкурса требованиям к претендентам, установленным  п.2.2., конкурсная комиссия отстраняет участника конкурса от участия в конкурсе на любом этапе его проведения.</w:t>
      </w:r>
    </w:p>
    <w:p w:rsidR="007600A6" w:rsidRPr="007600A6" w:rsidRDefault="007600A6" w:rsidP="007600A6">
      <w:pPr>
        <w:widowControl w:val="0"/>
        <w:tabs>
          <w:tab w:val="left" w:pos="360"/>
          <w:tab w:val="left" w:pos="720"/>
        </w:tabs>
        <w:suppressAutoHyphens/>
        <w:adjustRightInd w:val="0"/>
        <w:spacing w:after="0" w:line="300" w:lineRule="exact"/>
        <w:ind w:firstLine="360"/>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0"/>
          <w:numId w:val="9"/>
        </w:numPr>
        <w:suppressLineNumbers/>
        <w:tabs>
          <w:tab w:val="left" w:pos="720"/>
          <w:tab w:val="num" w:pos="1836"/>
        </w:tabs>
        <w:suppressAutoHyphens/>
        <w:spacing w:after="0" w:line="300" w:lineRule="exact"/>
        <w:jc w:val="center"/>
        <w:rPr>
          <w:rFonts w:ascii="Times New Roman" w:eastAsia="Times New Roman" w:hAnsi="Times New Roman" w:cs="Times New Roman"/>
          <w:b/>
          <w:noProof/>
          <w:sz w:val="24"/>
          <w:szCs w:val="24"/>
          <w:lang w:eastAsia="ru-RU"/>
        </w:rPr>
      </w:pPr>
      <w:bookmarkStart w:id="8" w:name="_Toc123405464"/>
      <w:r w:rsidRPr="007600A6">
        <w:rPr>
          <w:rFonts w:ascii="Times New Roman" w:eastAsia="Times New Roman" w:hAnsi="Times New Roman" w:cs="Times New Roman"/>
          <w:b/>
          <w:noProof/>
          <w:sz w:val="24"/>
          <w:szCs w:val="24"/>
          <w:lang w:eastAsia="ru-RU"/>
        </w:rPr>
        <w:t>Разъяснение положений конкурсной документации</w:t>
      </w:r>
      <w:bookmarkEnd w:id="8"/>
    </w:p>
    <w:p w:rsidR="007600A6" w:rsidRPr="007600A6" w:rsidRDefault="007600A6" w:rsidP="007600A6">
      <w:pPr>
        <w:widowControl w:val="0"/>
        <w:numPr>
          <w:ilvl w:val="1"/>
          <w:numId w:val="9"/>
        </w:numPr>
        <w:tabs>
          <w:tab w:val="clear" w:pos="360"/>
          <w:tab w:val="left" w:pos="9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7600A6" w:rsidRPr="007600A6" w:rsidRDefault="007600A6" w:rsidP="007600A6">
      <w:pPr>
        <w:widowControl w:val="0"/>
        <w:numPr>
          <w:ilvl w:val="1"/>
          <w:numId w:val="9"/>
        </w:numPr>
        <w:tabs>
          <w:tab w:val="clear" w:pos="360"/>
          <w:tab w:val="num" w:pos="142"/>
          <w:tab w:val="left" w:pos="9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
    <w:p w:rsidR="007600A6" w:rsidRPr="007600A6" w:rsidRDefault="007600A6" w:rsidP="007600A6">
      <w:pPr>
        <w:widowControl w:val="0"/>
        <w:numPr>
          <w:ilvl w:val="1"/>
          <w:numId w:val="9"/>
        </w:numPr>
        <w:tabs>
          <w:tab w:val="clear" w:pos="360"/>
          <w:tab w:val="left" w:pos="980"/>
        </w:tabs>
        <w:suppressAutoHyphens/>
        <w:adjustRightInd w:val="0"/>
        <w:spacing w:after="0" w:line="300" w:lineRule="exact"/>
        <w:jc w:val="both"/>
        <w:rPr>
          <w:rFonts w:ascii="Times New Roman" w:eastAsia="Times New Roman" w:hAnsi="Times New Roman" w:cs="Times New Roman"/>
          <w:noProof/>
          <w:sz w:val="24"/>
          <w:szCs w:val="20"/>
          <w:lang w:eastAsia="ru-RU"/>
        </w:rPr>
      </w:pPr>
      <w:r w:rsidRPr="007600A6">
        <w:rPr>
          <w:rFonts w:ascii="Times New Roman" w:eastAsia="Times New Roman" w:hAnsi="Times New Roman" w:cs="Times New Roman"/>
          <w:noProof/>
          <w:sz w:val="24"/>
          <w:szCs w:val="20"/>
          <w:lang w:eastAsia="ru-RU"/>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Pr="007600A6">
        <w:rPr>
          <w:rFonts w:ascii="Times New Roman" w:eastAsia="Times New Roman" w:hAnsi="Times New Roman" w:cs="Times New Roman"/>
          <w:sz w:val="24"/>
          <w:szCs w:val="20"/>
          <w:lang w:eastAsia="ru-RU"/>
        </w:rPr>
        <w:t xml:space="preserve">сайте </w:t>
      </w:r>
      <w:r w:rsidRPr="007600A6">
        <w:rPr>
          <w:rFonts w:ascii="Times New Roman" w:eastAsia="Times New Roman" w:hAnsi="Times New Roman" w:cs="Times New Roman"/>
          <w:b/>
          <w:sz w:val="24"/>
          <w:szCs w:val="20"/>
          <w:lang w:val="en-US" w:eastAsia="ru-RU"/>
        </w:rPr>
        <w:t>www</w:t>
      </w:r>
      <w:r w:rsidRPr="007600A6">
        <w:rPr>
          <w:rFonts w:ascii="Times New Roman" w:eastAsia="Times New Roman" w:hAnsi="Times New Roman" w:cs="Times New Roman"/>
          <w:b/>
          <w:sz w:val="24"/>
          <w:szCs w:val="20"/>
          <w:lang w:eastAsia="ru-RU"/>
        </w:rPr>
        <w:t>.pisarevskoe.mo38.ru.</w:t>
      </w:r>
    </w:p>
    <w:p w:rsidR="007600A6" w:rsidRPr="007600A6" w:rsidRDefault="007600A6" w:rsidP="007600A6">
      <w:pPr>
        <w:widowControl w:val="0"/>
        <w:tabs>
          <w:tab w:val="left" w:pos="980"/>
        </w:tabs>
        <w:suppressAutoHyphens/>
        <w:adjustRightInd w:val="0"/>
        <w:spacing w:after="0" w:line="300" w:lineRule="exact"/>
        <w:ind w:left="360"/>
        <w:jc w:val="both"/>
        <w:rPr>
          <w:rFonts w:ascii="Times New Roman" w:eastAsia="Times New Roman" w:hAnsi="Times New Roman" w:cs="Times New Roman"/>
          <w:noProof/>
          <w:sz w:val="24"/>
          <w:szCs w:val="20"/>
          <w:lang w:eastAsia="ru-RU"/>
        </w:rPr>
      </w:pPr>
    </w:p>
    <w:p w:rsidR="007600A6" w:rsidRPr="007600A6" w:rsidRDefault="007600A6" w:rsidP="007600A6">
      <w:pPr>
        <w:keepNext/>
        <w:keepLines/>
        <w:widowControl w:val="0"/>
        <w:numPr>
          <w:ilvl w:val="0"/>
          <w:numId w:val="9"/>
        </w:numPr>
        <w:suppressLineNumbers/>
        <w:tabs>
          <w:tab w:val="left" w:pos="720"/>
        </w:tabs>
        <w:suppressAutoHyphens/>
        <w:spacing w:after="0" w:line="300" w:lineRule="exact"/>
        <w:ind w:firstLine="560"/>
        <w:jc w:val="center"/>
        <w:rPr>
          <w:rFonts w:ascii="Times New Roman" w:eastAsia="Times New Roman" w:hAnsi="Times New Roman" w:cs="Times New Roman"/>
          <w:b/>
          <w:sz w:val="24"/>
          <w:szCs w:val="20"/>
          <w:lang w:eastAsia="ru-RU"/>
        </w:rPr>
      </w:pPr>
      <w:bookmarkStart w:id="9" w:name="_Toc123405465"/>
      <w:bookmarkStart w:id="10" w:name="_Ref119429410"/>
      <w:r w:rsidRPr="007600A6">
        <w:rPr>
          <w:rFonts w:ascii="Times New Roman" w:eastAsia="Times New Roman" w:hAnsi="Times New Roman" w:cs="Times New Roman"/>
          <w:b/>
          <w:noProof/>
          <w:sz w:val="24"/>
          <w:szCs w:val="20"/>
          <w:lang w:eastAsia="ru-RU"/>
        </w:rPr>
        <w:t>Внесение изменений в конкурсную документацию</w:t>
      </w:r>
      <w:bookmarkEnd w:id="9"/>
      <w:bookmarkEnd w:id="10"/>
    </w:p>
    <w:p w:rsidR="007600A6" w:rsidRPr="007600A6" w:rsidRDefault="007600A6" w:rsidP="007600A6">
      <w:pPr>
        <w:widowControl w:val="0"/>
        <w:numPr>
          <w:ilvl w:val="1"/>
          <w:numId w:val="10"/>
        </w:numPr>
        <w:tabs>
          <w:tab w:val="clear" w:pos="360"/>
          <w:tab w:val="num" w:pos="142"/>
          <w:tab w:val="left" w:pos="9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sz w:val="24"/>
          <w:szCs w:val="24"/>
          <w:lang w:eastAsia="ru-RU"/>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w:t>
      </w:r>
    </w:p>
    <w:p w:rsidR="007600A6" w:rsidRPr="007600A6" w:rsidRDefault="007600A6" w:rsidP="007600A6">
      <w:pPr>
        <w:widowControl w:val="0"/>
        <w:numPr>
          <w:ilvl w:val="1"/>
          <w:numId w:val="10"/>
        </w:numPr>
        <w:tabs>
          <w:tab w:val="clear" w:pos="360"/>
          <w:tab w:val="num" w:pos="284"/>
          <w:tab w:val="left" w:pos="9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течение пяти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 </w:t>
      </w:r>
    </w:p>
    <w:p w:rsidR="007600A6" w:rsidRPr="007600A6" w:rsidRDefault="007600A6" w:rsidP="007600A6">
      <w:pPr>
        <w:widowControl w:val="0"/>
        <w:tabs>
          <w:tab w:val="left" w:pos="360"/>
          <w:tab w:val="left" w:pos="720"/>
          <w:tab w:val="num" w:pos="1307"/>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7600A6" w:rsidRPr="007600A6" w:rsidRDefault="007600A6" w:rsidP="007600A6">
      <w:pPr>
        <w:tabs>
          <w:tab w:val="num" w:pos="180"/>
          <w:tab w:val="left" w:pos="360"/>
          <w:tab w:val="left" w:pos="720"/>
        </w:tabs>
        <w:suppressAutoHyphens/>
        <w:spacing w:after="0" w:line="300" w:lineRule="exact"/>
        <w:ind w:firstLine="360"/>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0"/>
          <w:numId w:val="10"/>
        </w:numPr>
        <w:suppressLineNumbers/>
        <w:tabs>
          <w:tab w:val="left" w:pos="720"/>
          <w:tab w:val="num" w:pos="1080"/>
        </w:tabs>
        <w:suppressAutoHyphens/>
        <w:spacing w:after="0" w:line="300" w:lineRule="exact"/>
        <w:jc w:val="center"/>
        <w:rPr>
          <w:rFonts w:ascii="Times New Roman" w:eastAsia="Times New Roman" w:hAnsi="Times New Roman" w:cs="Times New Roman"/>
          <w:b/>
          <w:noProof/>
          <w:sz w:val="24"/>
          <w:szCs w:val="24"/>
          <w:lang w:eastAsia="ru-RU"/>
        </w:rPr>
      </w:pPr>
      <w:r w:rsidRPr="007600A6">
        <w:rPr>
          <w:rFonts w:ascii="Times New Roman" w:eastAsia="Times New Roman" w:hAnsi="Times New Roman" w:cs="Times New Roman"/>
          <w:b/>
          <w:noProof/>
          <w:sz w:val="24"/>
          <w:szCs w:val="24"/>
          <w:lang w:eastAsia="ru-RU"/>
        </w:rPr>
        <w:t>Обеспечение заявок на участие в конкурсе</w:t>
      </w:r>
    </w:p>
    <w:p w:rsidR="007600A6" w:rsidRPr="007600A6" w:rsidRDefault="007600A6" w:rsidP="007600A6">
      <w:pPr>
        <w:widowControl w:val="0"/>
        <w:numPr>
          <w:ilvl w:val="1"/>
          <w:numId w:val="10"/>
        </w:numPr>
        <w:tabs>
          <w:tab w:val="clear" w:pos="360"/>
          <w:tab w:val="num" w:pos="142"/>
          <w:tab w:val="left" w:pos="980"/>
        </w:tabs>
        <w:suppressAutoHyphens/>
        <w:adjustRightInd w:val="0"/>
        <w:spacing w:after="0" w:line="300" w:lineRule="exact"/>
        <w:ind w:firstLine="142"/>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600A6" w:rsidRPr="007600A6" w:rsidRDefault="007600A6" w:rsidP="007600A6">
      <w:pPr>
        <w:widowControl w:val="0"/>
        <w:numPr>
          <w:ilvl w:val="1"/>
          <w:numId w:val="10"/>
        </w:numPr>
        <w:tabs>
          <w:tab w:val="clear" w:pos="360"/>
          <w:tab w:val="left" w:pos="9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Каждый претендент, подающий заявку на участие в конкурсе, вносит средства на указанный в информационной карте счет.</w:t>
      </w:r>
    </w:p>
    <w:p w:rsidR="007600A6" w:rsidRPr="007600A6" w:rsidRDefault="007600A6" w:rsidP="007600A6">
      <w:pPr>
        <w:widowControl w:val="0"/>
        <w:numPr>
          <w:ilvl w:val="1"/>
          <w:numId w:val="10"/>
        </w:numPr>
        <w:tabs>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1" w:name="_Toc119343902"/>
      <w:r w:rsidRPr="007600A6">
        <w:rPr>
          <w:rFonts w:ascii="Times New Roman" w:eastAsia="Times New Roman" w:hAnsi="Times New Roman" w:cs="Times New Roman"/>
          <w:noProof/>
          <w:sz w:val="24"/>
          <w:szCs w:val="24"/>
          <w:lang w:eastAsia="ru-RU"/>
        </w:rPr>
        <w:t xml:space="preserve">. </w:t>
      </w:r>
    </w:p>
    <w:p w:rsidR="007600A6" w:rsidRPr="007600A6" w:rsidRDefault="007600A6" w:rsidP="007600A6">
      <w:pPr>
        <w:widowControl w:val="0"/>
        <w:numPr>
          <w:ilvl w:val="1"/>
          <w:numId w:val="10"/>
        </w:numPr>
        <w:tabs>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7600A6" w:rsidRPr="007600A6" w:rsidRDefault="007600A6" w:rsidP="007600A6">
      <w:pPr>
        <w:widowControl w:val="0"/>
        <w:numPr>
          <w:ilvl w:val="1"/>
          <w:numId w:val="10"/>
        </w:numPr>
        <w:tabs>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w:t>
      </w:r>
      <w:r w:rsidRPr="007600A6">
        <w:rPr>
          <w:rFonts w:ascii="Times New Roman" w:eastAsia="Times New Roman" w:hAnsi="Times New Roman" w:cs="Times New Roman"/>
          <w:noProof/>
          <w:sz w:val="24"/>
          <w:szCs w:val="24"/>
          <w:lang w:eastAsia="ru-RU"/>
        </w:rPr>
        <w:lastRenderedPageBreak/>
        <w:t xml:space="preserve">претенденту, подавшему соответствующую заявку, отказывается в допуске к участию в конкурсе </w:t>
      </w:r>
      <w:bookmarkEnd w:id="11"/>
      <w:r w:rsidRPr="007600A6">
        <w:rPr>
          <w:rFonts w:ascii="Times New Roman" w:eastAsia="Times New Roman" w:hAnsi="Times New Roman" w:cs="Times New Roman"/>
          <w:noProof/>
          <w:sz w:val="24"/>
          <w:szCs w:val="24"/>
          <w:lang w:eastAsia="ru-RU"/>
        </w:rPr>
        <w:t>в соответствии с пунктом 9.4 настоящей Инструкции.</w:t>
      </w:r>
    </w:p>
    <w:p w:rsidR="007600A6" w:rsidRPr="007600A6" w:rsidRDefault="007600A6" w:rsidP="007600A6">
      <w:pPr>
        <w:widowControl w:val="0"/>
        <w:numPr>
          <w:ilvl w:val="1"/>
          <w:numId w:val="10"/>
        </w:numPr>
        <w:tabs>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в следующие сроки: </w:t>
      </w:r>
    </w:p>
    <w:p w:rsidR="007600A6" w:rsidRPr="007600A6" w:rsidRDefault="007600A6" w:rsidP="007600A6">
      <w:pPr>
        <w:widowControl w:val="0"/>
        <w:numPr>
          <w:ilvl w:val="0"/>
          <w:numId w:val="11"/>
        </w:numPr>
        <w:tabs>
          <w:tab w:val="num" w:pos="-560"/>
          <w:tab w:val="left" w:pos="-140"/>
          <w:tab w:val="num" w:pos="0"/>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течение пяти дней со дня принятия организатором конкурса решения об отказе от проведения открытого конкурса;</w:t>
      </w:r>
    </w:p>
    <w:p w:rsidR="007600A6" w:rsidRPr="007600A6" w:rsidRDefault="007600A6" w:rsidP="007600A6">
      <w:pPr>
        <w:widowControl w:val="0"/>
        <w:numPr>
          <w:ilvl w:val="0"/>
          <w:numId w:val="11"/>
        </w:numPr>
        <w:tabs>
          <w:tab w:val="num" w:pos="-560"/>
          <w:tab w:val="left" w:pos="-140"/>
          <w:tab w:val="num" w:pos="0"/>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 с соблюдением положений пункта 7 конкурсной документации;</w:t>
      </w:r>
    </w:p>
    <w:p w:rsidR="007600A6" w:rsidRPr="007600A6" w:rsidRDefault="007600A6" w:rsidP="007600A6">
      <w:pPr>
        <w:widowControl w:val="0"/>
        <w:numPr>
          <w:ilvl w:val="0"/>
          <w:numId w:val="11"/>
        </w:numPr>
        <w:tabs>
          <w:tab w:val="num" w:pos="-560"/>
          <w:tab w:val="left" w:pos="-140"/>
          <w:tab w:val="num" w:pos="0"/>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7600A6" w:rsidRPr="007600A6" w:rsidRDefault="007600A6" w:rsidP="007600A6">
      <w:pPr>
        <w:widowControl w:val="0"/>
        <w:numPr>
          <w:ilvl w:val="0"/>
          <w:numId w:val="11"/>
        </w:numPr>
        <w:tabs>
          <w:tab w:val="num" w:pos="-560"/>
          <w:tab w:val="left" w:pos="-140"/>
          <w:tab w:val="num" w:pos="0"/>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7600A6" w:rsidRPr="007600A6" w:rsidRDefault="007600A6" w:rsidP="007600A6">
      <w:pPr>
        <w:widowControl w:val="0"/>
        <w:numPr>
          <w:ilvl w:val="0"/>
          <w:numId w:val="11"/>
        </w:numPr>
        <w:tabs>
          <w:tab w:val="num" w:pos="-560"/>
          <w:tab w:val="left" w:pos="-140"/>
          <w:tab w:val="num" w:pos="0"/>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7600A6" w:rsidRPr="007600A6" w:rsidRDefault="007600A6" w:rsidP="007600A6">
      <w:pPr>
        <w:widowControl w:val="0"/>
        <w:numPr>
          <w:ilvl w:val="0"/>
          <w:numId w:val="11"/>
        </w:numPr>
        <w:tabs>
          <w:tab w:val="num" w:pos="-560"/>
          <w:tab w:val="left" w:pos="-140"/>
          <w:tab w:val="num" w:pos="0"/>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претенденту, заявке на участие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7600A6" w:rsidRPr="007600A6" w:rsidRDefault="007600A6" w:rsidP="007600A6">
      <w:pPr>
        <w:widowControl w:val="0"/>
        <w:numPr>
          <w:ilvl w:val="0"/>
          <w:numId w:val="11"/>
        </w:numPr>
        <w:tabs>
          <w:tab w:val="num" w:pos="-560"/>
          <w:tab w:val="left" w:pos="-140"/>
          <w:tab w:val="num" w:pos="0"/>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 </w:t>
      </w:r>
    </w:p>
    <w:p w:rsidR="007600A6" w:rsidRPr="007600A6" w:rsidRDefault="007600A6" w:rsidP="007600A6">
      <w:pPr>
        <w:widowControl w:val="0"/>
        <w:numPr>
          <w:ilvl w:val="1"/>
          <w:numId w:val="10"/>
        </w:numPr>
        <w:tabs>
          <w:tab w:val="left" w:pos="9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7600A6" w:rsidRPr="007600A6" w:rsidRDefault="007600A6" w:rsidP="007600A6">
      <w:pPr>
        <w:widowControl w:val="0"/>
        <w:tabs>
          <w:tab w:val="num" w:pos="1440"/>
        </w:tabs>
        <w:suppressAutoHyphens/>
        <w:autoSpaceDE w:val="0"/>
        <w:autoSpaceDN w:val="0"/>
        <w:adjustRightInd w:val="0"/>
        <w:spacing w:after="0" w:line="300" w:lineRule="exact"/>
        <w:ind w:firstLine="360"/>
        <w:jc w:val="center"/>
        <w:rPr>
          <w:rFonts w:ascii="Times New Roman" w:eastAsia="Times New Roman" w:hAnsi="Times New Roman" w:cs="Times New Roman"/>
          <w:b/>
          <w:bCs/>
          <w:noProof/>
          <w:sz w:val="24"/>
          <w:szCs w:val="24"/>
          <w:lang w:eastAsia="ru-RU"/>
        </w:rPr>
      </w:pPr>
    </w:p>
    <w:p w:rsidR="007600A6" w:rsidRPr="007600A6" w:rsidRDefault="007600A6" w:rsidP="007600A6">
      <w:pPr>
        <w:widowControl w:val="0"/>
        <w:tabs>
          <w:tab w:val="num" w:pos="1440"/>
        </w:tabs>
        <w:suppressAutoHyphens/>
        <w:autoSpaceDE w:val="0"/>
        <w:autoSpaceDN w:val="0"/>
        <w:adjustRightInd w:val="0"/>
        <w:spacing w:after="0" w:line="300" w:lineRule="exact"/>
        <w:ind w:firstLine="360"/>
        <w:jc w:val="center"/>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b/>
          <w:bCs/>
          <w:noProof/>
          <w:sz w:val="24"/>
          <w:szCs w:val="24"/>
          <w:lang w:eastAsia="ru-RU"/>
        </w:rPr>
        <w:t>6. Требования к содержанию и форме заявки на участие в конкурсе</w:t>
      </w:r>
    </w:p>
    <w:p w:rsidR="007600A6" w:rsidRPr="007600A6" w:rsidRDefault="007600A6" w:rsidP="007600A6">
      <w:pPr>
        <w:widowControl w:val="0"/>
        <w:tabs>
          <w:tab w:val="num" w:pos="1440"/>
        </w:tabs>
        <w:suppressAutoHyphens/>
        <w:autoSpaceDE w:val="0"/>
        <w:autoSpaceDN w:val="0"/>
        <w:adjustRightInd w:val="0"/>
        <w:spacing w:after="0" w:line="300" w:lineRule="exact"/>
        <w:ind w:firstLine="360"/>
        <w:jc w:val="center"/>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num" w:pos="1440"/>
        </w:tabs>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6.1. Заявка на участие в конкурсе  должна содержать:</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1) сведения и документы об участнике конкурса, подавшем такую заявку:</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2 (Анкета Участника размещения заказа);</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7600A6">
        <w:rPr>
          <w:rFonts w:ascii="Times New Roman" w:eastAsia="Times New Roman" w:hAnsi="Times New Roman" w:cs="Times New Roman"/>
          <w:noProof/>
          <w:sz w:val="24"/>
          <w:szCs w:val="24"/>
          <w:lang w:eastAsia="ru-RU"/>
        </w:rPr>
        <w:lastRenderedPageBreak/>
        <w:t>соответствии с законодательством соответствующего государства (для иностранных лиц);</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документ, подтверждающий полномочия лица на осуществление действий от имени юридического лица </w:t>
      </w:r>
      <w:r w:rsidRPr="007600A6">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7600A6">
        <w:rPr>
          <w:rFonts w:ascii="Times New Roman" w:eastAsia="Times New Roman" w:hAnsi="Times New Roman" w:cs="Times New Roman"/>
          <w:noProof/>
          <w:sz w:val="24"/>
          <w:szCs w:val="24"/>
          <w:lang w:eastAsia="ru-RU"/>
        </w:rPr>
        <w:t xml:space="preserve"> или индивидуального предпринимателя, подавшего заявку на участие конкурсе;</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2) документы или заверенные в установленном порядке копии документов, подтверждающих соответствие конкурса установленным требованиям для участия в конкурсе:</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а) документы, подтверждающие внесение денежных средств в качестве обеспечения заявки на участие в конкурсе </w:t>
      </w:r>
      <w:r w:rsidRPr="007600A6">
        <w:rPr>
          <w:rFonts w:ascii="Times New Roman" w:eastAsia="Times New Roman" w:hAnsi="Times New Roman" w:cs="Times New Roman"/>
          <w:sz w:val="24"/>
          <w:szCs w:val="24"/>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7600A6">
        <w:rPr>
          <w:rFonts w:ascii="Times New Roman" w:eastAsia="Times New Roman" w:hAnsi="Times New Roman" w:cs="Times New Roman"/>
          <w:noProof/>
          <w:sz w:val="24"/>
          <w:szCs w:val="24"/>
          <w:lang w:eastAsia="ru-RU"/>
        </w:rPr>
        <w:t>;</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7600A6" w:rsidRPr="007600A6" w:rsidRDefault="007600A6" w:rsidP="007600A6">
      <w:pPr>
        <w:widowControl w:val="0"/>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w:t>
      </w:r>
      <w:r w:rsidRPr="007600A6">
        <w:rPr>
          <w:rFonts w:ascii="Times New Roman" w:eastAsia="Times New Roman" w:hAnsi="Times New Roman" w:cs="Times New Roman"/>
          <w:sz w:val="24"/>
          <w:szCs w:val="24"/>
          <w:lang w:eastAsia="ru-RU"/>
        </w:rPr>
        <w:t>копии утвержденного бухгалтерского баланса за последний отчетный период;</w:t>
      </w:r>
    </w:p>
    <w:p w:rsidR="007600A6" w:rsidRPr="007600A6" w:rsidRDefault="007600A6" w:rsidP="007600A6">
      <w:pPr>
        <w:widowControl w:val="0"/>
        <w:tabs>
          <w:tab w:val="num" w:pos="1080"/>
        </w:tabs>
        <w:suppressAutoHyphens/>
        <w:autoSpaceDE w:val="0"/>
        <w:autoSpaceDN w:val="0"/>
        <w:adjustRightInd w:val="0"/>
        <w:spacing w:after="0" w:line="240" w:lineRule="auto"/>
        <w:ind w:firstLine="485"/>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r w:rsidRPr="007600A6">
        <w:rPr>
          <w:rFonts w:ascii="Times New Roman" w:eastAsia="Times New Roman" w:hAnsi="Times New Roman" w:cs="Times New Roman"/>
          <w:sz w:val="24"/>
          <w:szCs w:val="24"/>
          <w:lang w:eastAsia="ru-RU"/>
        </w:rPr>
        <w:t>Перечень, цена и периодичность работ и услуг по обслуживанию и текущему ремонту общего имущества собственников помещений</w:t>
      </w:r>
      <w:r w:rsidRPr="007600A6">
        <w:rPr>
          <w:rFonts w:ascii="Times New Roman" w:eastAsia="Times New Roman" w:hAnsi="Times New Roman" w:cs="Times New Roman"/>
          <w:noProof/>
          <w:sz w:val="24"/>
          <w:szCs w:val="24"/>
          <w:lang w:eastAsia="ru-RU"/>
        </w:rPr>
        <w:t>);</w:t>
      </w:r>
    </w:p>
    <w:p w:rsidR="007600A6" w:rsidRPr="007600A6" w:rsidRDefault="007600A6" w:rsidP="007600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600A6" w:rsidRPr="007600A6" w:rsidRDefault="007600A6" w:rsidP="007600A6">
      <w:pPr>
        <w:widowControl w:val="0"/>
        <w:tabs>
          <w:tab w:val="num" w:pos="1080"/>
        </w:tabs>
        <w:suppressAutoHyphens/>
        <w:autoSpaceDE w:val="0"/>
        <w:autoSpaceDN w:val="0"/>
        <w:adjustRightInd w:val="0"/>
        <w:spacing w:after="0" w:line="240" w:lineRule="auto"/>
        <w:ind w:firstLine="485"/>
        <w:jc w:val="both"/>
        <w:rPr>
          <w:rFonts w:ascii="Times New Roman" w:eastAsia="Times New Roman" w:hAnsi="Times New Roman" w:cs="Times New Roman"/>
          <w:iCs/>
          <w:noProof/>
          <w:sz w:val="24"/>
          <w:szCs w:val="24"/>
          <w:lang w:eastAsia="ru-RU"/>
        </w:rPr>
      </w:pPr>
      <w:r w:rsidRPr="007600A6">
        <w:rPr>
          <w:rFonts w:ascii="Times New Roman" w:eastAsia="Times New Roman" w:hAnsi="Times New Roman" w:cs="Times New Roman"/>
          <w:iCs/>
          <w:noProof/>
          <w:sz w:val="24"/>
          <w:szCs w:val="24"/>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7600A6" w:rsidRPr="007600A6" w:rsidRDefault="007600A6" w:rsidP="007600A6">
      <w:pPr>
        <w:widowControl w:val="0"/>
        <w:tabs>
          <w:tab w:val="num" w:pos="1080"/>
        </w:tabs>
        <w:suppressAutoHyphens/>
        <w:autoSpaceDE w:val="0"/>
        <w:autoSpaceDN w:val="0"/>
        <w:adjustRightInd w:val="0"/>
        <w:spacing w:after="0" w:line="240" w:lineRule="auto"/>
        <w:ind w:firstLine="485"/>
        <w:jc w:val="both"/>
        <w:rPr>
          <w:rFonts w:ascii="Times New Roman" w:eastAsia="Times New Roman" w:hAnsi="Times New Roman" w:cs="Times New Roman"/>
          <w:iCs/>
          <w:noProof/>
          <w:sz w:val="24"/>
          <w:szCs w:val="24"/>
          <w:lang w:eastAsia="ru-RU"/>
        </w:rPr>
      </w:pPr>
      <w:r w:rsidRPr="007600A6">
        <w:rPr>
          <w:rFonts w:ascii="Times New Roman" w:eastAsia="Times New Roman" w:hAnsi="Times New Roman" w:cs="Times New Roman"/>
          <w:iCs/>
          <w:noProof/>
          <w:sz w:val="24"/>
          <w:szCs w:val="24"/>
          <w:lang w:eastAsia="ru-RU"/>
        </w:rPr>
        <w:t>- формы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7600A6" w:rsidRPr="007600A6" w:rsidRDefault="007600A6" w:rsidP="007600A6">
      <w:pPr>
        <w:widowControl w:val="0"/>
        <w:tabs>
          <w:tab w:val="num" w:pos="1080"/>
        </w:tabs>
        <w:suppressAutoHyphens/>
        <w:autoSpaceDE w:val="0"/>
        <w:autoSpaceDN w:val="0"/>
        <w:adjustRightInd w:val="0"/>
        <w:spacing w:after="0" w:line="240" w:lineRule="auto"/>
        <w:ind w:firstLine="485"/>
        <w:jc w:val="both"/>
        <w:rPr>
          <w:rFonts w:ascii="Times New Roman" w:eastAsia="Times New Roman" w:hAnsi="Times New Roman" w:cs="Times New Roman"/>
          <w:iCs/>
          <w:noProof/>
          <w:sz w:val="24"/>
          <w:szCs w:val="24"/>
          <w:lang w:eastAsia="ru-RU"/>
        </w:rPr>
      </w:pPr>
      <w:r w:rsidRPr="007600A6">
        <w:rPr>
          <w:rFonts w:ascii="Times New Roman" w:eastAsia="Times New Roman" w:hAnsi="Times New Roman" w:cs="Times New Roman"/>
          <w:iCs/>
          <w:noProof/>
          <w:sz w:val="24"/>
          <w:szCs w:val="24"/>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7600A6" w:rsidRPr="007600A6" w:rsidRDefault="007600A6" w:rsidP="007600A6">
      <w:pPr>
        <w:widowControl w:val="0"/>
        <w:tabs>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6.2. Представленные в составе заявки документы не возвращаются участнику конкурса.</w:t>
      </w:r>
    </w:p>
    <w:p w:rsidR="007600A6" w:rsidRPr="007600A6" w:rsidRDefault="007600A6" w:rsidP="007600A6">
      <w:pPr>
        <w:widowControl w:val="0"/>
        <w:tabs>
          <w:tab w:val="num" w:pos="1080"/>
        </w:tabs>
        <w:suppressAutoHyphens/>
        <w:autoSpaceDE w:val="0"/>
        <w:autoSpaceDN w:val="0"/>
        <w:adjustRightInd w:val="0"/>
        <w:spacing w:after="0" w:line="300" w:lineRule="exact"/>
        <w:ind w:firstLine="360"/>
        <w:jc w:val="both"/>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num" w:pos="1080"/>
        </w:tabs>
        <w:suppressAutoHyphens/>
        <w:autoSpaceDE w:val="0"/>
        <w:autoSpaceDN w:val="0"/>
        <w:adjustRightInd w:val="0"/>
        <w:spacing w:after="0" w:line="300" w:lineRule="exact"/>
        <w:ind w:firstLine="360"/>
        <w:jc w:val="center"/>
        <w:rPr>
          <w:rFonts w:ascii="Times New Roman" w:eastAsia="Times New Roman" w:hAnsi="Times New Roman" w:cs="Times New Roman"/>
          <w:b/>
          <w:bCs/>
          <w:noProof/>
          <w:sz w:val="24"/>
          <w:szCs w:val="24"/>
          <w:lang w:eastAsia="ru-RU"/>
        </w:rPr>
      </w:pPr>
      <w:r w:rsidRPr="007600A6">
        <w:rPr>
          <w:rFonts w:ascii="Times New Roman" w:eastAsia="Times New Roman" w:hAnsi="Times New Roman" w:cs="Times New Roman"/>
          <w:b/>
          <w:bCs/>
          <w:noProof/>
          <w:sz w:val="24"/>
          <w:szCs w:val="24"/>
          <w:lang w:eastAsia="ru-RU"/>
        </w:rPr>
        <w:t>7. Подача заявок на участие в конкурсе</w:t>
      </w:r>
    </w:p>
    <w:p w:rsidR="007600A6" w:rsidRPr="007600A6" w:rsidRDefault="007600A6" w:rsidP="007600A6">
      <w:pPr>
        <w:widowControl w:val="0"/>
        <w:tabs>
          <w:tab w:val="num" w:pos="1080"/>
        </w:tabs>
        <w:suppressAutoHyphens/>
        <w:autoSpaceDE w:val="0"/>
        <w:autoSpaceDN w:val="0"/>
        <w:adjustRightInd w:val="0"/>
        <w:spacing w:after="0" w:line="300" w:lineRule="exact"/>
        <w:ind w:firstLine="360"/>
        <w:jc w:val="center"/>
        <w:rPr>
          <w:rFonts w:ascii="Times New Roman" w:eastAsia="Times New Roman" w:hAnsi="Times New Roman" w:cs="Times New Roman"/>
          <w:b/>
          <w:bCs/>
          <w:noProof/>
          <w:sz w:val="24"/>
          <w:szCs w:val="24"/>
          <w:lang w:eastAsia="ru-RU"/>
        </w:rPr>
      </w:pPr>
    </w:p>
    <w:p w:rsidR="007600A6" w:rsidRPr="007600A6" w:rsidRDefault="007600A6" w:rsidP="007600A6">
      <w:pPr>
        <w:keepNext/>
        <w:keepLines/>
        <w:widowControl w:val="0"/>
        <w:numPr>
          <w:ilvl w:val="1"/>
          <w:numId w:val="12"/>
        </w:numPr>
        <w:suppressLineNumbers/>
        <w:suppressAutoHyphens/>
        <w:spacing w:after="0" w:line="300" w:lineRule="exact"/>
        <w:jc w:val="both"/>
        <w:rPr>
          <w:rFonts w:ascii="Times New Roman" w:eastAsia="Times New Roman" w:hAnsi="Times New Roman" w:cs="Times New Roman"/>
          <w:b/>
          <w:noProof/>
          <w:sz w:val="24"/>
          <w:szCs w:val="24"/>
          <w:lang w:eastAsia="ru-RU"/>
        </w:rPr>
      </w:pPr>
      <w:bookmarkStart w:id="12" w:name="_Toc123405475"/>
      <w:bookmarkStart w:id="13" w:name="_Ref119429644"/>
      <w:r w:rsidRPr="007600A6">
        <w:rPr>
          <w:rFonts w:ascii="Times New Roman" w:eastAsia="Times New Roman" w:hAnsi="Times New Roman" w:cs="Times New Roman"/>
          <w:b/>
          <w:noProof/>
          <w:sz w:val="24"/>
          <w:szCs w:val="24"/>
          <w:lang w:eastAsia="ru-RU"/>
        </w:rPr>
        <w:t>Срок и порядок подачи и регистрации заявок на участие в конкурсе</w:t>
      </w:r>
      <w:bookmarkEnd w:id="12"/>
      <w:bookmarkEnd w:id="13"/>
    </w:p>
    <w:p w:rsidR="007600A6" w:rsidRPr="007600A6" w:rsidRDefault="007600A6" w:rsidP="007600A6">
      <w:pPr>
        <w:widowControl w:val="0"/>
        <w:numPr>
          <w:ilvl w:val="2"/>
          <w:numId w:val="12"/>
        </w:numPr>
        <w:tabs>
          <w:tab w:val="left"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bookmarkStart w:id="14" w:name="_Ref119429546"/>
      <w:r w:rsidRPr="007600A6">
        <w:rPr>
          <w:rFonts w:ascii="Times New Roman" w:eastAsia="Times New Roman" w:hAnsi="Times New Roman" w:cs="Times New Roman"/>
          <w:noProof/>
          <w:sz w:val="24"/>
          <w:szCs w:val="24"/>
          <w:lang w:eastAsia="ru-RU"/>
        </w:rPr>
        <w:t>Срок подачи заявок должен составлять не менее 30 дней. Одно лицо вправе подать в отношении одного лота только одну заявку.</w:t>
      </w:r>
    </w:p>
    <w:p w:rsidR="007600A6" w:rsidRPr="007600A6" w:rsidRDefault="007600A6" w:rsidP="007600A6">
      <w:pPr>
        <w:widowControl w:val="0"/>
        <w:numPr>
          <w:ilvl w:val="2"/>
          <w:numId w:val="12"/>
        </w:numPr>
        <w:tabs>
          <w:tab w:val="num" w:pos="1080"/>
          <w:tab w:val="num"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Предоставление заявки на участие в конкурсе является согласием претендента выполнить обязательные работы и услуги за плату на содержание и ремонт жилого </w:t>
      </w:r>
      <w:r w:rsidRPr="007600A6">
        <w:rPr>
          <w:rFonts w:ascii="Times New Roman" w:eastAsia="Times New Roman" w:hAnsi="Times New Roman" w:cs="Times New Roman"/>
          <w:noProof/>
          <w:sz w:val="24"/>
          <w:szCs w:val="24"/>
          <w:lang w:eastAsia="ru-RU"/>
        </w:rPr>
        <w:lastRenderedPageBreak/>
        <w:t>помещения, размер которой указан в Информационной карте конкурса, а также предоставлять коммунальные услуги.</w:t>
      </w:r>
    </w:p>
    <w:p w:rsidR="007600A6" w:rsidRPr="007600A6" w:rsidRDefault="007600A6" w:rsidP="007600A6">
      <w:pPr>
        <w:widowControl w:val="0"/>
        <w:numPr>
          <w:ilvl w:val="2"/>
          <w:numId w:val="12"/>
        </w:numPr>
        <w:tabs>
          <w:tab w:val="num" w:pos="1080"/>
          <w:tab w:val="num"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bookmarkEnd w:id="14"/>
    </w:p>
    <w:p w:rsidR="007600A6" w:rsidRPr="007600A6" w:rsidRDefault="007600A6" w:rsidP="007600A6">
      <w:pPr>
        <w:widowControl w:val="0"/>
        <w:numPr>
          <w:ilvl w:val="2"/>
          <w:numId w:val="33"/>
        </w:numPr>
        <w:tabs>
          <w:tab w:val="num" w:pos="720"/>
          <w:tab w:val="num" w:pos="1080"/>
          <w:tab w:val="num"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Заявки на участие в конкурсе до последнего дня срока подачи заявок на участие в конкурсе  подаются по адресу, указанному в </w:t>
      </w:r>
      <w:hyperlink r:id="rId5" w:anchor="_РАЗДЕЛ_I.3_ИНФОРМАЦИОННАЯ_КАРТА КОН" w:history="1">
        <w:r w:rsidRPr="007600A6">
          <w:rPr>
            <w:rFonts w:ascii="Times New Roman" w:eastAsia="Times New Roman" w:hAnsi="Times New Roman" w:cs="Times New Roman"/>
            <w:noProof/>
            <w:color w:val="0000FF"/>
            <w:sz w:val="24"/>
            <w:szCs w:val="24"/>
            <w:u w:val="single"/>
            <w:lang w:eastAsia="ru-RU"/>
          </w:rPr>
          <w:t>Информационной карте конкурса</w:t>
        </w:r>
      </w:hyperlink>
      <w:r w:rsidRPr="007600A6">
        <w:rPr>
          <w:rFonts w:ascii="Times New Roman" w:eastAsia="Times New Roman" w:hAnsi="Times New Roman" w:cs="Times New Roman"/>
          <w:noProof/>
          <w:sz w:val="24"/>
          <w:szCs w:val="24"/>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7600A6" w:rsidRPr="007600A6" w:rsidRDefault="007600A6" w:rsidP="007600A6">
      <w:pPr>
        <w:widowControl w:val="0"/>
        <w:tabs>
          <w:tab w:val="num" w:pos="720"/>
          <w:tab w:val="num" w:pos="1080"/>
          <w:tab w:val="num" w:pos="126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ab/>
        <w:t xml:space="preserve">7.1.5.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7600A6" w:rsidRPr="007600A6" w:rsidRDefault="007600A6" w:rsidP="007600A6">
      <w:pPr>
        <w:widowControl w:val="0"/>
        <w:tabs>
          <w:tab w:val="num" w:pos="1080"/>
          <w:tab w:val="num" w:pos="126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7.1.6. Каждый конверт с заявкой, поступивший в срок, указанный в пунктах </w:t>
      </w:r>
      <w:r w:rsidRPr="007600A6">
        <w:rPr>
          <w:rFonts w:ascii="Times New Roman" w:eastAsia="Times New Roman" w:hAnsi="Times New Roman" w:cs="Times New Roman"/>
          <w:noProof/>
          <w:sz w:val="24"/>
          <w:szCs w:val="24"/>
          <w:lang w:eastAsia="ru-RU"/>
        </w:rPr>
        <w:fldChar w:fldCharType="begin"/>
      </w:r>
      <w:r w:rsidRPr="007600A6">
        <w:rPr>
          <w:rFonts w:ascii="Times New Roman" w:eastAsia="Times New Roman" w:hAnsi="Times New Roman" w:cs="Times New Roman"/>
          <w:noProof/>
          <w:sz w:val="24"/>
          <w:szCs w:val="24"/>
          <w:lang w:eastAsia="ru-RU"/>
        </w:rPr>
        <w:instrText xml:space="preserve"> REF _Ref119429546 \r \h  \* MERGEFORMAT </w:instrText>
      </w:r>
      <w:r w:rsidRPr="007600A6">
        <w:rPr>
          <w:rFonts w:ascii="Times New Roman" w:eastAsia="Times New Roman" w:hAnsi="Times New Roman" w:cs="Times New Roman"/>
          <w:noProof/>
          <w:sz w:val="24"/>
          <w:szCs w:val="24"/>
          <w:lang w:eastAsia="ru-RU"/>
        </w:rPr>
      </w:r>
      <w:r w:rsidRPr="007600A6">
        <w:rPr>
          <w:rFonts w:ascii="Times New Roman" w:eastAsia="Times New Roman" w:hAnsi="Times New Roman" w:cs="Times New Roman"/>
          <w:noProof/>
          <w:sz w:val="24"/>
          <w:szCs w:val="24"/>
          <w:lang w:eastAsia="ru-RU"/>
        </w:rPr>
        <w:fldChar w:fldCharType="separate"/>
      </w:r>
      <w:r w:rsidRPr="007600A6">
        <w:rPr>
          <w:rFonts w:ascii="Times New Roman" w:eastAsia="Times New Roman" w:hAnsi="Times New Roman" w:cs="Times New Roman"/>
          <w:noProof/>
          <w:sz w:val="24"/>
          <w:szCs w:val="24"/>
          <w:lang w:eastAsia="ru-RU"/>
        </w:rPr>
        <w:t>7.1.1</w:t>
      </w:r>
      <w:r w:rsidRPr="007600A6">
        <w:rPr>
          <w:rFonts w:ascii="Times New Roman" w:eastAsia="Times New Roman" w:hAnsi="Times New Roman" w:cs="Times New Roman"/>
          <w:noProof/>
          <w:sz w:val="24"/>
          <w:szCs w:val="24"/>
          <w:lang w:eastAsia="ru-RU"/>
        </w:rPr>
        <w:fldChar w:fldCharType="end"/>
      </w:r>
      <w:r w:rsidRPr="007600A6">
        <w:rPr>
          <w:rFonts w:ascii="Times New Roman" w:eastAsia="Times New Roman" w:hAnsi="Times New Roman" w:cs="Times New Roman"/>
          <w:noProof/>
          <w:sz w:val="24"/>
          <w:szCs w:val="24"/>
          <w:lang w:eastAsia="ru-RU"/>
        </w:rPr>
        <w:t>,  Конкурсной документации, регистрируется уполномоченными лицами организатора конкурса.</w:t>
      </w:r>
    </w:p>
    <w:p w:rsidR="007600A6" w:rsidRPr="007600A6" w:rsidRDefault="007600A6" w:rsidP="007600A6">
      <w:pPr>
        <w:widowControl w:val="0"/>
        <w:tabs>
          <w:tab w:val="num" w:pos="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7600A6" w:rsidRPr="007600A6" w:rsidRDefault="007600A6" w:rsidP="007600A6">
      <w:pPr>
        <w:widowControl w:val="0"/>
        <w:tabs>
          <w:tab w:val="num" w:pos="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 </w:t>
      </w:r>
    </w:p>
    <w:p w:rsidR="007600A6" w:rsidRPr="007600A6" w:rsidRDefault="007600A6" w:rsidP="007600A6">
      <w:pPr>
        <w:widowControl w:val="0"/>
        <w:tabs>
          <w:tab w:val="num" w:pos="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По требованию претендента выдается расписка о получении такой заявки.</w:t>
      </w:r>
    </w:p>
    <w:p w:rsidR="007600A6" w:rsidRPr="007600A6" w:rsidRDefault="007600A6" w:rsidP="007600A6">
      <w:pPr>
        <w:widowControl w:val="0"/>
        <w:tabs>
          <w:tab w:val="num" w:pos="0"/>
          <w:tab w:val="num" w:pos="1080"/>
        </w:tabs>
        <w:suppressAutoHyphens/>
        <w:adjustRightInd w:val="0"/>
        <w:spacing w:after="0" w:line="300" w:lineRule="exact"/>
        <w:ind w:firstLine="560"/>
        <w:jc w:val="both"/>
        <w:rPr>
          <w:rFonts w:ascii="Times New Roman" w:eastAsia="Times New Roman" w:hAnsi="Times New Roman" w:cs="Times New Roman"/>
          <w:noProof/>
          <w:sz w:val="24"/>
          <w:szCs w:val="20"/>
          <w:lang w:eastAsia="ru-RU"/>
        </w:rPr>
      </w:pPr>
      <w:r w:rsidRPr="007600A6">
        <w:rPr>
          <w:rFonts w:ascii="Times New Roman" w:eastAsia="Times New Roman" w:hAnsi="Times New Roman" w:cs="Times New Roman"/>
          <w:noProof/>
          <w:sz w:val="24"/>
          <w:szCs w:val="20"/>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7600A6" w:rsidRPr="007600A6" w:rsidRDefault="007600A6" w:rsidP="007600A6">
      <w:pPr>
        <w:widowControl w:val="0"/>
        <w:numPr>
          <w:ilvl w:val="2"/>
          <w:numId w:val="36"/>
        </w:numPr>
        <w:tabs>
          <w:tab w:val="num" w:pos="1080"/>
          <w:tab w:val="num"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в собственности Писаревского муниципального образования». </w:t>
      </w:r>
    </w:p>
    <w:p w:rsidR="007600A6" w:rsidRPr="007600A6" w:rsidRDefault="007600A6" w:rsidP="007600A6">
      <w:pPr>
        <w:widowControl w:val="0"/>
        <w:numPr>
          <w:ilvl w:val="2"/>
          <w:numId w:val="36"/>
        </w:numPr>
        <w:tabs>
          <w:tab w:val="num" w:pos="1080"/>
          <w:tab w:val="num" w:pos="1260"/>
        </w:tabs>
        <w:suppressAutoHyphens/>
        <w:adjustRightInd w:val="0"/>
        <w:spacing w:after="0" w:line="300" w:lineRule="exact"/>
        <w:ind w:left="540"/>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случае подачи заявок на участие в конкурсе в отношении нескольких лотов одним участником размещения заказа, такие заявки подаются в следующем порядке. Все заявки на участие в конкурсе в отношении нескольких лотов 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7600A6" w:rsidRPr="007600A6" w:rsidRDefault="007600A6" w:rsidP="007600A6">
      <w:pPr>
        <w:widowControl w:val="0"/>
        <w:tabs>
          <w:tab w:val="num" w:pos="0"/>
          <w:tab w:val="num" w:pos="1080"/>
        </w:tabs>
        <w:suppressAutoHyphens/>
        <w:adjustRightInd w:val="0"/>
        <w:spacing w:after="0" w:line="300" w:lineRule="exact"/>
        <w:ind w:left="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Общий внешний конверт оформляется следующим образом. Каждый внутренний конверт, содержащий документы отдельно по каждому лоту, оформляется </w:t>
      </w:r>
      <w:r w:rsidRPr="007600A6">
        <w:rPr>
          <w:rFonts w:ascii="Times New Roman" w:eastAsia="Times New Roman" w:hAnsi="Times New Roman" w:cs="Times New Roman"/>
          <w:noProof/>
          <w:sz w:val="24"/>
          <w:szCs w:val="24"/>
          <w:lang w:eastAsia="ru-RU"/>
        </w:rPr>
        <w:lastRenderedPageBreak/>
        <w:t xml:space="preserve">следующим образом: на таком конверте указывается наименование конкурса и номер соответствующего лота, а именно: «Открытый конкурс по отбору управляющей организации для управления многоквартирными домами, все помещения в которых находятся в собственности Писаревского муниципального образования. Номер лота __».  </w:t>
      </w:r>
    </w:p>
    <w:p w:rsidR="007600A6" w:rsidRPr="007600A6" w:rsidRDefault="007600A6" w:rsidP="007600A6">
      <w:pPr>
        <w:widowControl w:val="0"/>
        <w:tabs>
          <w:tab w:val="num" w:pos="0"/>
          <w:tab w:val="num" w:pos="10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7.1.9.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7600A6" w:rsidRPr="007600A6" w:rsidRDefault="007600A6" w:rsidP="007600A6">
      <w:pPr>
        <w:widowControl w:val="0"/>
        <w:tabs>
          <w:tab w:val="num" w:pos="0"/>
          <w:tab w:val="num" w:pos="1080"/>
        </w:tabs>
        <w:suppressAutoHyphens/>
        <w:adjustRightInd w:val="0"/>
        <w:spacing w:after="0" w:line="300" w:lineRule="exact"/>
        <w:ind w:firstLine="560"/>
        <w:jc w:val="both"/>
        <w:textAlignment w:val="baseline"/>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1"/>
          <w:numId w:val="36"/>
        </w:numPr>
        <w:suppressLineNumbers/>
        <w:suppressAutoHyphens/>
        <w:spacing w:after="0" w:line="300" w:lineRule="exact"/>
        <w:jc w:val="center"/>
        <w:rPr>
          <w:rFonts w:ascii="Times New Roman" w:eastAsia="Times New Roman" w:hAnsi="Times New Roman" w:cs="Times New Roman"/>
          <w:b/>
          <w:noProof/>
          <w:sz w:val="24"/>
          <w:szCs w:val="24"/>
          <w:lang w:eastAsia="ru-RU"/>
        </w:rPr>
      </w:pPr>
      <w:bookmarkStart w:id="15" w:name="_Toc123405476"/>
      <w:bookmarkStart w:id="16" w:name="_Ref119429670"/>
      <w:r w:rsidRPr="007600A6">
        <w:rPr>
          <w:rFonts w:ascii="Times New Roman" w:eastAsia="Times New Roman" w:hAnsi="Times New Roman" w:cs="Times New Roman"/>
          <w:b/>
          <w:noProof/>
          <w:sz w:val="24"/>
          <w:szCs w:val="24"/>
          <w:lang w:eastAsia="ru-RU"/>
        </w:rPr>
        <w:t>Изменения  заявок на участие в конкурсе</w:t>
      </w:r>
      <w:bookmarkEnd w:id="15"/>
      <w:bookmarkEnd w:id="16"/>
    </w:p>
    <w:p w:rsidR="007600A6" w:rsidRPr="007600A6" w:rsidRDefault="007600A6" w:rsidP="007600A6">
      <w:pPr>
        <w:keepNext/>
        <w:keepLines/>
        <w:widowControl w:val="0"/>
        <w:suppressLineNumbers/>
        <w:tabs>
          <w:tab w:val="left" w:pos="708"/>
          <w:tab w:val="num" w:pos="1836"/>
        </w:tabs>
        <w:suppressAutoHyphens/>
        <w:spacing w:after="0" w:line="300" w:lineRule="exact"/>
        <w:ind w:left="720"/>
        <w:jc w:val="both"/>
        <w:rPr>
          <w:rFonts w:ascii="Times New Roman" w:eastAsia="Times New Roman" w:hAnsi="Times New Roman" w:cs="Times New Roman"/>
          <w:b/>
          <w:noProof/>
          <w:sz w:val="24"/>
          <w:szCs w:val="24"/>
          <w:lang w:eastAsia="ru-RU"/>
        </w:rPr>
      </w:pPr>
    </w:p>
    <w:p w:rsidR="007600A6" w:rsidRPr="007600A6" w:rsidRDefault="007600A6" w:rsidP="007600A6">
      <w:pPr>
        <w:widowControl w:val="0"/>
        <w:numPr>
          <w:ilvl w:val="2"/>
          <w:numId w:val="36"/>
        </w:numPr>
        <w:tabs>
          <w:tab w:val="num" w:pos="1080"/>
          <w:tab w:val="num"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7600A6" w:rsidRPr="007600A6" w:rsidRDefault="007600A6" w:rsidP="007600A6">
      <w:pPr>
        <w:widowControl w:val="0"/>
        <w:numPr>
          <w:ilvl w:val="2"/>
          <w:numId w:val="36"/>
        </w:numPr>
        <w:tabs>
          <w:tab w:val="num" w:pos="1080"/>
          <w:tab w:val="num"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Изменения, внесенные в заявку, считаются неотъемлемой частью заявки на участие в конкурсе.</w:t>
      </w:r>
    </w:p>
    <w:p w:rsidR="007600A6" w:rsidRPr="007600A6" w:rsidRDefault="007600A6" w:rsidP="007600A6">
      <w:pPr>
        <w:widowControl w:val="0"/>
        <w:numPr>
          <w:ilvl w:val="2"/>
          <w:numId w:val="36"/>
        </w:numPr>
        <w:tabs>
          <w:tab w:val="num" w:pos="1080"/>
          <w:tab w:val="num" w:pos="12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Заявки на участие в конкурсе изменяются в следующем порядке.</w:t>
      </w:r>
    </w:p>
    <w:p w:rsidR="007600A6" w:rsidRPr="007600A6" w:rsidRDefault="007600A6" w:rsidP="007600A6">
      <w:pPr>
        <w:widowControl w:val="0"/>
        <w:tabs>
          <w:tab w:val="num" w:pos="1080"/>
          <w:tab w:val="num" w:pos="126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w:t>
      </w:r>
      <w:r w:rsidRPr="007600A6">
        <w:rPr>
          <w:rFonts w:ascii="Times New Roman" w:eastAsia="Times New Roman" w:hAnsi="Times New Roman" w:cs="Times New Roman"/>
          <w:sz w:val="24"/>
          <w:szCs w:val="20"/>
          <w:lang w:eastAsia="ru-RU"/>
        </w:rPr>
        <w:t xml:space="preserve">собственниками помещений в </w:t>
      </w:r>
      <w:proofErr w:type="gramStart"/>
      <w:r w:rsidRPr="007600A6">
        <w:rPr>
          <w:rFonts w:ascii="Times New Roman" w:eastAsia="Times New Roman" w:hAnsi="Times New Roman" w:cs="Times New Roman"/>
          <w:sz w:val="24"/>
          <w:szCs w:val="20"/>
          <w:lang w:eastAsia="ru-RU"/>
        </w:rPr>
        <w:t>которых  не</w:t>
      </w:r>
      <w:proofErr w:type="gramEnd"/>
      <w:r w:rsidRPr="007600A6">
        <w:rPr>
          <w:rFonts w:ascii="Times New Roman" w:eastAsia="Times New Roman" w:hAnsi="Times New Roman" w:cs="Times New Roman"/>
          <w:sz w:val="24"/>
          <w:szCs w:val="20"/>
          <w:lang w:eastAsia="ru-RU"/>
        </w:rPr>
        <w:t xml:space="preserve"> выбран способ управления. </w:t>
      </w:r>
      <w:r w:rsidRPr="007600A6">
        <w:rPr>
          <w:rFonts w:ascii="Times New Roman" w:eastAsia="Times New Roman" w:hAnsi="Times New Roman" w:cs="Times New Roman"/>
          <w:noProof/>
          <w:sz w:val="24"/>
          <w:szCs w:val="24"/>
          <w:lang w:eastAsia="ru-RU"/>
        </w:rPr>
        <w:t>Регистрационный номер заявки ___».</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i/>
          <w:noProof/>
          <w:sz w:val="24"/>
          <w:szCs w:val="24"/>
          <w:lang w:eastAsia="ru-RU"/>
        </w:rPr>
      </w:pPr>
      <w:r w:rsidRPr="007600A6">
        <w:rPr>
          <w:rFonts w:ascii="Times New Roman" w:eastAsia="Times New Roman" w:hAnsi="Times New Roman" w:cs="Times New Roman"/>
          <w:noProof/>
          <w:sz w:val="24"/>
          <w:szCs w:val="24"/>
          <w:lang w:eastAsia="ru-RU"/>
        </w:rPr>
        <w:t>На  изменениях заявки на участие в конкурсе должен быть указан регистрационный номер заявки</w:t>
      </w:r>
      <w:r w:rsidRPr="007600A6">
        <w:rPr>
          <w:rFonts w:ascii="Times New Roman" w:eastAsia="Times New Roman" w:hAnsi="Times New Roman" w:cs="Times New Roman"/>
          <w:i/>
          <w:noProof/>
          <w:sz w:val="24"/>
          <w:szCs w:val="24"/>
          <w:lang w:eastAsia="ru-RU"/>
        </w:rPr>
        <w:t>.</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7600A6" w:rsidRPr="007600A6" w:rsidRDefault="007600A6" w:rsidP="007600A6">
      <w:pPr>
        <w:widowControl w:val="0"/>
        <w:tabs>
          <w:tab w:val="num" w:pos="0"/>
          <w:tab w:val="left" w:pos="720"/>
          <w:tab w:val="num" w:pos="10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7600A6" w:rsidRPr="007600A6" w:rsidRDefault="007600A6" w:rsidP="007600A6">
      <w:pPr>
        <w:widowControl w:val="0"/>
        <w:tabs>
          <w:tab w:val="num" w:pos="0"/>
          <w:tab w:val="left" w:pos="720"/>
          <w:tab w:val="num" w:pos="10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7.2.5. После окончания срока подачи заявок не допускается внесение изменений в заявки. </w:t>
      </w:r>
    </w:p>
    <w:p w:rsidR="007600A6" w:rsidRPr="007600A6" w:rsidRDefault="007600A6" w:rsidP="007600A6">
      <w:pPr>
        <w:widowControl w:val="0"/>
        <w:tabs>
          <w:tab w:val="num" w:pos="0"/>
          <w:tab w:val="left" w:pos="720"/>
          <w:tab w:val="num" w:pos="10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7.2.6. Претенденты, подавшие изменения заявок на участие в конкурсе, организатор конкурса,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7600A6" w:rsidRPr="007600A6" w:rsidRDefault="007600A6" w:rsidP="007600A6">
      <w:pPr>
        <w:widowControl w:val="0"/>
        <w:tabs>
          <w:tab w:val="num" w:pos="0"/>
          <w:tab w:val="left" w:pos="720"/>
          <w:tab w:val="num" w:pos="108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7.2.7. Конверты с изменениями заявок вскрываются комиссией одновременно с конвертами с заявками на участие в конкурсе.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После вскрытия конвертов с заявками и конвертов с изменениями соответствующих </w:t>
      </w:r>
      <w:r w:rsidRPr="007600A6">
        <w:rPr>
          <w:rFonts w:ascii="Times New Roman" w:eastAsia="Times New Roman" w:hAnsi="Times New Roman" w:cs="Times New Roman"/>
          <w:noProof/>
          <w:sz w:val="24"/>
          <w:szCs w:val="24"/>
          <w:lang w:eastAsia="ru-RU"/>
        </w:rPr>
        <w:lastRenderedPageBreak/>
        <w:t xml:space="preserve">заявок комиссия устанавливает поданы ли изменения заявки на участие в конкурсе надлежащим лицом.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1"/>
          <w:numId w:val="36"/>
        </w:numPr>
        <w:suppressLineNumbers/>
        <w:tabs>
          <w:tab w:val="left" w:pos="720"/>
          <w:tab w:val="num" w:pos="1836"/>
        </w:tabs>
        <w:suppressAutoHyphens/>
        <w:spacing w:after="0" w:line="300" w:lineRule="exact"/>
        <w:ind w:firstLine="560"/>
        <w:jc w:val="center"/>
        <w:rPr>
          <w:rFonts w:ascii="Times New Roman" w:eastAsia="Times New Roman" w:hAnsi="Times New Roman" w:cs="Times New Roman"/>
          <w:b/>
          <w:noProof/>
          <w:sz w:val="24"/>
          <w:szCs w:val="24"/>
          <w:lang w:eastAsia="ru-RU"/>
        </w:rPr>
      </w:pPr>
      <w:bookmarkStart w:id="17" w:name="_Toc123405477"/>
      <w:r w:rsidRPr="007600A6">
        <w:rPr>
          <w:rFonts w:ascii="Times New Roman" w:eastAsia="Times New Roman" w:hAnsi="Times New Roman" w:cs="Times New Roman"/>
          <w:b/>
          <w:noProof/>
          <w:sz w:val="24"/>
          <w:szCs w:val="24"/>
          <w:lang w:eastAsia="ru-RU"/>
        </w:rPr>
        <w:t>Отзыв заявок на участие в конкурсе</w:t>
      </w:r>
      <w:bookmarkEnd w:id="17"/>
    </w:p>
    <w:p w:rsidR="007600A6" w:rsidRPr="007600A6" w:rsidRDefault="007600A6" w:rsidP="007600A6">
      <w:pPr>
        <w:keepNext/>
        <w:keepLines/>
        <w:widowControl w:val="0"/>
        <w:suppressLineNumbers/>
        <w:tabs>
          <w:tab w:val="left" w:pos="720"/>
          <w:tab w:val="num" w:pos="1836"/>
        </w:tabs>
        <w:suppressAutoHyphens/>
        <w:spacing w:after="0" w:line="300" w:lineRule="exact"/>
        <w:jc w:val="both"/>
        <w:rPr>
          <w:rFonts w:ascii="Times New Roman" w:eastAsia="Times New Roman" w:hAnsi="Times New Roman" w:cs="Times New Roman"/>
          <w:b/>
          <w:noProof/>
          <w:sz w:val="24"/>
          <w:szCs w:val="24"/>
          <w:lang w:eastAsia="ru-RU"/>
        </w:rPr>
      </w:pPr>
    </w:p>
    <w:p w:rsidR="007600A6" w:rsidRPr="007600A6" w:rsidRDefault="007600A6" w:rsidP="007600A6">
      <w:pPr>
        <w:widowControl w:val="0"/>
        <w:numPr>
          <w:ilvl w:val="2"/>
          <w:numId w:val="13"/>
        </w:numPr>
        <w:tabs>
          <w:tab w:val="num" w:pos="1120"/>
          <w:tab w:val="num" w:pos="216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sz w:val="24"/>
          <w:szCs w:val="24"/>
          <w:lang w:eastAsia="ru-RU"/>
        </w:rPr>
        <w:t>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7600A6">
        <w:rPr>
          <w:rFonts w:ascii="Times New Roman" w:eastAsia="Times New Roman" w:hAnsi="Times New Roman" w:cs="Times New Roman"/>
          <w:noProof/>
          <w:sz w:val="24"/>
          <w:szCs w:val="24"/>
          <w:lang w:eastAsia="ru-RU"/>
        </w:rPr>
        <w:t>.</w:t>
      </w:r>
    </w:p>
    <w:p w:rsidR="007600A6" w:rsidRPr="007600A6" w:rsidRDefault="007600A6" w:rsidP="007600A6">
      <w:pPr>
        <w:widowControl w:val="0"/>
        <w:tabs>
          <w:tab w:val="num" w:pos="720"/>
          <w:tab w:val="num" w:pos="1120"/>
          <w:tab w:val="num" w:pos="2160"/>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7.3.2. Заявки на участие в конкурсе отзываются в следующем порядке.</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i/>
          <w:noProof/>
          <w:sz w:val="24"/>
          <w:szCs w:val="24"/>
          <w:lang w:eastAsia="ru-RU"/>
        </w:rPr>
      </w:pPr>
      <w:r w:rsidRPr="007600A6">
        <w:rPr>
          <w:rFonts w:ascii="Times New Roman" w:eastAsia="Times New Roman" w:hAnsi="Times New Roman" w:cs="Times New Roman"/>
          <w:noProof/>
          <w:sz w:val="24"/>
          <w:szCs w:val="24"/>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7600A6">
        <w:rPr>
          <w:rFonts w:ascii="Times New Roman" w:eastAsia="Times New Roman" w:hAnsi="Times New Roman" w:cs="Times New Roman"/>
          <w:i/>
          <w:noProof/>
          <w:sz w:val="24"/>
          <w:szCs w:val="24"/>
          <w:lang w:eastAsia="ru-RU"/>
        </w:rPr>
        <w:t xml:space="preserve">.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7600A6" w:rsidRPr="007600A6" w:rsidRDefault="007600A6" w:rsidP="007600A6">
      <w:pPr>
        <w:widowControl w:val="0"/>
        <w:tabs>
          <w:tab w:val="num" w:pos="0"/>
          <w:tab w:val="left" w:pos="72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7600A6" w:rsidRPr="007600A6" w:rsidRDefault="007600A6" w:rsidP="007600A6">
      <w:pPr>
        <w:widowControl w:val="0"/>
        <w:tabs>
          <w:tab w:val="num" w:pos="0"/>
          <w:tab w:val="left" w:pos="72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7.3.4.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7600A6" w:rsidRPr="007600A6" w:rsidRDefault="007600A6" w:rsidP="007600A6">
      <w:pPr>
        <w:widowControl w:val="0"/>
        <w:tabs>
          <w:tab w:val="num" w:pos="0"/>
          <w:tab w:val="left" w:pos="72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Конверты с заявками на участие в конкурсе, в отношении которых поданы заявления об их отзыве, вскрываются. Результаты вскрытия конвертов с заявками на участие в конкурсе фиксируются в соответствующем акте. </w:t>
      </w:r>
    </w:p>
    <w:p w:rsidR="007600A6" w:rsidRPr="007600A6" w:rsidRDefault="007600A6" w:rsidP="007600A6">
      <w:pPr>
        <w:widowControl w:val="0"/>
        <w:tabs>
          <w:tab w:val="num" w:pos="0"/>
          <w:tab w:val="left" w:pos="72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7.3.5.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w:t>
      </w:r>
      <w:r w:rsidRPr="007600A6">
        <w:rPr>
          <w:rFonts w:ascii="Times New Roman" w:eastAsia="Times New Roman" w:hAnsi="Times New Roman" w:cs="Times New Roman"/>
          <w:noProof/>
          <w:sz w:val="24"/>
          <w:szCs w:val="24"/>
          <w:lang w:eastAsia="ru-RU"/>
        </w:rPr>
        <w:lastRenderedPageBreak/>
        <w:t xml:space="preserve">за негативные последствия, наступившие для участника размещения заказа, заявка на участие в конкурсе которого отозвана. </w:t>
      </w:r>
    </w:p>
    <w:p w:rsidR="007600A6" w:rsidRPr="007600A6" w:rsidRDefault="007600A6" w:rsidP="007600A6">
      <w:pPr>
        <w:widowControl w:val="0"/>
        <w:tabs>
          <w:tab w:val="num" w:pos="0"/>
          <w:tab w:val="left" w:pos="72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7.3.6.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7600A6" w:rsidRPr="007600A6" w:rsidRDefault="007600A6" w:rsidP="007600A6">
      <w:pPr>
        <w:widowControl w:val="0"/>
        <w:tabs>
          <w:tab w:val="num" w:pos="0"/>
          <w:tab w:val="left" w:pos="72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7.3.7. После окончания срока подачи заявок не допускается отзыв заявок на участие в конкурсе.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7.3.8.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конкурсау уведомления об отзыве заявки на участие в конкурсе.</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1"/>
          <w:numId w:val="36"/>
        </w:numPr>
        <w:suppressLineNumbers/>
        <w:tabs>
          <w:tab w:val="left" w:pos="720"/>
        </w:tabs>
        <w:suppressAutoHyphens/>
        <w:spacing w:after="0" w:line="300" w:lineRule="exact"/>
        <w:ind w:firstLine="560"/>
        <w:jc w:val="center"/>
        <w:rPr>
          <w:rFonts w:ascii="Times New Roman" w:eastAsia="Times New Roman" w:hAnsi="Times New Roman" w:cs="Times New Roman"/>
          <w:b/>
          <w:noProof/>
          <w:sz w:val="24"/>
          <w:szCs w:val="24"/>
          <w:lang w:eastAsia="ru-RU"/>
        </w:rPr>
      </w:pPr>
      <w:bookmarkStart w:id="18" w:name="_Toc123405478"/>
      <w:r w:rsidRPr="007600A6">
        <w:rPr>
          <w:rFonts w:ascii="Times New Roman" w:eastAsia="Times New Roman" w:hAnsi="Times New Roman" w:cs="Times New Roman"/>
          <w:b/>
          <w:noProof/>
          <w:sz w:val="24"/>
          <w:szCs w:val="24"/>
          <w:lang w:eastAsia="ru-RU"/>
        </w:rPr>
        <w:t>Заявки на участие в конкурсе, поданные с опозданием</w:t>
      </w:r>
      <w:bookmarkEnd w:id="18"/>
    </w:p>
    <w:p w:rsidR="007600A6" w:rsidRPr="007600A6" w:rsidRDefault="007600A6" w:rsidP="007600A6">
      <w:pPr>
        <w:keepNext/>
        <w:keepLines/>
        <w:widowControl w:val="0"/>
        <w:suppressLineNumbers/>
        <w:tabs>
          <w:tab w:val="left" w:pos="720"/>
          <w:tab w:val="num" w:pos="1836"/>
        </w:tabs>
        <w:suppressAutoHyphens/>
        <w:spacing w:after="0" w:line="300" w:lineRule="exact"/>
        <w:jc w:val="both"/>
        <w:rPr>
          <w:rFonts w:ascii="Times New Roman" w:eastAsia="Times New Roman" w:hAnsi="Times New Roman" w:cs="Times New Roman"/>
          <w:b/>
          <w:noProof/>
          <w:sz w:val="24"/>
          <w:szCs w:val="24"/>
          <w:lang w:eastAsia="ru-RU"/>
        </w:rPr>
      </w:pPr>
    </w:p>
    <w:p w:rsidR="007600A6" w:rsidRPr="007600A6" w:rsidRDefault="007600A6" w:rsidP="007600A6">
      <w:pPr>
        <w:widowControl w:val="0"/>
        <w:numPr>
          <w:ilvl w:val="2"/>
          <w:numId w:val="34"/>
        </w:numPr>
        <w:tabs>
          <w:tab w:val="num" w:pos="720"/>
          <w:tab w:val="num" w:pos="112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конкурсаом в соответствующем акте, который хранится с остальными документами по проведенному конкурсу.</w:t>
      </w:r>
    </w:p>
    <w:p w:rsidR="007600A6" w:rsidRPr="007600A6" w:rsidRDefault="007600A6" w:rsidP="007600A6">
      <w:pPr>
        <w:widowControl w:val="0"/>
        <w:numPr>
          <w:ilvl w:val="2"/>
          <w:numId w:val="35"/>
        </w:numPr>
        <w:tabs>
          <w:tab w:val="num" w:pos="1120"/>
        </w:tabs>
        <w:suppressAutoHyphens/>
        <w:adjustRightInd w:val="0"/>
        <w:spacing w:after="0" w:line="300" w:lineRule="exact"/>
        <w:contextualSpacing/>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  </w:t>
      </w:r>
    </w:p>
    <w:p w:rsidR="007600A6" w:rsidRPr="007600A6" w:rsidRDefault="007600A6" w:rsidP="007600A6">
      <w:pPr>
        <w:widowControl w:val="0"/>
        <w:tabs>
          <w:tab w:val="num" w:pos="0"/>
          <w:tab w:val="left" w:pos="720"/>
          <w:tab w:val="num" w:pos="1080"/>
        </w:tabs>
        <w:suppressAutoHyphens/>
        <w:adjustRightInd w:val="0"/>
        <w:spacing w:after="0" w:line="300" w:lineRule="exact"/>
        <w:ind w:firstLine="560"/>
        <w:jc w:val="both"/>
        <w:rPr>
          <w:rFonts w:ascii="Times New Roman" w:eastAsia="Times New Roman" w:hAnsi="Times New Roman" w:cs="Times New Roman"/>
          <w:noProof/>
          <w:sz w:val="24"/>
          <w:szCs w:val="20"/>
          <w:lang w:eastAsia="ru-RU"/>
        </w:rPr>
      </w:pPr>
      <w:bookmarkStart w:id="19" w:name="_Toc123405479"/>
      <w:bookmarkStart w:id="20" w:name="_Ref119429503"/>
      <w:bookmarkEnd w:id="19"/>
      <w:bookmarkEnd w:id="20"/>
    </w:p>
    <w:p w:rsidR="007600A6" w:rsidRPr="007600A6" w:rsidRDefault="007600A6" w:rsidP="007600A6">
      <w:pPr>
        <w:keepNext/>
        <w:keepLines/>
        <w:widowControl w:val="0"/>
        <w:numPr>
          <w:ilvl w:val="0"/>
          <w:numId w:val="35"/>
        </w:numPr>
        <w:suppressLineNumbers/>
        <w:suppressAutoHyphens/>
        <w:spacing w:after="0" w:line="300" w:lineRule="exact"/>
        <w:ind w:firstLine="360"/>
        <w:jc w:val="center"/>
        <w:rPr>
          <w:rFonts w:ascii="Times New Roman" w:eastAsia="Times New Roman" w:hAnsi="Times New Roman" w:cs="Times New Roman"/>
          <w:b/>
          <w:noProof/>
          <w:sz w:val="24"/>
          <w:szCs w:val="24"/>
          <w:lang w:eastAsia="ru-RU"/>
        </w:rPr>
      </w:pPr>
      <w:bookmarkStart w:id="21" w:name="_Toc123405480"/>
      <w:r w:rsidRPr="007600A6">
        <w:rPr>
          <w:rFonts w:ascii="Times New Roman" w:eastAsia="Times New Roman" w:hAnsi="Times New Roman" w:cs="Times New Roman"/>
          <w:b/>
          <w:noProof/>
          <w:sz w:val="24"/>
          <w:szCs w:val="24"/>
          <w:lang w:eastAsia="ru-RU"/>
        </w:rPr>
        <w:t xml:space="preserve">Вскрытие конвертов с заявками на участие в конкурсе </w:t>
      </w:r>
      <w:bookmarkEnd w:id="21"/>
    </w:p>
    <w:p w:rsidR="007600A6" w:rsidRPr="007600A6" w:rsidRDefault="007600A6" w:rsidP="007600A6">
      <w:pPr>
        <w:keepNext/>
        <w:keepLines/>
        <w:widowControl w:val="0"/>
        <w:suppressLineNumbers/>
        <w:tabs>
          <w:tab w:val="left" w:pos="708"/>
        </w:tabs>
        <w:suppressAutoHyphens/>
        <w:spacing w:after="0" w:line="300" w:lineRule="exact"/>
        <w:ind w:left="540"/>
        <w:rPr>
          <w:rFonts w:ascii="Times New Roman" w:eastAsia="Times New Roman" w:hAnsi="Times New Roman" w:cs="Times New Roman"/>
          <w:b/>
          <w:noProof/>
          <w:sz w:val="24"/>
          <w:szCs w:val="24"/>
          <w:lang w:eastAsia="ru-RU"/>
        </w:rPr>
      </w:pPr>
    </w:p>
    <w:p w:rsidR="007600A6" w:rsidRPr="007600A6" w:rsidRDefault="007600A6" w:rsidP="007600A6">
      <w:pPr>
        <w:keepNext/>
        <w:keepLines/>
        <w:widowControl w:val="0"/>
        <w:numPr>
          <w:ilvl w:val="1"/>
          <w:numId w:val="14"/>
        </w:numPr>
        <w:suppressLineNumbers/>
        <w:tabs>
          <w:tab w:val="left" w:pos="0"/>
        </w:tabs>
        <w:suppressAutoHyphens/>
        <w:spacing w:after="0" w:line="300" w:lineRule="exact"/>
        <w:ind w:firstLine="560"/>
        <w:rPr>
          <w:rFonts w:ascii="Times New Roman" w:eastAsia="Times New Roman" w:hAnsi="Times New Roman" w:cs="Times New Roman"/>
          <w:b/>
          <w:noProof/>
          <w:sz w:val="24"/>
          <w:szCs w:val="24"/>
          <w:lang w:eastAsia="ru-RU"/>
        </w:rPr>
      </w:pPr>
      <w:bookmarkStart w:id="22" w:name="_Toc123405481"/>
      <w:r w:rsidRPr="007600A6">
        <w:rPr>
          <w:rFonts w:ascii="Times New Roman" w:eastAsia="Times New Roman" w:hAnsi="Times New Roman" w:cs="Times New Roman"/>
          <w:b/>
          <w:noProof/>
          <w:sz w:val="24"/>
          <w:szCs w:val="24"/>
          <w:lang w:eastAsia="ru-RU"/>
        </w:rPr>
        <w:t>Порядок вскрытия конвертов с заявками на участие в конкурсе</w:t>
      </w:r>
      <w:bookmarkEnd w:id="22"/>
    </w:p>
    <w:p w:rsidR="007600A6" w:rsidRPr="007600A6" w:rsidRDefault="007600A6" w:rsidP="007600A6">
      <w:pPr>
        <w:widowControl w:val="0"/>
        <w:numPr>
          <w:ilvl w:val="2"/>
          <w:numId w:val="14"/>
        </w:numPr>
        <w:tabs>
          <w:tab w:val="num" w:pos="1120"/>
        </w:tabs>
        <w:suppressAutoHyphens/>
        <w:adjustRightInd w:val="0"/>
        <w:spacing w:after="0" w:line="300" w:lineRule="exact"/>
        <w:ind w:firstLine="540"/>
        <w:contextualSpacing/>
        <w:jc w:val="both"/>
        <w:rPr>
          <w:rFonts w:ascii="Times New Roman" w:eastAsia="Times New Roman" w:hAnsi="Times New Roman" w:cs="Times New Roman"/>
          <w:noProof/>
          <w:sz w:val="24"/>
          <w:szCs w:val="24"/>
          <w:lang w:eastAsia="ru-RU"/>
        </w:rPr>
      </w:pPr>
      <w:bookmarkStart w:id="23" w:name="_Ref119429700"/>
      <w:r w:rsidRPr="007600A6">
        <w:rPr>
          <w:rFonts w:ascii="Times New Roman" w:eastAsia="Times New Roman" w:hAnsi="Times New Roman" w:cs="Times New Roman"/>
          <w:noProof/>
          <w:sz w:val="24"/>
          <w:szCs w:val="24"/>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 </w:t>
      </w:r>
      <w:bookmarkEnd w:id="23"/>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Участники конурса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предоставляют документ,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конкрса. </w:t>
      </w:r>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w:t>
      </w:r>
      <w:r w:rsidRPr="007600A6">
        <w:rPr>
          <w:rFonts w:ascii="Times New Roman" w:eastAsia="Times New Roman" w:hAnsi="Times New Roman" w:cs="Times New Roman"/>
          <w:noProof/>
          <w:sz w:val="24"/>
          <w:szCs w:val="24"/>
          <w:lang w:eastAsia="ru-RU"/>
        </w:rPr>
        <w:fldChar w:fldCharType="begin"/>
      </w:r>
      <w:r w:rsidRPr="007600A6">
        <w:rPr>
          <w:rFonts w:ascii="Times New Roman" w:eastAsia="Times New Roman" w:hAnsi="Times New Roman" w:cs="Times New Roman"/>
          <w:noProof/>
          <w:sz w:val="24"/>
          <w:szCs w:val="24"/>
          <w:lang w:eastAsia="ru-RU"/>
        </w:rPr>
        <w:instrText xml:space="preserve"> REF _Ref119429700 \r \h  \* MERGEFORMAT </w:instrText>
      </w:r>
      <w:r w:rsidRPr="007600A6">
        <w:rPr>
          <w:rFonts w:ascii="Times New Roman" w:eastAsia="Times New Roman" w:hAnsi="Times New Roman" w:cs="Times New Roman"/>
          <w:noProof/>
          <w:sz w:val="24"/>
          <w:szCs w:val="24"/>
          <w:lang w:eastAsia="ru-RU"/>
        </w:rPr>
      </w:r>
      <w:r w:rsidRPr="007600A6">
        <w:rPr>
          <w:rFonts w:ascii="Times New Roman" w:eastAsia="Times New Roman" w:hAnsi="Times New Roman" w:cs="Times New Roman"/>
          <w:noProof/>
          <w:sz w:val="24"/>
          <w:szCs w:val="24"/>
          <w:lang w:eastAsia="ru-RU"/>
        </w:rPr>
        <w:fldChar w:fldCharType="separate"/>
      </w:r>
      <w:r w:rsidRPr="007600A6">
        <w:rPr>
          <w:rFonts w:ascii="Times New Roman" w:eastAsia="Times New Roman" w:hAnsi="Times New Roman" w:cs="Times New Roman"/>
          <w:noProof/>
          <w:sz w:val="24"/>
          <w:szCs w:val="24"/>
          <w:lang w:eastAsia="ru-RU"/>
        </w:rPr>
        <w:t>8.1.1</w:t>
      </w:r>
      <w:r w:rsidRPr="007600A6">
        <w:rPr>
          <w:rFonts w:ascii="Times New Roman" w:eastAsia="Times New Roman" w:hAnsi="Times New Roman" w:cs="Times New Roman"/>
          <w:noProof/>
          <w:sz w:val="24"/>
          <w:szCs w:val="24"/>
          <w:lang w:eastAsia="ru-RU"/>
        </w:rPr>
        <w:fldChar w:fldCharType="end"/>
      </w:r>
      <w:r w:rsidRPr="007600A6">
        <w:rPr>
          <w:rFonts w:ascii="Times New Roman" w:eastAsia="Times New Roman" w:hAnsi="Times New Roman" w:cs="Times New Roman"/>
          <w:noProof/>
          <w:sz w:val="24"/>
          <w:szCs w:val="24"/>
          <w:lang w:eastAsia="ru-RU"/>
        </w:rPr>
        <w:t xml:space="preserve">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w:t>
      </w:r>
      <w:r w:rsidRPr="007600A6">
        <w:rPr>
          <w:rFonts w:ascii="Times New Roman" w:eastAsia="Times New Roman" w:hAnsi="Times New Roman" w:cs="Times New Roman"/>
          <w:noProof/>
          <w:sz w:val="24"/>
          <w:szCs w:val="24"/>
          <w:lang w:eastAsia="ru-RU"/>
        </w:rPr>
        <w:lastRenderedPageBreak/>
        <w:t>заявки на участие в конкурсе, изменить или отзвать поданные заявки до начала процедуры вскрытия конвертов.</w:t>
      </w:r>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Конкурсная комиссия ведет протокол конкурса, который подписывается  непосредственно после вскрытия.</w:t>
      </w:r>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Указанный протокол размещается организатором конкурса в течении 2-х дней с даты его подписания в газете «Писаревский вестник».</w:t>
      </w:r>
    </w:p>
    <w:p w:rsidR="007600A6" w:rsidRPr="007600A6" w:rsidRDefault="007600A6" w:rsidP="007600A6">
      <w:pPr>
        <w:widowControl w:val="0"/>
        <w:numPr>
          <w:ilvl w:val="2"/>
          <w:numId w:val="14"/>
        </w:numPr>
        <w:tabs>
          <w:tab w:val="num" w:pos="108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7600A6" w:rsidRPr="007600A6" w:rsidRDefault="007600A6" w:rsidP="007600A6">
      <w:pPr>
        <w:widowControl w:val="0"/>
        <w:tabs>
          <w:tab w:val="left" w:pos="0"/>
          <w:tab w:val="num" w:pos="720"/>
          <w:tab w:val="left" w:pos="1080"/>
        </w:tabs>
        <w:suppressAutoHyphens/>
        <w:adjustRightInd w:val="0"/>
        <w:spacing w:after="0" w:line="300" w:lineRule="exact"/>
        <w:ind w:firstLine="560"/>
        <w:jc w:val="both"/>
        <w:textAlignment w:val="baseline"/>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1"/>
          <w:numId w:val="14"/>
        </w:numPr>
        <w:suppressLineNumbers/>
        <w:tabs>
          <w:tab w:val="left" w:pos="0"/>
          <w:tab w:val="num" w:pos="720"/>
          <w:tab w:val="left" w:pos="1080"/>
        </w:tabs>
        <w:suppressAutoHyphens/>
        <w:spacing w:after="0" w:line="300" w:lineRule="exact"/>
        <w:ind w:firstLine="560"/>
        <w:jc w:val="both"/>
        <w:rPr>
          <w:rFonts w:ascii="Times New Roman" w:eastAsia="Times New Roman" w:hAnsi="Times New Roman" w:cs="Times New Roman"/>
          <w:b/>
          <w:noProof/>
          <w:sz w:val="24"/>
          <w:szCs w:val="24"/>
          <w:lang w:eastAsia="ru-RU"/>
        </w:rPr>
      </w:pPr>
      <w:bookmarkStart w:id="24" w:name="_Toc123405482"/>
      <w:r w:rsidRPr="007600A6">
        <w:rPr>
          <w:rFonts w:ascii="Times New Roman" w:eastAsia="Times New Roman" w:hAnsi="Times New Roman" w:cs="Times New Roman"/>
          <w:b/>
          <w:noProof/>
          <w:sz w:val="24"/>
          <w:szCs w:val="24"/>
          <w:lang w:eastAsia="ru-RU"/>
        </w:rPr>
        <w:t xml:space="preserve"> Разъяснения предложений и запрет изменения заявок на участие в конкурсе при вскрытии конвертов с заявками</w:t>
      </w:r>
      <w:bookmarkEnd w:id="24"/>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sz w:val="24"/>
          <w:szCs w:val="24"/>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Не допускается изменение участниками размещения заказа положений представленных ими заявок на участие в конкурсе.</w:t>
      </w:r>
    </w:p>
    <w:p w:rsidR="007600A6" w:rsidRPr="007600A6" w:rsidRDefault="007600A6" w:rsidP="007600A6">
      <w:pPr>
        <w:widowControl w:val="0"/>
        <w:tabs>
          <w:tab w:val="left" w:pos="0"/>
          <w:tab w:val="left" w:pos="1080"/>
        </w:tabs>
        <w:suppressAutoHyphens/>
        <w:adjustRightInd w:val="0"/>
        <w:spacing w:after="0" w:line="300" w:lineRule="exact"/>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0"/>
          <w:numId w:val="14"/>
        </w:numPr>
        <w:suppressLineNumbers/>
        <w:tabs>
          <w:tab w:val="left" w:pos="0"/>
          <w:tab w:val="num" w:pos="720"/>
        </w:tabs>
        <w:suppressAutoHyphens/>
        <w:spacing w:after="0" w:line="300" w:lineRule="exact"/>
        <w:ind w:firstLine="560"/>
        <w:jc w:val="center"/>
        <w:rPr>
          <w:rFonts w:ascii="Times New Roman" w:eastAsia="Times New Roman" w:hAnsi="Times New Roman" w:cs="Times New Roman"/>
          <w:b/>
          <w:noProof/>
          <w:sz w:val="24"/>
          <w:szCs w:val="24"/>
          <w:lang w:eastAsia="ru-RU"/>
        </w:rPr>
      </w:pPr>
      <w:bookmarkStart w:id="25" w:name="_Ref119430360"/>
      <w:r w:rsidRPr="007600A6">
        <w:rPr>
          <w:rFonts w:ascii="Times New Roman" w:eastAsia="Times New Roman" w:hAnsi="Times New Roman" w:cs="Times New Roman"/>
          <w:b/>
          <w:noProof/>
          <w:sz w:val="24"/>
          <w:szCs w:val="24"/>
          <w:lang w:eastAsia="ru-RU"/>
        </w:rPr>
        <w:t>Рассмотрение заявок на участие в конкурсе</w:t>
      </w:r>
    </w:p>
    <w:bookmarkEnd w:id="25"/>
    <w:p w:rsidR="007600A6" w:rsidRPr="007600A6" w:rsidRDefault="007600A6" w:rsidP="007600A6">
      <w:pPr>
        <w:keepNext/>
        <w:keepLines/>
        <w:widowControl w:val="0"/>
        <w:suppressLineNumbers/>
        <w:tabs>
          <w:tab w:val="left" w:pos="0"/>
          <w:tab w:val="num" w:pos="720"/>
        </w:tabs>
        <w:suppressAutoHyphens/>
        <w:spacing w:after="0" w:line="300" w:lineRule="exact"/>
        <w:ind w:firstLine="560"/>
        <w:jc w:val="both"/>
        <w:rPr>
          <w:rFonts w:ascii="Times New Roman" w:eastAsia="Times New Roman" w:hAnsi="Times New Roman" w:cs="Times New Roman"/>
          <w:b/>
          <w:noProof/>
          <w:sz w:val="24"/>
          <w:szCs w:val="24"/>
          <w:lang w:eastAsia="ru-RU"/>
        </w:rPr>
      </w:pPr>
    </w:p>
    <w:p w:rsidR="007600A6" w:rsidRPr="007600A6" w:rsidRDefault="007600A6" w:rsidP="007600A6">
      <w:pPr>
        <w:widowControl w:val="0"/>
        <w:numPr>
          <w:ilvl w:val="1"/>
          <w:numId w:val="14"/>
        </w:numPr>
        <w:tabs>
          <w:tab w:val="left" w:pos="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7600A6" w:rsidRPr="007600A6" w:rsidRDefault="007600A6" w:rsidP="007600A6">
      <w:pPr>
        <w:widowControl w:val="0"/>
        <w:numPr>
          <w:ilvl w:val="1"/>
          <w:numId w:val="14"/>
        </w:numPr>
        <w:tabs>
          <w:tab w:val="left" w:pos="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 Срок рассмотрения заявок на участие в конкурсе не может превышать десять дней с даты начала процедуры вскрытия конвертов с заявками на участие в конкурсе.</w:t>
      </w:r>
    </w:p>
    <w:p w:rsidR="007600A6" w:rsidRPr="007600A6" w:rsidRDefault="007600A6" w:rsidP="007600A6">
      <w:pPr>
        <w:widowControl w:val="0"/>
        <w:numPr>
          <w:ilvl w:val="1"/>
          <w:numId w:val="14"/>
        </w:numPr>
        <w:tabs>
          <w:tab w:val="left" w:pos="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bookmarkStart w:id="26" w:name="_Ref11238121"/>
      <w:r w:rsidRPr="007600A6">
        <w:rPr>
          <w:rFonts w:ascii="Times New Roman" w:eastAsia="Times New Roman" w:hAnsi="Times New Roman" w:cs="Times New Roman"/>
          <w:noProof/>
          <w:sz w:val="24"/>
          <w:szCs w:val="24"/>
          <w:lang w:eastAsia="ru-RU"/>
        </w:rPr>
        <w:t xml:space="preserve"> На основании результатов рассмотрения заявок на участие в конкурсе конкурсной комиссией принимается решение: </w:t>
      </w:r>
    </w:p>
    <w:p w:rsidR="007600A6" w:rsidRPr="007600A6" w:rsidRDefault="007600A6" w:rsidP="007600A6">
      <w:pPr>
        <w:widowControl w:val="0"/>
        <w:numPr>
          <w:ilvl w:val="1"/>
          <w:numId w:val="15"/>
        </w:numPr>
        <w:tabs>
          <w:tab w:val="num" w:pos="-280"/>
          <w:tab w:val="left" w:pos="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о признании претендента участником конкурса;</w:t>
      </w:r>
    </w:p>
    <w:p w:rsidR="007600A6" w:rsidRPr="007600A6" w:rsidRDefault="007600A6" w:rsidP="007600A6">
      <w:pPr>
        <w:widowControl w:val="0"/>
        <w:numPr>
          <w:ilvl w:val="1"/>
          <w:numId w:val="15"/>
        </w:numPr>
        <w:tabs>
          <w:tab w:val="num" w:pos="-280"/>
          <w:tab w:val="left" w:pos="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об отказе в допуске претендента к участию в конкурсе.</w:t>
      </w:r>
    </w:p>
    <w:p w:rsidR="007600A6" w:rsidRPr="007600A6" w:rsidRDefault="007600A6" w:rsidP="007600A6">
      <w:pPr>
        <w:widowControl w:val="0"/>
        <w:numPr>
          <w:ilvl w:val="1"/>
          <w:numId w:val="14"/>
        </w:numPr>
        <w:tabs>
          <w:tab w:val="left" w:pos="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Участнику размещения заказа отказывается в допуске к участию в конкурсе в случае: </w:t>
      </w:r>
    </w:p>
    <w:bookmarkEnd w:id="26"/>
    <w:p w:rsidR="007600A6" w:rsidRPr="007600A6" w:rsidRDefault="007600A6" w:rsidP="007600A6">
      <w:pPr>
        <w:widowControl w:val="0"/>
        <w:tabs>
          <w:tab w:val="left" w:pos="0"/>
          <w:tab w:val="left" w:pos="840"/>
          <w:tab w:val="num" w:pos="2520"/>
        </w:tabs>
        <w:suppressAutoHyphens/>
        <w:adjustRightInd w:val="0"/>
        <w:spacing w:after="0" w:line="300" w:lineRule="exact"/>
        <w:jc w:val="both"/>
        <w:textAlignment w:val="baseline"/>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непредоставления определенных настоящей конкурсной документацией и Информационной картой конкурса документов в составе заявки на участие в конкурсе либо наличия в таких документах недостоверных сведений;</w:t>
      </w:r>
    </w:p>
    <w:p w:rsidR="007600A6" w:rsidRPr="007600A6" w:rsidRDefault="007600A6" w:rsidP="007600A6">
      <w:pPr>
        <w:widowControl w:val="0"/>
        <w:tabs>
          <w:tab w:val="left" w:pos="0"/>
          <w:tab w:val="left" w:pos="840"/>
          <w:tab w:val="num" w:pos="2520"/>
        </w:tabs>
        <w:suppressAutoHyphens/>
        <w:adjustRightInd w:val="0"/>
        <w:spacing w:after="0" w:line="300" w:lineRule="exact"/>
        <w:jc w:val="both"/>
        <w:textAlignment w:val="baseline"/>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несоответствия требованиям, установленным в пункте 2 конкурсной документации;</w:t>
      </w:r>
    </w:p>
    <w:p w:rsidR="007600A6" w:rsidRPr="007600A6" w:rsidRDefault="007600A6" w:rsidP="007600A6">
      <w:pPr>
        <w:widowControl w:val="0"/>
        <w:tabs>
          <w:tab w:val="left" w:pos="0"/>
          <w:tab w:val="left" w:pos="840"/>
          <w:tab w:val="num" w:pos="2520"/>
        </w:tabs>
        <w:suppressAutoHyphens/>
        <w:adjustRightInd w:val="0"/>
        <w:spacing w:after="0" w:line="300" w:lineRule="exact"/>
        <w:jc w:val="both"/>
        <w:textAlignment w:val="baseline"/>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lastRenderedPageBreak/>
        <w:t>- отсутствие в составе заявки платежного поручения с отметкой банка об оплате о внесении денежных средств в качестве обеспечения заявки на участие в конкурсе;</w:t>
      </w:r>
    </w:p>
    <w:p w:rsidR="007600A6" w:rsidRPr="007600A6" w:rsidRDefault="007600A6" w:rsidP="007600A6">
      <w:pPr>
        <w:widowControl w:val="0"/>
        <w:tabs>
          <w:tab w:val="left" w:pos="0"/>
          <w:tab w:val="left" w:pos="840"/>
          <w:tab w:val="num" w:pos="2520"/>
        </w:tabs>
        <w:suppressAutoHyphens/>
        <w:adjustRightInd w:val="0"/>
        <w:spacing w:after="0" w:line="300" w:lineRule="exact"/>
        <w:jc w:val="both"/>
        <w:textAlignment w:val="baseline"/>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 несоответствия заявки на участие в конкурсе требованиям конкурсной документации. </w:t>
      </w:r>
    </w:p>
    <w:p w:rsidR="007600A6" w:rsidRPr="007600A6" w:rsidRDefault="007600A6" w:rsidP="007600A6">
      <w:pPr>
        <w:tabs>
          <w:tab w:val="left" w:pos="0"/>
          <w:tab w:val="num" w:pos="720"/>
          <w:tab w:val="left" w:pos="1080"/>
        </w:tabs>
        <w:suppressAutoHyphens/>
        <w:spacing w:after="0" w:line="300" w:lineRule="exact"/>
        <w:ind w:firstLine="560"/>
        <w:jc w:val="both"/>
        <w:rPr>
          <w:rFonts w:ascii="Times New Roman" w:eastAsia="Times New Roman" w:hAnsi="Times New Roman" w:cs="Times New Roman"/>
          <w:noProof/>
          <w:sz w:val="24"/>
          <w:szCs w:val="24"/>
          <w:lang w:eastAsia="ru-RU"/>
        </w:rPr>
      </w:pPr>
      <w:bookmarkStart w:id="27" w:name="_Ref11475563"/>
      <w:r w:rsidRPr="007600A6">
        <w:rPr>
          <w:rFonts w:ascii="Times New Roman" w:eastAsia="Times New Roman" w:hAnsi="Times New Roman" w:cs="Times New Roman"/>
          <w:noProof/>
          <w:sz w:val="24"/>
          <w:szCs w:val="24"/>
          <w:lang w:eastAsia="ru-RU"/>
        </w:rPr>
        <w:t xml:space="preserve">Если в документах, входящих в состав заявки на участие в конкурсе, </w:t>
      </w:r>
      <w:bookmarkEnd w:id="27"/>
      <w:r w:rsidRPr="007600A6">
        <w:rPr>
          <w:rFonts w:ascii="Times New Roman" w:eastAsia="Times New Roman" w:hAnsi="Times New Roman" w:cs="Times New Roman"/>
          <w:noProof/>
          <w:sz w:val="24"/>
          <w:szCs w:val="24"/>
          <w:lang w:eastAsia="ru-RU"/>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7600A6" w:rsidRPr="007600A6" w:rsidRDefault="007600A6" w:rsidP="007600A6">
      <w:pPr>
        <w:widowControl w:val="0"/>
        <w:numPr>
          <w:ilvl w:val="1"/>
          <w:numId w:val="14"/>
        </w:numPr>
        <w:tabs>
          <w:tab w:val="left" w:pos="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bookmarkStart w:id="28" w:name="_Ref119430410"/>
      <w:r w:rsidRPr="007600A6">
        <w:rPr>
          <w:rFonts w:ascii="Times New Roman" w:eastAsia="Times New Roman" w:hAnsi="Times New Roman" w:cs="Times New Roman"/>
          <w:noProof/>
          <w:sz w:val="24"/>
          <w:szCs w:val="24"/>
          <w:lang w:eastAsia="ru-RU"/>
        </w:rPr>
        <w:t xml:space="preserve">В случае, если </w:t>
      </w:r>
      <w:bookmarkStart w:id="29" w:name="_Ref119429840"/>
      <w:bookmarkEnd w:id="28"/>
      <w:r w:rsidRPr="007600A6">
        <w:rPr>
          <w:rFonts w:ascii="Times New Roman" w:eastAsia="Times New Roman" w:hAnsi="Times New Roman" w:cs="Times New Roman"/>
          <w:noProof/>
          <w:sz w:val="24"/>
          <w:szCs w:val="24"/>
          <w:lang w:eastAsia="ru-RU"/>
        </w:rPr>
        <w:t>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600A6" w:rsidRPr="007600A6" w:rsidRDefault="007600A6" w:rsidP="007600A6">
      <w:pPr>
        <w:widowControl w:val="0"/>
        <w:numPr>
          <w:ilvl w:val="1"/>
          <w:numId w:val="14"/>
        </w:numPr>
        <w:tabs>
          <w:tab w:val="left" w:pos="0"/>
        </w:tabs>
        <w:suppressAutoHyphens/>
        <w:adjustRightInd w:val="0"/>
        <w:spacing w:after="0" w:line="300" w:lineRule="exact"/>
        <w:ind w:firstLine="560"/>
        <w:jc w:val="both"/>
        <w:rPr>
          <w:rFonts w:ascii="Times New Roman" w:eastAsia="Times New Roman" w:hAnsi="Times New Roman" w:cs="Times New Roman"/>
          <w:b/>
          <w:noProof/>
          <w:sz w:val="24"/>
          <w:szCs w:val="24"/>
          <w:lang w:eastAsia="ru-RU"/>
        </w:rPr>
      </w:pPr>
      <w:r w:rsidRPr="007600A6">
        <w:rPr>
          <w:rFonts w:ascii="Times New Roman" w:eastAsia="Times New Roman" w:hAnsi="Times New Roman" w:cs="Times New Roman"/>
          <w:noProof/>
          <w:sz w:val="24"/>
          <w:szCs w:val="24"/>
          <w:lang w:eastAsia="ru-RU"/>
        </w:rPr>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w:t>
      </w:r>
      <w:bookmarkEnd w:id="29"/>
      <w:r w:rsidRPr="007600A6">
        <w:rPr>
          <w:rFonts w:ascii="Times New Roman" w:eastAsia="Times New Roman" w:hAnsi="Times New Roman" w:cs="Times New Roman"/>
          <w:noProof/>
          <w:sz w:val="24"/>
          <w:szCs w:val="24"/>
          <w:lang w:eastAsia="ru-RU"/>
        </w:rPr>
        <w:t xml:space="preserve">на </w:t>
      </w:r>
      <w:r w:rsidRPr="007600A6">
        <w:rPr>
          <w:rFonts w:ascii="Times New Roman" w:eastAsia="Times New Roman" w:hAnsi="Times New Roman" w:cs="Times New Roman"/>
          <w:sz w:val="24"/>
          <w:szCs w:val="24"/>
          <w:lang w:eastAsia="ru-RU"/>
        </w:rPr>
        <w:t xml:space="preserve">сайте </w:t>
      </w:r>
      <w:r w:rsidRPr="007600A6">
        <w:rPr>
          <w:rFonts w:ascii="Times New Roman" w:eastAsia="Times New Roman" w:hAnsi="Times New Roman" w:cs="Times New Roman"/>
          <w:b/>
          <w:sz w:val="24"/>
          <w:szCs w:val="24"/>
          <w:lang w:val="en-US" w:eastAsia="ru-RU"/>
        </w:rPr>
        <w:t>www</w:t>
      </w:r>
      <w:r w:rsidRPr="007600A6">
        <w:rPr>
          <w:rFonts w:ascii="Times New Roman" w:eastAsia="Times New Roman" w:hAnsi="Times New Roman" w:cs="Times New Roman"/>
          <w:b/>
          <w:sz w:val="24"/>
          <w:szCs w:val="24"/>
          <w:lang w:eastAsia="ru-RU"/>
        </w:rPr>
        <w:t>.pisarevskoe.mo38.ru</w:t>
      </w:r>
    </w:p>
    <w:p w:rsidR="007600A6" w:rsidRPr="007600A6" w:rsidRDefault="007600A6" w:rsidP="007600A6">
      <w:pPr>
        <w:widowControl w:val="0"/>
        <w:numPr>
          <w:ilvl w:val="1"/>
          <w:numId w:val="14"/>
        </w:numPr>
        <w:tabs>
          <w:tab w:val="left" w:pos="0"/>
          <w:tab w:val="left" w:pos="90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
    <w:p w:rsidR="007600A6" w:rsidRPr="007600A6" w:rsidRDefault="007600A6" w:rsidP="007600A6">
      <w:pPr>
        <w:widowControl w:val="0"/>
        <w:tabs>
          <w:tab w:val="left" w:pos="0"/>
          <w:tab w:val="num" w:pos="360"/>
          <w:tab w:val="num" w:pos="720"/>
          <w:tab w:val="left" w:pos="90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0"/>
          <w:numId w:val="14"/>
        </w:numPr>
        <w:suppressLineNumbers/>
        <w:tabs>
          <w:tab w:val="left" w:pos="0"/>
          <w:tab w:val="num" w:pos="720"/>
          <w:tab w:val="left" w:pos="900"/>
        </w:tabs>
        <w:suppressAutoHyphens/>
        <w:spacing w:after="0" w:line="300" w:lineRule="exact"/>
        <w:ind w:firstLine="560"/>
        <w:jc w:val="center"/>
        <w:rPr>
          <w:rFonts w:ascii="Times New Roman" w:eastAsia="Times New Roman" w:hAnsi="Times New Roman" w:cs="Times New Roman"/>
          <w:b/>
          <w:noProof/>
          <w:sz w:val="24"/>
          <w:szCs w:val="24"/>
          <w:lang w:eastAsia="ru-RU"/>
        </w:rPr>
      </w:pPr>
      <w:bookmarkStart w:id="30" w:name="_Toc123405484"/>
      <w:bookmarkStart w:id="31" w:name="_Ref119430371"/>
      <w:bookmarkStart w:id="32" w:name="_Ref119429773"/>
      <w:r w:rsidRPr="007600A6">
        <w:rPr>
          <w:rFonts w:ascii="Times New Roman" w:eastAsia="Times New Roman" w:hAnsi="Times New Roman" w:cs="Times New Roman"/>
          <w:b/>
          <w:noProof/>
          <w:sz w:val="24"/>
          <w:szCs w:val="24"/>
          <w:lang w:eastAsia="ru-RU"/>
        </w:rPr>
        <w:t xml:space="preserve">  Критерии оценки заявок на участие в конкурсе и порядок оценки и сопоставления заявок на участие в конкурсе </w:t>
      </w:r>
      <w:bookmarkEnd w:id="30"/>
      <w:bookmarkEnd w:id="31"/>
      <w:bookmarkEnd w:id="32"/>
    </w:p>
    <w:p w:rsidR="007600A6" w:rsidRPr="007600A6" w:rsidRDefault="007600A6" w:rsidP="007600A6">
      <w:pPr>
        <w:keepNext/>
        <w:keepLines/>
        <w:widowControl w:val="0"/>
        <w:suppressLineNumbers/>
        <w:tabs>
          <w:tab w:val="left" w:pos="0"/>
          <w:tab w:val="num" w:pos="720"/>
          <w:tab w:val="left" w:pos="900"/>
        </w:tabs>
        <w:suppressAutoHyphens/>
        <w:spacing w:after="0" w:line="300" w:lineRule="exact"/>
        <w:ind w:firstLine="560"/>
        <w:rPr>
          <w:rFonts w:ascii="Times New Roman" w:eastAsia="Times New Roman" w:hAnsi="Times New Roman" w:cs="Times New Roman"/>
          <w:b/>
          <w:noProof/>
          <w:sz w:val="24"/>
          <w:szCs w:val="24"/>
          <w:lang w:eastAsia="ru-RU"/>
        </w:rPr>
      </w:pPr>
    </w:p>
    <w:p w:rsidR="007600A6" w:rsidRPr="007600A6" w:rsidRDefault="007600A6" w:rsidP="007600A6">
      <w:pPr>
        <w:widowControl w:val="0"/>
        <w:numPr>
          <w:ilvl w:val="1"/>
          <w:numId w:val="14"/>
        </w:numPr>
        <w:tabs>
          <w:tab w:val="left" w:pos="0"/>
          <w:tab w:val="left" w:pos="900"/>
          <w:tab w:val="num" w:pos="112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7600A6">
        <w:rPr>
          <w:rFonts w:ascii="Times New Roman" w:eastAsia="Times New Roman" w:hAnsi="Times New Roman" w:cs="Times New Roman"/>
          <w:noProof/>
          <w:sz w:val="24"/>
          <w:szCs w:val="24"/>
          <w:lang w:eastAsia="ru-RU"/>
        </w:rPr>
        <w:t>.</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обявляет наименование участника конкурса, который сделал предложение по наибольшей стоимости дополнительных работ и услуг. </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lastRenderedPageBreak/>
        <w:t>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w:t>
      </w:r>
    </w:p>
    <w:p w:rsidR="007600A6" w:rsidRPr="007600A6" w:rsidRDefault="007600A6" w:rsidP="007600A6">
      <w:pPr>
        <w:widowControl w:val="0"/>
        <w:tabs>
          <w:tab w:val="left" w:pos="708"/>
        </w:tabs>
        <w:suppressAutoHyphens/>
        <w:adjustRightInd w:val="0"/>
        <w:spacing w:after="0" w:line="300" w:lineRule="exact"/>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ab/>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Указанный протокол размещается организатором конкурса </w:t>
      </w:r>
      <w:r w:rsidRPr="007600A6">
        <w:rPr>
          <w:rFonts w:ascii="Times New Roman" w:eastAsia="Times New Roman" w:hAnsi="Times New Roman" w:cs="Times New Roman"/>
          <w:noProof/>
          <w:sz w:val="24"/>
          <w:szCs w:val="20"/>
          <w:lang w:eastAsia="ru-RU"/>
        </w:rPr>
        <w:t>опубликовывается в газете «Писаревский вестник» и газете «Земля Тулунская» в течение 10 рабочих дней с даты утверждения протокола.</w:t>
      </w:r>
    </w:p>
    <w:p w:rsidR="007600A6" w:rsidRPr="007600A6" w:rsidRDefault="007600A6" w:rsidP="007600A6">
      <w:pPr>
        <w:widowControl w:val="0"/>
        <w:numPr>
          <w:ilvl w:val="2"/>
          <w:numId w:val="14"/>
        </w:numPr>
        <w:tabs>
          <w:tab w:val="left" w:pos="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7600A6" w:rsidRPr="007600A6" w:rsidRDefault="007600A6" w:rsidP="007600A6">
      <w:pPr>
        <w:widowControl w:val="0"/>
        <w:tabs>
          <w:tab w:val="left" w:pos="0"/>
          <w:tab w:val="num" w:pos="360"/>
          <w:tab w:val="num" w:pos="720"/>
          <w:tab w:val="left" w:pos="900"/>
          <w:tab w:val="left" w:pos="1080"/>
          <w:tab w:val="num" w:pos="1440"/>
        </w:tabs>
        <w:suppressAutoHyphens/>
        <w:autoSpaceDE w:val="0"/>
        <w:autoSpaceDN w:val="0"/>
        <w:adjustRightInd w:val="0"/>
        <w:spacing w:after="0" w:line="300" w:lineRule="exact"/>
        <w:ind w:firstLine="560"/>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0"/>
          <w:numId w:val="16"/>
        </w:numPr>
        <w:suppressLineNumbers/>
        <w:tabs>
          <w:tab w:val="left" w:pos="0"/>
          <w:tab w:val="num" w:pos="540"/>
          <w:tab w:val="num" w:pos="720"/>
          <w:tab w:val="left" w:pos="900"/>
          <w:tab w:val="left" w:pos="1080"/>
        </w:tabs>
        <w:suppressAutoHyphens/>
        <w:spacing w:after="0" w:line="300" w:lineRule="exact"/>
        <w:ind w:firstLine="560"/>
        <w:jc w:val="center"/>
        <w:rPr>
          <w:rFonts w:ascii="Times New Roman" w:eastAsia="Times New Roman" w:hAnsi="Times New Roman" w:cs="Times New Roman"/>
          <w:b/>
          <w:noProof/>
          <w:sz w:val="24"/>
          <w:szCs w:val="24"/>
          <w:lang w:eastAsia="ru-RU"/>
        </w:rPr>
      </w:pPr>
      <w:bookmarkStart w:id="33" w:name="_Toc123405485"/>
      <w:r w:rsidRPr="007600A6">
        <w:rPr>
          <w:rFonts w:ascii="Times New Roman" w:eastAsia="Times New Roman" w:hAnsi="Times New Roman" w:cs="Times New Roman"/>
          <w:b/>
          <w:noProof/>
          <w:sz w:val="24"/>
          <w:szCs w:val="24"/>
          <w:lang w:eastAsia="ru-RU"/>
        </w:rPr>
        <w:t xml:space="preserve"> Заключение договора управления многоквартирным домом по результам проведения конкурса </w:t>
      </w:r>
      <w:bookmarkEnd w:id="33"/>
    </w:p>
    <w:p w:rsidR="007600A6" w:rsidRPr="007600A6" w:rsidRDefault="007600A6" w:rsidP="007600A6">
      <w:pPr>
        <w:keepNext/>
        <w:keepLines/>
        <w:widowControl w:val="0"/>
        <w:suppressLineNumbers/>
        <w:tabs>
          <w:tab w:val="left" w:pos="0"/>
          <w:tab w:val="num" w:pos="360"/>
          <w:tab w:val="num" w:pos="720"/>
          <w:tab w:val="left" w:pos="900"/>
          <w:tab w:val="left" w:pos="1080"/>
        </w:tabs>
        <w:suppressAutoHyphens/>
        <w:spacing w:after="0" w:line="300" w:lineRule="exact"/>
        <w:ind w:firstLine="560"/>
        <w:rPr>
          <w:rFonts w:ascii="Times New Roman" w:eastAsia="Times New Roman" w:hAnsi="Times New Roman" w:cs="Times New Roman"/>
          <w:b/>
          <w:noProof/>
          <w:sz w:val="24"/>
          <w:szCs w:val="24"/>
          <w:lang w:eastAsia="ru-RU"/>
        </w:rPr>
      </w:pPr>
    </w:p>
    <w:p w:rsidR="007600A6" w:rsidRPr="007600A6" w:rsidRDefault="007600A6" w:rsidP="007600A6">
      <w:pPr>
        <w:keepNext/>
        <w:keepLines/>
        <w:widowControl w:val="0"/>
        <w:numPr>
          <w:ilvl w:val="1"/>
          <w:numId w:val="16"/>
        </w:numPr>
        <w:suppressLineNumbers/>
        <w:tabs>
          <w:tab w:val="left" w:pos="0"/>
          <w:tab w:val="num" w:pos="540"/>
          <w:tab w:val="num" w:pos="720"/>
          <w:tab w:val="left" w:pos="900"/>
          <w:tab w:val="left" w:pos="1080"/>
        </w:tabs>
        <w:suppressAutoHyphens/>
        <w:spacing w:after="0" w:line="300" w:lineRule="exact"/>
        <w:ind w:firstLine="560"/>
        <w:jc w:val="both"/>
        <w:rPr>
          <w:rFonts w:ascii="Times New Roman" w:eastAsia="Times New Roman" w:hAnsi="Times New Roman" w:cs="Times New Roman"/>
          <w:b/>
          <w:noProof/>
          <w:sz w:val="24"/>
          <w:szCs w:val="24"/>
          <w:lang w:eastAsia="ru-RU"/>
        </w:rPr>
      </w:pPr>
      <w:bookmarkStart w:id="34" w:name="_Toc123405486"/>
      <w:bookmarkStart w:id="35" w:name="_Ref119429973"/>
      <w:r w:rsidRPr="007600A6">
        <w:rPr>
          <w:rFonts w:ascii="Times New Roman" w:eastAsia="Times New Roman" w:hAnsi="Times New Roman" w:cs="Times New Roman"/>
          <w:b/>
          <w:noProof/>
          <w:sz w:val="24"/>
          <w:szCs w:val="24"/>
          <w:lang w:eastAsia="ru-RU"/>
        </w:rPr>
        <w:t xml:space="preserve"> Срок заключения </w:t>
      </w:r>
      <w:bookmarkEnd w:id="34"/>
      <w:bookmarkEnd w:id="35"/>
      <w:r w:rsidRPr="007600A6">
        <w:rPr>
          <w:rFonts w:ascii="Times New Roman" w:eastAsia="Times New Roman" w:hAnsi="Times New Roman" w:cs="Times New Roman"/>
          <w:b/>
          <w:noProof/>
          <w:sz w:val="24"/>
          <w:szCs w:val="24"/>
          <w:lang w:eastAsia="ru-RU"/>
        </w:rPr>
        <w:t>договора</w:t>
      </w:r>
    </w:p>
    <w:p w:rsidR="007600A6" w:rsidRPr="007600A6" w:rsidRDefault="007600A6" w:rsidP="007600A6">
      <w:pPr>
        <w:widowControl w:val="0"/>
        <w:numPr>
          <w:ilvl w:val="2"/>
          <w:numId w:val="16"/>
        </w:numPr>
        <w:tabs>
          <w:tab w:val="left" w:pos="0"/>
          <w:tab w:val="left" w:pos="900"/>
          <w:tab w:val="left" w:pos="126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600A6" w:rsidRPr="007600A6" w:rsidRDefault="007600A6" w:rsidP="007600A6">
      <w:pPr>
        <w:widowControl w:val="0"/>
        <w:numPr>
          <w:ilvl w:val="2"/>
          <w:numId w:val="16"/>
        </w:numPr>
        <w:tabs>
          <w:tab w:val="left" w:pos="0"/>
          <w:tab w:val="left" w:pos="900"/>
          <w:tab w:val="left" w:pos="126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w:t>
      </w:r>
      <w:r w:rsidRPr="007600A6">
        <w:rPr>
          <w:rFonts w:ascii="Times New Roman" w:eastAsia="Times New Roman" w:hAnsi="Times New Roman" w:cs="Times New Roman"/>
          <w:noProof/>
          <w:sz w:val="24"/>
          <w:szCs w:val="24"/>
          <w:lang w:eastAsia="ru-RU"/>
        </w:rPr>
        <w:lastRenderedPageBreak/>
        <w:t>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При этом заключение договора управления многоквартирным домом  для участника конкурса, заявке на участие в конкурсе которого присвоен второй номер, является обязательным.</w:t>
      </w:r>
    </w:p>
    <w:p w:rsidR="007600A6" w:rsidRPr="007600A6" w:rsidRDefault="007600A6" w:rsidP="007600A6">
      <w:pPr>
        <w:widowControl w:val="0"/>
        <w:numPr>
          <w:ilvl w:val="2"/>
          <w:numId w:val="16"/>
        </w:numPr>
        <w:tabs>
          <w:tab w:val="left" w:pos="0"/>
          <w:tab w:val="left" w:pos="900"/>
          <w:tab w:val="left" w:pos="126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7600A6" w:rsidRPr="007600A6" w:rsidRDefault="007600A6" w:rsidP="007600A6">
      <w:pPr>
        <w:widowControl w:val="0"/>
        <w:numPr>
          <w:ilvl w:val="2"/>
          <w:numId w:val="16"/>
        </w:numPr>
        <w:tabs>
          <w:tab w:val="left" w:pos="0"/>
          <w:tab w:val="left" w:pos="900"/>
          <w:tab w:val="left" w:pos="126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7600A6" w:rsidRPr="007600A6" w:rsidRDefault="007600A6" w:rsidP="007600A6">
      <w:pPr>
        <w:widowControl w:val="0"/>
        <w:numPr>
          <w:ilvl w:val="2"/>
          <w:numId w:val="16"/>
        </w:numPr>
        <w:tabs>
          <w:tab w:val="left" w:pos="0"/>
          <w:tab w:val="left" w:pos="900"/>
          <w:tab w:val="left" w:pos="126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600A6" w:rsidRPr="007600A6" w:rsidRDefault="007600A6" w:rsidP="007600A6">
      <w:pPr>
        <w:widowControl w:val="0"/>
        <w:tabs>
          <w:tab w:val="left" w:pos="0"/>
          <w:tab w:val="left" w:pos="900"/>
          <w:tab w:val="left" w:pos="126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p>
    <w:p w:rsidR="007600A6" w:rsidRPr="007600A6" w:rsidRDefault="007600A6" w:rsidP="007600A6">
      <w:pPr>
        <w:widowControl w:val="0"/>
        <w:numPr>
          <w:ilvl w:val="1"/>
          <w:numId w:val="16"/>
        </w:numPr>
        <w:tabs>
          <w:tab w:val="left" w:pos="0"/>
          <w:tab w:val="num" w:pos="540"/>
          <w:tab w:val="left" w:pos="900"/>
          <w:tab w:val="left" w:pos="1080"/>
        </w:tabs>
        <w:suppressAutoHyphens/>
        <w:adjustRightInd w:val="0"/>
        <w:spacing w:after="0" w:line="300" w:lineRule="exact"/>
        <w:ind w:firstLine="560"/>
        <w:jc w:val="both"/>
        <w:rPr>
          <w:rFonts w:ascii="Times New Roman" w:eastAsia="Times New Roman" w:hAnsi="Times New Roman" w:cs="Times New Roman"/>
          <w:b/>
          <w:noProof/>
          <w:sz w:val="24"/>
          <w:szCs w:val="24"/>
          <w:lang w:eastAsia="ru-RU"/>
        </w:rPr>
      </w:pPr>
      <w:r w:rsidRPr="007600A6">
        <w:rPr>
          <w:rFonts w:ascii="Times New Roman" w:eastAsia="Times New Roman" w:hAnsi="Times New Roman" w:cs="Times New Roman"/>
          <w:b/>
          <w:noProof/>
          <w:sz w:val="24"/>
          <w:szCs w:val="24"/>
          <w:lang w:eastAsia="ru-RU"/>
        </w:rPr>
        <w:t>Обеспечение исполнения обязательств</w:t>
      </w:r>
      <w:r w:rsidRPr="007600A6">
        <w:rPr>
          <w:rFonts w:ascii="Times New Roman" w:eastAsia="Times New Roman" w:hAnsi="Times New Roman" w:cs="Times New Roman"/>
          <w:noProof/>
          <w:sz w:val="24"/>
          <w:szCs w:val="24"/>
          <w:lang w:eastAsia="ru-RU"/>
        </w:rPr>
        <w:t>.</w:t>
      </w:r>
    </w:p>
    <w:p w:rsidR="007600A6" w:rsidRPr="007600A6" w:rsidRDefault="007600A6" w:rsidP="007600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noProof/>
          <w:sz w:val="24"/>
          <w:szCs w:val="24"/>
          <w:lang w:eastAsia="ru-RU"/>
        </w:rPr>
        <w:t xml:space="preserve">11.2.1. Договор заключается только после предоставления участником конкурса, с которым заключается договор, </w:t>
      </w:r>
      <w:r w:rsidRPr="007600A6">
        <w:rPr>
          <w:rFonts w:ascii="Times New Roman" w:eastAsia="Times New Roman" w:hAnsi="Times New Roman" w:cs="Times New Roman"/>
          <w:sz w:val="24"/>
          <w:szCs w:val="24"/>
          <w:lang w:eastAsia="ru-RU"/>
        </w:rPr>
        <w:t xml:space="preserve">обеспечения исполнения обязательств. </w:t>
      </w:r>
    </w:p>
    <w:p w:rsidR="007600A6" w:rsidRPr="007600A6" w:rsidRDefault="007600A6" w:rsidP="007600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Мерами по обеспечению исполнения обязательств могут являться:</w:t>
      </w:r>
    </w:p>
    <w:p w:rsidR="007600A6" w:rsidRPr="007600A6" w:rsidRDefault="007600A6" w:rsidP="007600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страхование ответственности управляющей организации;</w:t>
      </w:r>
    </w:p>
    <w:p w:rsidR="007600A6" w:rsidRPr="007600A6" w:rsidRDefault="007600A6" w:rsidP="007600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безотзывная банковская гарантия;</w:t>
      </w:r>
    </w:p>
    <w:p w:rsidR="007600A6" w:rsidRPr="007600A6" w:rsidRDefault="007600A6" w:rsidP="007600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залог депозита. </w:t>
      </w:r>
    </w:p>
    <w:p w:rsidR="007600A6" w:rsidRPr="007600A6" w:rsidRDefault="007600A6" w:rsidP="007600A6">
      <w:pPr>
        <w:widowControl w:val="0"/>
        <w:tabs>
          <w:tab w:val="left" w:pos="0"/>
          <w:tab w:val="left" w:pos="90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7600A6" w:rsidRPr="007600A6" w:rsidRDefault="007600A6" w:rsidP="007600A6">
      <w:pPr>
        <w:widowControl w:val="0"/>
        <w:tabs>
          <w:tab w:val="left" w:pos="0"/>
          <w:tab w:val="left" w:pos="90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1"/>
          <w:numId w:val="16"/>
        </w:numPr>
        <w:suppressLineNumbers/>
        <w:tabs>
          <w:tab w:val="left" w:pos="0"/>
          <w:tab w:val="num" w:pos="540"/>
          <w:tab w:val="num" w:pos="720"/>
          <w:tab w:val="left" w:pos="900"/>
          <w:tab w:val="left" w:pos="1080"/>
        </w:tabs>
        <w:suppressAutoHyphens/>
        <w:spacing w:after="0" w:line="300" w:lineRule="exact"/>
        <w:ind w:firstLine="560"/>
        <w:jc w:val="both"/>
        <w:rPr>
          <w:rFonts w:ascii="Times New Roman" w:eastAsia="Times New Roman" w:hAnsi="Times New Roman" w:cs="Times New Roman"/>
          <w:b/>
          <w:noProof/>
          <w:sz w:val="24"/>
          <w:szCs w:val="24"/>
          <w:lang w:eastAsia="ru-RU"/>
        </w:rPr>
      </w:pPr>
      <w:bookmarkStart w:id="36" w:name="_Toc123405488"/>
      <w:r w:rsidRPr="007600A6">
        <w:rPr>
          <w:rFonts w:ascii="Times New Roman" w:eastAsia="Times New Roman" w:hAnsi="Times New Roman" w:cs="Times New Roman"/>
          <w:b/>
          <w:noProof/>
          <w:sz w:val="24"/>
          <w:szCs w:val="24"/>
          <w:lang w:eastAsia="ru-RU"/>
        </w:rPr>
        <w:t>Права и обязанности победителя конкурса</w:t>
      </w:r>
      <w:bookmarkEnd w:id="36"/>
    </w:p>
    <w:p w:rsidR="007600A6" w:rsidRPr="007600A6" w:rsidRDefault="007600A6" w:rsidP="007600A6">
      <w:pPr>
        <w:widowControl w:val="0"/>
        <w:numPr>
          <w:ilvl w:val="2"/>
          <w:numId w:val="16"/>
        </w:numPr>
        <w:tabs>
          <w:tab w:val="left" w:pos="0"/>
          <w:tab w:val="left" w:pos="90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bookmarkStart w:id="37" w:name="_Ref119430346"/>
      <w:r w:rsidRPr="007600A6">
        <w:rPr>
          <w:rFonts w:ascii="Times New Roman" w:eastAsia="Times New Roman" w:hAnsi="Times New Roman" w:cs="Times New Roman"/>
          <w:noProof/>
          <w:sz w:val="24"/>
          <w:szCs w:val="24"/>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7"/>
      <w:r w:rsidRPr="007600A6">
        <w:rPr>
          <w:rFonts w:ascii="Times New Roman" w:eastAsia="Times New Roman" w:hAnsi="Times New Roman" w:cs="Times New Roman"/>
          <w:noProof/>
          <w:sz w:val="24"/>
          <w:szCs w:val="24"/>
          <w:lang w:eastAsia="ru-RU"/>
        </w:rPr>
        <w:t>.</w:t>
      </w:r>
    </w:p>
    <w:p w:rsidR="007600A6" w:rsidRPr="007600A6" w:rsidRDefault="007600A6" w:rsidP="007600A6">
      <w:pPr>
        <w:widowControl w:val="0"/>
        <w:numPr>
          <w:ilvl w:val="2"/>
          <w:numId w:val="16"/>
        </w:numPr>
        <w:tabs>
          <w:tab w:val="left" w:pos="0"/>
          <w:tab w:val="left" w:pos="900"/>
          <w:tab w:val="left" w:pos="126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 </w:t>
      </w:r>
    </w:p>
    <w:p w:rsidR="007600A6" w:rsidRPr="007600A6" w:rsidRDefault="007600A6" w:rsidP="007600A6">
      <w:pPr>
        <w:widowControl w:val="0"/>
        <w:tabs>
          <w:tab w:val="left" w:pos="0"/>
          <w:tab w:val="num" w:pos="360"/>
          <w:tab w:val="num" w:pos="720"/>
          <w:tab w:val="left" w:pos="900"/>
          <w:tab w:val="left" w:pos="1080"/>
        </w:tabs>
        <w:suppressAutoHyphens/>
        <w:spacing w:after="0" w:line="300" w:lineRule="exact"/>
        <w:ind w:firstLine="560"/>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1"/>
          <w:numId w:val="16"/>
        </w:numPr>
        <w:suppressLineNumbers/>
        <w:tabs>
          <w:tab w:val="left" w:pos="0"/>
          <w:tab w:val="num" w:pos="540"/>
          <w:tab w:val="num" w:pos="720"/>
          <w:tab w:val="left" w:pos="900"/>
          <w:tab w:val="left" w:pos="1080"/>
        </w:tabs>
        <w:suppressAutoHyphens/>
        <w:spacing w:after="0" w:line="300" w:lineRule="exact"/>
        <w:ind w:firstLine="560"/>
        <w:jc w:val="both"/>
        <w:rPr>
          <w:rFonts w:ascii="Times New Roman" w:eastAsia="Times New Roman" w:hAnsi="Times New Roman" w:cs="Times New Roman"/>
          <w:b/>
          <w:noProof/>
          <w:sz w:val="24"/>
          <w:szCs w:val="24"/>
          <w:lang w:eastAsia="ru-RU"/>
        </w:rPr>
      </w:pPr>
      <w:bookmarkStart w:id="38" w:name="_Toc123405489"/>
      <w:r w:rsidRPr="007600A6">
        <w:rPr>
          <w:rFonts w:ascii="Times New Roman" w:eastAsia="Times New Roman" w:hAnsi="Times New Roman" w:cs="Times New Roman"/>
          <w:b/>
          <w:noProof/>
          <w:sz w:val="24"/>
          <w:szCs w:val="24"/>
          <w:lang w:eastAsia="ru-RU"/>
        </w:rPr>
        <w:t>Права и обязанности организатора конкурса</w:t>
      </w:r>
      <w:bookmarkEnd w:id="38"/>
    </w:p>
    <w:p w:rsidR="007600A6" w:rsidRPr="007600A6" w:rsidRDefault="007600A6" w:rsidP="007600A6">
      <w:pPr>
        <w:widowControl w:val="0"/>
        <w:numPr>
          <w:ilvl w:val="2"/>
          <w:numId w:val="16"/>
        </w:numPr>
        <w:tabs>
          <w:tab w:val="left" w:pos="0"/>
          <w:tab w:val="left" w:pos="90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600A6" w:rsidRPr="007600A6" w:rsidRDefault="007600A6" w:rsidP="007600A6">
      <w:pPr>
        <w:widowControl w:val="0"/>
        <w:numPr>
          <w:ilvl w:val="2"/>
          <w:numId w:val="16"/>
        </w:numPr>
        <w:tabs>
          <w:tab w:val="left" w:pos="0"/>
          <w:tab w:val="left" w:pos="900"/>
          <w:tab w:val="left" w:pos="108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w:t>
      </w:r>
      <w:r w:rsidRPr="007600A6">
        <w:rPr>
          <w:rFonts w:ascii="Times New Roman" w:eastAsia="Times New Roman" w:hAnsi="Times New Roman" w:cs="Times New Roman"/>
          <w:noProof/>
          <w:sz w:val="24"/>
          <w:szCs w:val="24"/>
          <w:lang w:eastAsia="ru-RU"/>
        </w:rPr>
        <w:lastRenderedPageBreak/>
        <w:t xml:space="preserve">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7600A6" w:rsidRPr="007600A6" w:rsidRDefault="007600A6" w:rsidP="007600A6">
      <w:pPr>
        <w:widowControl w:val="0"/>
        <w:numPr>
          <w:ilvl w:val="2"/>
          <w:numId w:val="17"/>
        </w:numPr>
        <w:tabs>
          <w:tab w:val="num" w:pos="-560"/>
          <w:tab w:val="left" w:pos="-280"/>
          <w:tab w:val="num" w:pos="-140"/>
          <w:tab w:val="left" w:pos="0"/>
        </w:tabs>
        <w:suppressAutoHyphens/>
        <w:adjustRightInd w:val="0"/>
        <w:spacing w:after="0" w:line="300" w:lineRule="exact"/>
        <w:ind w:left="1134"/>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7600A6" w:rsidRPr="007600A6" w:rsidRDefault="007600A6" w:rsidP="007600A6">
      <w:pPr>
        <w:widowControl w:val="0"/>
        <w:numPr>
          <w:ilvl w:val="2"/>
          <w:numId w:val="17"/>
        </w:numPr>
        <w:tabs>
          <w:tab w:val="num" w:pos="-560"/>
          <w:tab w:val="left" w:pos="-280"/>
          <w:tab w:val="num" w:pos="-140"/>
          <w:tab w:val="left" w:pos="0"/>
        </w:tabs>
        <w:suppressAutoHyphens/>
        <w:adjustRightInd w:val="0"/>
        <w:spacing w:after="0" w:line="300" w:lineRule="exact"/>
        <w:ind w:left="1134"/>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7600A6" w:rsidRPr="007600A6" w:rsidRDefault="007600A6" w:rsidP="007600A6">
      <w:pPr>
        <w:widowControl w:val="0"/>
        <w:numPr>
          <w:ilvl w:val="2"/>
          <w:numId w:val="17"/>
        </w:numPr>
        <w:tabs>
          <w:tab w:val="num" w:pos="-560"/>
          <w:tab w:val="left" w:pos="-280"/>
          <w:tab w:val="num" w:pos="-140"/>
          <w:tab w:val="left" w:pos="0"/>
        </w:tabs>
        <w:suppressAutoHyphens/>
        <w:adjustRightInd w:val="0"/>
        <w:spacing w:after="0" w:line="300" w:lineRule="exact"/>
        <w:ind w:left="1134"/>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предоставления указанными лицами заведомо ложных сведений, содержащихся в документах, предусмотренных пунктом 6 Конкурсной документации;</w:t>
      </w:r>
    </w:p>
    <w:p w:rsidR="007600A6" w:rsidRPr="007600A6" w:rsidRDefault="007600A6" w:rsidP="007600A6">
      <w:pPr>
        <w:widowControl w:val="0"/>
        <w:numPr>
          <w:ilvl w:val="2"/>
          <w:numId w:val="17"/>
        </w:numPr>
        <w:tabs>
          <w:tab w:val="num" w:pos="-560"/>
          <w:tab w:val="left" w:pos="-280"/>
          <w:tab w:val="num" w:pos="-140"/>
          <w:tab w:val="left" w:pos="0"/>
        </w:tabs>
        <w:suppressAutoHyphens/>
        <w:adjustRightInd w:val="0"/>
        <w:spacing w:after="0" w:line="300" w:lineRule="exact"/>
        <w:ind w:left="1134"/>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7600A6" w:rsidRPr="007600A6" w:rsidRDefault="007600A6" w:rsidP="007600A6">
      <w:pPr>
        <w:widowControl w:val="0"/>
        <w:tabs>
          <w:tab w:val="left" w:pos="0"/>
          <w:tab w:val="left" w:pos="900"/>
          <w:tab w:val="left" w:pos="1080"/>
        </w:tabs>
        <w:suppressAutoHyphens/>
        <w:adjustRightInd w:val="0"/>
        <w:spacing w:after="0" w:line="300" w:lineRule="exact"/>
        <w:jc w:val="both"/>
        <w:rPr>
          <w:rFonts w:ascii="Times New Roman" w:eastAsia="Times New Roman" w:hAnsi="Times New Roman" w:cs="Times New Roman"/>
          <w:noProof/>
          <w:sz w:val="24"/>
          <w:szCs w:val="24"/>
          <w:lang w:eastAsia="ru-RU"/>
        </w:rPr>
      </w:pPr>
    </w:p>
    <w:p w:rsidR="007600A6" w:rsidRPr="007600A6" w:rsidRDefault="007600A6" w:rsidP="007600A6">
      <w:pPr>
        <w:keepNext/>
        <w:keepLines/>
        <w:widowControl w:val="0"/>
        <w:numPr>
          <w:ilvl w:val="0"/>
          <w:numId w:val="16"/>
        </w:numPr>
        <w:suppressLineNumbers/>
        <w:tabs>
          <w:tab w:val="left" w:pos="0"/>
          <w:tab w:val="num" w:pos="540"/>
          <w:tab w:val="num" w:pos="720"/>
          <w:tab w:val="left" w:pos="900"/>
        </w:tabs>
        <w:suppressAutoHyphens/>
        <w:spacing w:after="0" w:line="300" w:lineRule="exact"/>
        <w:ind w:firstLine="560"/>
        <w:jc w:val="center"/>
        <w:rPr>
          <w:rFonts w:ascii="Times New Roman" w:eastAsia="Times New Roman" w:hAnsi="Times New Roman" w:cs="Times New Roman"/>
          <w:b/>
          <w:noProof/>
          <w:sz w:val="24"/>
          <w:szCs w:val="24"/>
          <w:lang w:eastAsia="ru-RU"/>
        </w:rPr>
      </w:pPr>
      <w:bookmarkStart w:id="39" w:name="_Toc123405490"/>
      <w:r w:rsidRPr="007600A6">
        <w:rPr>
          <w:rFonts w:ascii="Times New Roman" w:eastAsia="Times New Roman" w:hAnsi="Times New Roman" w:cs="Times New Roman"/>
          <w:b/>
          <w:noProof/>
          <w:sz w:val="24"/>
          <w:szCs w:val="24"/>
          <w:lang w:eastAsia="ru-RU"/>
        </w:rPr>
        <w:t xml:space="preserve">Обеспечение защиты прав и законных интересов участников конкурса </w:t>
      </w:r>
      <w:bookmarkEnd w:id="39"/>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 </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both"/>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Приложение 1</w:t>
      </w:r>
    </w:p>
    <w:p w:rsidR="007600A6" w:rsidRPr="007600A6" w:rsidRDefault="007600A6" w:rsidP="007600A6">
      <w:pPr>
        <w:spacing w:before="360" w:after="0" w:line="240" w:lineRule="auto"/>
        <w:ind w:left="5103"/>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Утверждаю</w:t>
      </w:r>
    </w:p>
    <w:p w:rsidR="007600A6" w:rsidRPr="007600A6" w:rsidRDefault="007600A6" w:rsidP="007600A6">
      <w:pPr>
        <w:spacing w:before="120" w:after="0" w:line="240" w:lineRule="auto"/>
        <w:ind w:left="5103"/>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Глава Писаревского сельского поселения </w:t>
      </w:r>
    </w:p>
    <w:p w:rsidR="007600A6" w:rsidRPr="007600A6" w:rsidRDefault="007600A6" w:rsidP="007600A6">
      <w:pPr>
        <w:spacing w:before="120" w:after="0" w:line="240" w:lineRule="auto"/>
        <w:ind w:left="5103"/>
        <w:jc w:val="center"/>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ind w:left="5103"/>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должность</w:t>
      </w:r>
      <w:proofErr w:type="gramEnd"/>
      <w:r w:rsidRPr="007600A6">
        <w:rPr>
          <w:rFonts w:ascii="Times New Roman" w:eastAsia="Times New Roman" w:hAnsi="Times New Roman" w:cs="Times New Roman"/>
          <w:sz w:val="18"/>
          <w:szCs w:val="18"/>
          <w:lang w:eastAsia="ru-RU"/>
        </w:rPr>
        <w:t xml:space="preserve">, </w:t>
      </w:r>
      <w:proofErr w:type="spellStart"/>
      <w:r w:rsidRPr="007600A6">
        <w:rPr>
          <w:rFonts w:ascii="Times New Roman" w:eastAsia="Times New Roman" w:hAnsi="Times New Roman" w:cs="Times New Roman"/>
          <w:sz w:val="18"/>
          <w:szCs w:val="18"/>
          <w:lang w:eastAsia="ru-RU"/>
        </w:rPr>
        <w:t>ф.и.о.</w:t>
      </w:r>
      <w:proofErr w:type="spellEnd"/>
      <w:r w:rsidRPr="007600A6">
        <w:rPr>
          <w:rFonts w:ascii="Times New Roman" w:eastAsia="Times New Roman" w:hAnsi="Times New Roman" w:cs="Times New Roman"/>
          <w:sz w:val="18"/>
          <w:szCs w:val="18"/>
          <w:lang w:eastAsia="ru-RU"/>
        </w:rPr>
        <w:t xml:space="preserve"> руководителя органа</w:t>
      </w:r>
    </w:p>
    <w:p w:rsidR="007600A6" w:rsidRPr="007600A6" w:rsidRDefault="007600A6" w:rsidP="007600A6">
      <w:pPr>
        <w:spacing w:after="0" w:line="240" w:lineRule="auto"/>
        <w:ind w:left="5103"/>
        <w:jc w:val="center"/>
        <w:rPr>
          <w:rFonts w:ascii="Times New Roman" w:eastAsia="Times New Roman" w:hAnsi="Times New Roman" w:cs="Times New Roman"/>
          <w:sz w:val="18"/>
          <w:szCs w:val="18"/>
          <w:lang w:eastAsia="ru-RU"/>
        </w:rPr>
      </w:pPr>
      <w:proofErr w:type="gramStart"/>
      <w:r w:rsidRPr="007600A6">
        <w:rPr>
          <w:rFonts w:ascii="Times New Roman" w:eastAsia="Times New Roman" w:hAnsi="Times New Roman" w:cs="Times New Roman"/>
          <w:sz w:val="18"/>
          <w:szCs w:val="18"/>
          <w:lang w:eastAsia="ru-RU"/>
        </w:rPr>
        <w:t>местного</w:t>
      </w:r>
      <w:proofErr w:type="gramEnd"/>
      <w:r w:rsidRPr="007600A6">
        <w:rPr>
          <w:rFonts w:ascii="Times New Roman" w:eastAsia="Times New Roman" w:hAnsi="Times New Roman" w:cs="Times New Roman"/>
          <w:sz w:val="18"/>
          <w:szCs w:val="18"/>
          <w:lang w:eastAsia="ru-RU"/>
        </w:rPr>
        <w:t xml:space="preserve"> самоуправления, являющегося организатором конкурса,</w:t>
      </w:r>
    </w:p>
    <w:p w:rsidR="007600A6" w:rsidRPr="007600A6" w:rsidRDefault="007600A6" w:rsidP="007600A6">
      <w:pPr>
        <w:pBdr>
          <w:top w:val="single" w:sz="4" w:space="1" w:color="auto"/>
        </w:pBdr>
        <w:spacing w:after="0" w:line="240" w:lineRule="auto"/>
        <w:ind w:left="5103"/>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665254 пос. 4 отделение Государственной селекционной станции, ул. Мичурина,36</w:t>
      </w:r>
    </w:p>
    <w:p w:rsidR="007600A6" w:rsidRPr="007600A6" w:rsidRDefault="007600A6" w:rsidP="007600A6">
      <w:pPr>
        <w:pBdr>
          <w:top w:val="single" w:sz="4" w:space="1" w:color="auto"/>
        </w:pBdr>
        <w:spacing w:after="0" w:line="240" w:lineRule="auto"/>
        <w:ind w:left="5103"/>
        <w:jc w:val="center"/>
        <w:rPr>
          <w:rFonts w:ascii="Times New Roman" w:eastAsia="Times New Roman" w:hAnsi="Times New Roman" w:cs="Times New Roman"/>
          <w:sz w:val="18"/>
          <w:szCs w:val="18"/>
          <w:lang w:eastAsia="ru-RU"/>
        </w:rPr>
      </w:pPr>
      <w:proofErr w:type="gramStart"/>
      <w:r w:rsidRPr="007600A6">
        <w:rPr>
          <w:rFonts w:ascii="Times New Roman" w:eastAsia="Times New Roman" w:hAnsi="Times New Roman" w:cs="Times New Roman"/>
          <w:sz w:val="18"/>
          <w:szCs w:val="18"/>
          <w:lang w:eastAsia="ru-RU"/>
        </w:rPr>
        <w:t>почтовый</w:t>
      </w:r>
      <w:proofErr w:type="gramEnd"/>
      <w:r w:rsidRPr="007600A6">
        <w:rPr>
          <w:rFonts w:ascii="Times New Roman" w:eastAsia="Times New Roman" w:hAnsi="Times New Roman" w:cs="Times New Roman"/>
          <w:sz w:val="18"/>
          <w:szCs w:val="18"/>
          <w:lang w:eastAsia="ru-RU"/>
        </w:rPr>
        <w:t xml:space="preserve"> индекс и адрес, телефон,</w:t>
      </w:r>
    </w:p>
    <w:p w:rsidR="007600A6" w:rsidRPr="00537007" w:rsidRDefault="007600A6" w:rsidP="007600A6">
      <w:pPr>
        <w:spacing w:after="0" w:line="240" w:lineRule="auto"/>
        <w:ind w:left="5103"/>
        <w:jc w:val="center"/>
        <w:rPr>
          <w:rFonts w:ascii="Times New Roman" w:eastAsia="Times New Roman" w:hAnsi="Times New Roman" w:cs="Times New Roman"/>
          <w:sz w:val="24"/>
          <w:szCs w:val="24"/>
          <w:lang w:val="en-US" w:eastAsia="ru-RU"/>
        </w:rPr>
      </w:pPr>
      <w:r w:rsidRPr="007600A6">
        <w:rPr>
          <w:rFonts w:ascii="Times New Roman" w:eastAsia="Times New Roman" w:hAnsi="Times New Roman" w:cs="Times New Roman"/>
          <w:sz w:val="24"/>
          <w:szCs w:val="24"/>
          <w:lang w:eastAsia="ru-RU"/>
        </w:rPr>
        <w:t>тел</w:t>
      </w:r>
      <w:r w:rsidRPr="00537007">
        <w:rPr>
          <w:rFonts w:ascii="Times New Roman" w:eastAsia="Times New Roman" w:hAnsi="Times New Roman" w:cs="Times New Roman"/>
          <w:sz w:val="24"/>
          <w:szCs w:val="24"/>
          <w:lang w:val="en-US" w:eastAsia="ru-RU"/>
        </w:rPr>
        <w:t xml:space="preserve">.49033, </w:t>
      </w:r>
      <w:r w:rsidRPr="007600A6">
        <w:rPr>
          <w:rFonts w:ascii="Times New Roman" w:eastAsia="Times New Roman" w:hAnsi="Times New Roman" w:cs="Times New Roman"/>
          <w:sz w:val="24"/>
          <w:szCs w:val="24"/>
          <w:lang w:val="en-US" w:eastAsia="ru-RU"/>
        </w:rPr>
        <w:t>e</w:t>
      </w:r>
      <w:r w:rsidRPr="00537007">
        <w:rPr>
          <w:rFonts w:ascii="Times New Roman" w:eastAsia="Times New Roman" w:hAnsi="Times New Roman" w:cs="Times New Roman"/>
          <w:sz w:val="24"/>
          <w:szCs w:val="24"/>
          <w:lang w:val="en-US" w:eastAsia="ru-RU"/>
        </w:rPr>
        <w:t>-</w:t>
      </w:r>
      <w:r w:rsidRPr="007600A6">
        <w:rPr>
          <w:rFonts w:ascii="Times New Roman" w:eastAsia="Times New Roman" w:hAnsi="Times New Roman" w:cs="Times New Roman"/>
          <w:sz w:val="24"/>
          <w:szCs w:val="24"/>
          <w:lang w:val="en-US" w:eastAsia="ru-RU"/>
        </w:rPr>
        <w:t>mail</w:t>
      </w:r>
      <w:r w:rsidRPr="00537007">
        <w:rPr>
          <w:rFonts w:ascii="Times New Roman" w:eastAsia="Times New Roman" w:hAnsi="Times New Roman" w:cs="Times New Roman"/>
          <w:sz w:val="24"/>
          <w:szCs w:val="24"/>
          <w:lang w:val="en-US" w:eastAsia="ru-RU"/>
        </w:rPr>
        <w:t xml:space="preserve">: </w:t>
      </w:r>
      <w:proofErr w:type="spellStart"/>
      <w:r w:rsidRPr="007600A6">
        <w:rPr>
          <w:rFonts w:ascii="Calibri" w:eastAsia="Times New Roman" w:hAnsi="Calibri" w:cs="Times New Roman"/>
          <w:lang w:val="en-US"/>
        </w:rPr>
        <w:t>pisarevskoe</w:t>
      </w:r>
      <w:proofErr w:type="spellEnd"/>
      <w:r w:rsidRPr="00537007">
        <w:rPr>
          <w:rFonts w:ascii="Calibri" w:eastAsia="Times New Roman" w:hAnsi="Calibri" w:cs="Times New Roman"/>
          <w:lang w:val="en-US"/>
        </w:rPr>
        <w:t>_</w:t>
      </w:r>
      <w:r w:rsidRPr="007600A6">
        <w:rPr>
          <w:rFonts w:ascii="Calibri" w:eastAsia="Times New Roman" w:hAnsi="Calibri" w:cs="Times New Roman"/>
          <w:lang w:val="en-US"/>
        </w:rPr>
        <w:t>s</w:t>
      </w:r>
      <w:r w:rsidRPr="00537007">
        <w:rPr>
          <w:rFonts w:ascii="Calibri" w:eastAsia="Times New Roman" w:hAnsi="Calibri" w:cs="Times New Roman"/>
          <w:lang w:val="en-US"/>
        </w:rPr>
        <w:t>.</w:t>
      </w:r>
      <w:r w:rsidRPr="007600A6">
        <w:rPr>
          <w:rFonts w:ascii="Calibri" w:eastAsia="Times New Roman" w:hAnsi="Calibri" w:cs="Times New Roman"/>
          <w:lang w:val="en-US"/>
        </w:rPr>
        <w:t>p</w:t>
      </w:r>
      <w:r w:rsidRPr="00537007">
        <w:rPr>
          <w:rFonts w:ascii="Calibri" w:eastAsia="Times New Roman" w:hAnsi="Calibri" w:cs="Times New Roman"/>
          <w:lang w:val="en-US"/>
        </w:rPr>
        <w:t>@</w:t>
      </w:r>
      <w:r w:rsidRPr="007600A6">
        <w:rPr>
          <w:rFonts w:ascii="Calibri" w:eastAsia="Times New Roman" w:hAnsi="Calibri" w:cs="Times New Roman"/>
          <w:lang w:val="en-US"/>
        </w:rPr>
        <w:t>mail</w:t>
      </w:r>
      <w:r w:rsidRPr="00537007">
        <w:rPr>
          <w:rFonts w:ascii="Calibri" w:eastAsia="Times New Roman" w:hAnsi="Calibri" w:cs="Times New Roman"/>
          <w:lang w:val="en-US"/>
        </w:rPr>
        <w:t>.</w:t>
      </w:r>
      <w:proofErr w:type="spellStart"/>
      <w:r w:rsidRPr="007600A6">
        <w:rPr>
          <w:rFonts w:ascii="Calibri" w:eastAsia="Times New Roman" w:hAnsi="Calibri" w:cs="Times New Roman"/>
          <w:lang w:val="en-US"/>
        </w:rPr>
        <w:t>ru</w:t>
      </w:r>
      <w:proofErr w:type="spellEnd"/>
    </w:p>
    <w:p w:rsidR="007600A6" w:rsidRPr="007600A6" w:rsidRDefault="007600A6" w:rsidP="007600A6">
      <w:pPr>
        <w:pBdr>
          <w:top w:val="single" w:sz="4" w:space="1" w:color="auto"/>
        </w:pBdr>
        <w:spacing w:after="0" w:line="240" w:lineRule="auto"/>
        <w:ind w:left="5103"/>
        <w:jc w:val="center"/>
        <w:rPr>
          <w:rFonts w:ascii="Times New Roman" w:eastAsia="Times New Roman" w:hAnsi="Times New Roman" w:cs="Times New Roman"/>
          <w:sz w:val="18"/>
          <w:szCs w:val="18"/>
          <w:lang w:eastAsia="ru-RU"/>
        </w:rPr>
      </w:pPr>
      <w:proofErr w:type="gramStart"/>
      <w:r w:rsidRPr="007600A6">
        <w:rPr>
          <w:rFonts w:ascii="Times New Roman" w:eastAsia="Times New Roman" w:hAnsi="Times New Roman" w:cs="Times New Roman"/>
          <w:sz w:val="18"/>
          <w:szCs w:val="18"/>
          <w:lang w:eastAsia="ru-RU"/>
        </w:rPr>
        <w:t>факс</w:t>
      </w:r>
      <w:proofErr w:type="gramEnd"/>
      <w:r w:rsidRPr="007600A6">
        <w:rPr>
          <w:rFonts w:ascii="Times New Roman" w:eastAsia="Times New Roman" w:hAnsi="Times New Roman" w:cs="Times New Roman"/>
          <w:sz w:val="18"/>
          <w:szCs w:val="18"/>
          <w:lang w:eastAsia="ru-RU"/>
        </w:rPr>
        <w:t>, адрес электронной почты)</w:t>
      </w:r>
    </w:p>
    <w:tbl>
      <w:tblPr>
        <w:tblW w:w="0" w:type="auto"/>
        <w:tblInd w:w="5670" w:type="dxa"/>
        <w:tblLayout w:type="fixed"/>
        <w:tblCellMar>
          <w:left w:w="28" w:type="dxa"/>
          <w:right w:w="28" w:type="dxa"/>
        </w:tblCellMar>
        <w:tblLook w:val="00A0" w:firstRow="1" w:lastRow="0" w:firstColumn="1" w:lastColumn="0" w:noHBand="0" w:noVBand="0"/>
      </w:tblPr>
      <w:tblGrid>
        <w:gridCol w:w="187"/>
        <w:gridCol w:w="425"/>
        <w:gridCol w:w="255"/>
        <w:gridCol w:w="2280"/>
        <w:gridCol w:w="465"/>
        <w:gridCol w:w="227"/>
        <w:gridCol w:w="255"/>
      </w:tblGrid>
      <w:tr w:rsidR="007600A6" w:rsidRPr="007600A6" w:rsidTr="007600A6">
        <w:tc>
          <w:tcPr>
            <w:tcW w:w="187"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
        </w:tc>
        <w:tc>
          <w:tcPr>
            <w:tcW w:w="2280"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465" w:type="dxa"/>
            <w:vAlign w:val="bottom"/>
          </w:tcPr>
          <w:p w:rsidR="007600A6" w:rsidRPr="007600A6" w:rsidRDefault="007600A6" w:rsidP="007600A6">
            <w:pPr>
              <w:spacing w:after="0" w:line="240" w:lineRule="auto"/>
              <w:jc w:val="right"/>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55" w:type="dxa"/>
            <w:vAlign w:val="bottom"/>
          </w:tcPr>
          <w:p w:rsidR="007600A6" w:rsidRPr="007600A6" w:rsidRDefault="007600A6" w:rsidP="007600A6">
            <w:pPr>
              <w:spacing w:after="0" w:line="240" w:lineRule="auto"/>
              <w:jc w:val="right"/>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г.</w:t>
            </w:r>
          </w:p>
        </w:tc>
      </w:tr>
    </w:tbl>
    <w:p w:rsidR="007600A6" w:rsidRPr="007600A6" w:rsidRDefault="007600A6" w:rsidP="007600A6">
      <w:pPr>
        <w:spacing w:after="0" w:line="240" w:lineRule="auto"/>
        <w:ind w:left="6521" w:right="1416"/>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дата</w:t>
      </w:r>
      <w:proofErr w:type="gramEnd"/>
      <w:r w:rsidRPr="007600A6">
        <w:rPr>
          <w:rFonts w:ascii="Times New Roman" w:eastAsia="Times New Roman" w:hAnsi="Times New Roman" w:cs="Times New Roman"/>
          <w:sz w:val="18"/>
          <w:szCs w:val="18"/>
          <w:lang w:eastAsia="ru-RU"/>
        </w:rPr>
        <w:t xml:space="preserve"> утверждения)</w:t>
      </w:r>
    </w:p>
    <w:p w:rsidR="007600A6" w:rsidRPr="007600A6" w:rsidRDefault="007600A6" w:rsidP="007600A6">
      <w:pPr>
        <w:spacing w:before="400" w:after="0" w:line="240" w:lineRule="auto"/>
        <w:jc w:val="center"/>
        <w:rPr>
          <w:rFonts w:ascii="Times New Roman" w:eastAsia="Times New Roman" w:hAnsi="Times New Roman" w:cs="Times New Roman"/>
          <w:b/>
          <w:bCs/>
          <w:sz w:val="26"/>
          <w:szCs w:val="26"/>
          <w:lang w:eastAsia="ru-RU"/>
        </w:rPr>
      </w:pPr>
    </w:p>
    <w:p w:rsidR="007600A6" w:rsidRPr="007600A6" w:rsidRDefault="007600A6" w:rsidP="007600A6">
      <w:pPr>
        <w:autoSpaceDE w:val="0"/>
        <w:autoSpaceDN w:val="0"/>
        <w:adjustRightInd w:val="0"/>
        <w:spacing w:after="0" w:line="240" w:lineRule="auto"/>
        <w:jc w:val="center"/>
        <w:rPr>
          <w:rFonts w:ascii="Courier New" w:eastAsia="Times New Roman" w:hAnsi="Courier New" w:cs="Courier New"/>
          <w:sz w:val="16"/>
          <w:szCs w:val="16"/>
          <w:lang w:eastAsia="ru-RU"/>
        </w:rPr>
      </w:pPr>
      <w:r w:rsidRPr="007600A6">
        <w:rPr>
          <w:rFonts w:ascii="Times New Roman" w:eastAsia="Times New Roman" w:hAnsi="Times New Roman" w:cs="Times New Roman"/>
          <w:b/>
          <w:bCs/>
          <w:sz w:val="24"/>
          <w:szCs w:val="24"/>
          <w:lang w:eastAsia="ru-RU"/>
        </w:rPr>
        <w:t>Акт</w:t>
      </w:r>
    </w:p>
    <w:p w:rsidR="007600A6" w:rsidRPr="007600A6" w:rsidRDefault="007600A6" w:rsidP="007600A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7600A6">
        <w:rPr>
          <w:rFonts w:ascii="Times New Roman" w:eastAsia="Times New Roman" w:hAnsi="Times New Roman" w:cs="Times New Roman"/>
          <w:b/>
          <w:sz w:val="24"/>
          <w:szCs w:val="24"/>
          <w:lang w:eastAsia="ru-RU"/>
        </w:rPr>
        <w:t>о</w:t>
      </w:r>
      <w:proofErr w:type="gramEnd"/>
      <w:r w:rsidRPr="007600A6">
        <w:rPr>
          <w:rFonts w:ascii="Times New Roman" w:eastAsia="Times New Roman" w:hAnsi="Times New Roman" w:cs="Times New Roman"/>
          <w:b/>
          <w:sz w:val="24"/>
          <w:szCs w:val="24"/>
          <w:lang w:eastAsia="ru-RU"/>
        </w:rPr>
        <w:t xml:space="preserve"> состоянии общего имущества собственников помещений </w:t>
      </w:r>
    </w:p>
    <w:p w:rsidR="007600A6" w:rsidRPr="007600A6" w:rsidRDefault="007600A6" w:rsidP="007600A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7600A6">
        <w:rPr>
          <w:rFonts w:ascii="Times New Roman" w:eastAsia="Times New Roman" w:hAnsi="Times New Roman" w:cs="Times New Roman"/>
          <w:b/>
          <w:sz w:val="24"/>
          <w:szCs w:val="24"/>
          <w:lang w:eastAsia="ru-RU"/>
        </w:rPr>
        <w:t>в</w:t>
      </w:r>
      <w:proofErr w:type="gramEnd"/>
      <w:r w:rsidRPr="007600A6">
        <w:rPr>
          <w:rFonts w:ascii="Times New Roman" w:eastAsia="Times New Roman" w:hAnsi="Times New Roman" w:cs="Times New Roman"/>
          <w:b/>
          <w:sz w:val="24"/>
          <w:szCs w:val="24"/>
          <w:lang w:eastAsia="ru-RU"/>
        </w:rPr>
        <w:t xml:space="preserve"> многоквартирном доме, расположенном по адресу:</w:t>
      </w:r>
    </w:p>
    <w:p w:rsidR="007600A6" w:rsidRPr="007600A6" w:rsidRDefault="007600A6" w:rsidP="007600A6">
      <w:pPr>
        <w:autoSpaceDE w:val="0"/>
        <w:autoSpaceDN w:val="0"/>
        <w:adjustRightInd w:val="0"/>
        <w:spacing w:after="0" w:line="240" w:lineRule="auto"/>
        <w:rPr>
          <w:rFonts w:ascii="Times New Roman" w:eastAsia="Times New Roman" w:hAnsi="Times New Roman" w:cs="Times New Roman"/>
          <w:b/>
          <w:sz w:val="24"/>
          <w:szCs w:val="24"/>
          <w:lang w:eastAsia="ru-RU"/>
        </w:rPr>
      </w:pPr>
    </w:p>
    <w:p w:rsidR="007600A6" w:rsidRPr="007600A6" w:rsidRDefault="007600A6" w:rsidP="007600A6">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Общие сведения о многоквартирном доме</w:t>
      </w:r>
    </w:p>
    <w:p w:rsidR="007600A6" w:rsidRPr="007600A6" w:rsidRDefault="007600A6" w:rsidP="007600A6">
      <w:p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7600A6" w:rsidRPr="007600A6" w:rsidRDefault="007600A6" w:rsidP="007600A6">
      <w:pPr>
        <w:numPr>
          <w:ilvl w:val="0"/>
          <w:numId w:val="31"/>
        </w:numPr>
        <w:tabs>
          <w:tab w:val="left" w:pos="0"/>
        </w:tabs>
        <w:autoSpaceDE w:val="0"/>
        <w:autoSpaceDN w:val="0"/>
        <w:adjustRightInd w:val="0"/>
        <w:spacing w:after="0" w:line="240" w:lineRule="auto"/>
        <w:ind w:right="-81"/>
        <w:jc w:val="both"/>
        <w:rPr>
          <w:rFonts w:ascii="Times New Roman" w:eastAsia="Times New Roman" w:hAnsi="Times New Roman" w:cs="Times New Roman"/>
          <w:color w:val="000000"/>
          <w:sz w:val="24"/>
          <w:szCs w:val="24"/>
          <w:lang w:eastAsia="ru-RU"/>
        </w:rPr>
      </w:pPr>
      <w:r w:rsidRPr="007600A6">
        <w:rPr>
          <w:rFonts w:ascii="Times New Roman" w:eastAsia="Times New Roman" w:hAnsi="Times New Roman" w:cs="Times New Roman"/>
          <w:color w:val="000000"/>
          <w:sz w:val="24"/>
          <w:szCs w:val="24"/>
          <w:lang w:eastAsia="ru-RU"/>
        </w:rPr>
        <w:t xml:space="preserve">1. Адрес многоквартирного </w:t>
      </w:r>
      <w:proofErr w:type="gramStart"/>
      <w:r w:rsidRPr="007600A6">
        <w:rPr>
          <w:rFonts w:ascii="Times New Roman" w:eastAsia="Times New Roman" w:hAnsi="Times New Roman" w:cs="Times New Roman"/>
          <w:color w:val="000000"/>
          <w:sz w:val="24"/>
          <w:szCs w:val="24"/>
          <w:lang w:eastAsia="ru-RU"/>
        </w:rPr>
        <w:t>дома  _</w:t>
      </w:r>
      <w:proofErr w:type="gramEnd"/>
      <w:r w:rsidRPr="007600A6">
        <w:rPr>
          <w:rFonts w:ascii="Times New Roman" w:eastAsia="Times New Roman" w:hAnsi="Times New Roman" w:cs="Times New Roman"/>
          <w:color w:val="000000"/>
          <w:sz w:val="24"/>
          <w:szCs w:val="24"/>
          <w:lang w:eastAsia="ru-RU"/>
        </w:rPr>
        <w:t>____</w:t>
      </w:r>
      <w:r w:rsidRPr="007600A6">
        <w:rPr>
          <w:rFonts w:ascii="Times New Roman" w:eastAsia="Times New Roman" w:hAnsi="Times New Roman" w:cs="Times New Roman"/>
          <w:color w:val="000000"/>
          <w:sz w:val="24"/>
          <w:szCs w:val="24"/>
          <w:u w:val="single"/>
          <w:lang w:eastAsia="ru-RU"/>
        </w:rPr>
        <w:t>Мичурина,23_____</w:t>
      </w:r>
    </w:p>
    <w:p w:rsidR="007600A6" w:rsidRPr="007600A6" w:rsidRDefault="007600A6" w:rsidP="007600A6">
      <w:pPr>
        <w:numPr>
          <w:ilvl w:val="0"/>
          <w:numId w:val="31"/>
        </w:numPr>
        <w:tabs>
          <w:tab w:val="left" w:pos="0"/>
        </w:tabs>
        <w:autoSpaceDE w:val="0"/>
        <w:autoSpaceDN w:val="0"/>
        <w:adjustRightInd w:val="0"/>
        <w:spacing w:after="0" w:line="240" w:lineRule="auto"/>
        <w:ind w:right="-81"/>
        <w:jc w:val="both"/>
        <w:rPr>
          <w:rFonts w:ascii="Times New Roman" w:eastAsia="Times New Roman" w:hAnsi="Times New Roman" w:cs="Times New Roman"/>
          <w:color w:val="000000"/>
          <w:sz w:val="24"/>
          <w:szCs w:val="24"/>
          <w:lang w:eastAsia="ru-RU"/>
        </w:rPr>
      </w:pPr>
      <w:r w:rsidRPr="007600A6">
        <w:rPr>
          <w:rFonts w:ascii="Times New Roman" w:eastAsia="Times New Roman" w:hAnsi="Times New Roman" w:cs="Times New Roman"/>
          <w:color w:val="000000"/>
          <w:sz w:val="24"/>
          <w:szCs w:val="24"/>
          <w:lang w:eastAsia="ru-RU"/>
        </w:rPr>
        <w:lastRenderedPageBreak/>
        <w:t xml:space="preserve">2. Кадастровый номер многоквартирного дома (при его </w:t>
      </w:r>
      <w:proofErr w:type="gramStart"/>
      <w:r w:rsidRPr="007600A6">
        <w:rPr>
          <w:rFonts w:ascii="Times New Roman" w:eastAsia="Times New Roman" w:hAnsi="Times New Roman" w:cs="Times New Roman"/>
          <w:color w:val="000000"/>
          <w:sz w:val="24"/>
          <w:szCs w:val="24"/>
          <w:lang w:eastAsia="ru-RU"/>
        </w:rPr>
        <w:t xml:space="preserve">наличии)   </w:t>
      </w:r>
      <w:proofErr w:type="gramEnd"/>
      <w:r w:rsidRPr="007600A6">
        <w:rPr>
          <w:rFonts w:ascii="Times New Roman" w:eastAsia="Times New Roman" w:hAnsi="Times New Roman" w:cs="Times New Roman"/>
          <w:color w:val="000000"/>
          <w:sz w:val="24"/>
          <w:szCs w:val="24"/>
          <w:lang w:eastAsia="ru-RU"/>
        </w:rPr>
        <w:t xml:space="preserve">   ______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3. Серия, тип постройки    ___</w:t>
      </w:r>
      <w:r w:rsidRPr="007600A6">
        <w:rPr>
          <w:rFonts w:ascii="Times New Roman" w:eastAsia="Times New Roman" w:hAnsi="Times New Roman" w:cs="Times New Roman"/>
          <w:sz w:val="24"/>
          <w:szCs w:val="24"/>
          <w:u w:val="single"/>
          <w:lang w:eastAsia="ru-RU"/>
        </w:rPr>
        <w:t>кирпичный, трехэтажный жилой дом</w:t>
      </w:r>
      <w:r w:rsidRPr="007600A6">
        <w:rPr>
          <w:rFonts w:ascii="Times New Roman" w:eastAsia="Times New Roman" w:hAnsi="Times New Roman" w:cs="Times New Roman"/>
          <w:sz w:val="24"/>
          <w:szCs w:val="24"/>
          <w:lang w:eastAsia="ru-RU"/>
        </w:rPr>
        <w:t>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4. Год постройки ___1970___________________________________________</w:t>
      </w:r>
    </w:p>
    <w:p w:rsidR="007600A6" w:rsidRPr="007600A6" w:rsidRDefault="007600A6" w:rsidP="007600A6">
      <w:pPr>
        <w:tabs>
          <w:tab w:val="left" w:pos="0"/>
          <w:tab w:val="left" w:pos="1440"/>
        </w:tabs>
        <w:autoSpaceDE w:val="0"/>
        <w:autoSpaceDN w:val="0"/>
        <w:adjustRightInd w:val="0"/>
        <w:spacing w:after="0" w:line="240" w:lineRule="auto"/>
        <w:ind w:right="-81"/>
        <w:rPr>
          <w:rFonts w:ascii="Times New Roman" w:eastAsia="Times New Roman" w:hAnsi="Times New Roman" w:cs="Times New Roman"/>
          <w:sz w:val="24"/>
          <w:szCs w:val="24"/>
          <w:u w:val="single"/>
          <w:lang w:eastAsia="ru-RU"/>
        </w:rPr>
      </w:pPr>
      <w:r w:rsidRPr="007600A6">
        <w:rPr>
          <w:rFonts w:ascii="Times New Roman" w:eastAsia="Times New Roman" w:hAnsi="Times New Roman" w:cs="Times New Roman"/>
          <w:sz w:val="24"/>
          <w:szCs w:val="24"/>
          <w:lang w:eastAsia="ru-RU"/>
        </w:rPr>
        <w:t xml:space="preserve">5. Степень износа по данным государственного технического </w:t>
      </w:r>
      <w:proofErr w:type="gramStart"/>
      <w:r w:rsidRPr="007600A6">
        <w:rPr>
          <w:rFonts w:ascii="Times New Roman" w:eastAsia="Times New Roman" w:hAnsi="Times New Roman" w:cs="Times New Roman"/>
          <w:sz w:val="24"/>
          <w:szCs w:val="24"/>
          <w:lang w:eastAsia="ru-RU"/>
        </w:rPr>
        <w:t>учета  _</w:t>
      </w:r>
      <w:proofErr w:type="gramEnd"/>
      <w:r w:rsidRPr="007600A6">
        <w:rPr>
          <w:rFonts w:ascii="Times New Roman" w:eastAsia="Times New Roman" w:hAnsi="Times New Roman" w:cs="Times New Roman"/>
          <w:sz w:val="24"/>
          <w:szCs w:val="24"/>
          <w:u w:val="single"/>
          <w:lang w:eastAsia="ru-RU"/>
        </w:rPr>
        <w:t>нет  данных на 2015г.</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6. Степень фактического износа 45% </w:t>
      </w:r>
      <w:proofErr w:type="gramStart"/>
      <w:r w:rsidRPr="007600A6">
        <w:rPr>
          <w:rFonts w:ascii="Times New Roman" w:eastAsia="Times New Roman" w:hAnsi="Times New Roman" w:cs="Times New Roman"/>
          <w:sz w:val="24"/>
          <w:szCs w:val="24"/>
          <w:u w:val="single"/>
          <w:lang w:eastAsia="ru-RU"/>
        </w:rPr>
        <w:t>на  01.01.2015г.</w:t>
      </w:r>
      <w:proofErr w:type="gramEnd"/>
      <w:r w:rsidRPr="007600A6">
        <w:rPr>
          <w:rFonts w:ascii="Times New Roman" w:eastAsia="Times New Roman" w:hAnsi="Times New Roman" w:cs="Times New Roman"/>
          <w:sz w:val="24"/>
          <w:szCs w:val="24"/>
          <w:lang w:eastAsia="ru-RU"/>
        </w:rPr>
        <w:t>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7. Год последнего капитального ремонта _____</w:t>
      </w:r>
      <w:r w:rsidRPr="007600A6">
        <w:rPr>
          <w:rFonts w:ascii="Times New Roman" w:eastAsia="Times New Roman" w:hAnsi="Times New Roman" w:cs="Times New Roman"/>
          <w:sz w:val="24"/>
          <w:szCs w:val="24"/>
          <w:u w:val="single"/>
          <w:lang w:eastAsia="ru-RU"/>
        </w:rPr>
        <w:t>данные отсутствуют</w:t>
      </w:r>
      <w:r w:rsidRPr="007600A6">
        <w:rPr>
          <w:rFonts w:ascii="Times New Roman" w:eastAsia="Times New Roman" w:hAnsi="Times New Roman" w:cs="Times New Roman"/>
          <w:sz w:val="24"/>
          <w:szCs w:val="24"/>
          <w:lang w:eastAsia="ru-RU"/>
        </w:rPr>
        <w:t>_______</w:t>
      </w:r>
    </w:p>
    <w:p w:rsidR="007600A6" w:rsidRPr="007600A6" w:rsidRDefault="007600A6" w:rsidP="007600A6">
      <w:pPr>
        <w:tabs>
          <w:tab w:val="left" w:pos="0"/>
          <w:tab w:val="left" w:pos="54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8. Реквизиты правового акта о признании </w:t>
      </w:r>
      <w:proofErr w:type="gramStart"/>
      <w:r w:rsidRPr="007600A6">
        <w:rPr>
          <w:rFonts w:ascii="Times New Roman" w:eastAsia="Times New Roman" w:hAnsi="Times New Roman" w:cs="Times New Roman"/>
          <w:sz w:val="24"/>
          <w:szCs w:val="24"/>
          <w:lang w:eastAsia="ru-RU"/>
        </w:rPr>
        <w:t>многоквартирного  дома</w:t>
      </w:r>
      <w:proofErr w:type="gramEnd"/>
      <w:r w:rsidRPr="007600A6">
        <w:rPr>
          <w:rFonts w:ascii="Times New Roman" w:eastAsia="Times New Roman" w:hAnsi="Times New Roman" w:cs="Times New Roman"/>
          <w:sz w:val="24"/>
          <w:szCs w:val="24"/>
          <w:lang w:eastAsia="ru-RU"/>
        </w:rPr>
        <w:t xml:space="preserve"> аварийным и подлежащим сносу ______данные отсутствуют____________________________________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9. Количество </w:t>
      </w:r>
      <w:proofErr w:type="spellStart"/>
      <w:r w:rsidRPr="007600A6">
        <w:rPr>
          <w:rFonts w:ascii="Times New Roman" w:eastAsia="Times New Roman" w:hAnsi="Times New Roman" w:cs="Times New Roman"/>
          <w:sz w:val="24"/>
          <w:szCs w:val="24"/>
          <w:lang w:eastAsia="ru-RU"/>
        </w:rPr>
        <w:t>этажей</w:t>
      </w:r>
      <w:r w:rsidRPr="007600A6">
        <w:rPr>
          <w:rFonts w:ascii="Times New Roman" w:eastAsia="Times New Roman" w:hAnsi="Times New Roman" w:cs="Times New Roman"/>
          <w:sz w:val="24"/>
          <w:szCs w:val="24"/>
          <w:u w:val="single"/>
          <w:lang w:eastAsia="ru-RU"/>
        </w:rPr>
        <w:t>_____Три</w:t>
      </w:r>
      <w:proofErr w:type="spellEnd"/>
      <w:r w:rsidRPr="007600A6">
        <w:rPr>
          <w:rFonts w:ascii="Times New Roman" w:eastAsia="Times New Roman" w:hAnsi="Times New Roman" w:cs="Times New Roman"/>
          <w:sz w:val="24"/>
          <w:szCs w:val="24"/>
          <w:u w:val="single"/>
          <w:lang w:eastAsia="ru-RU"/>
        </w:rPr>
        <w:t>_________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10. Наличие подвала __</w:t>
      </w:r>
      <w:r w:rsidRPr="007600A6">
        <w:rPr>
          <w:rFonts w:ascii="Times New Roman" w:eastAsia="Times New Roman" w:hAnsi="Times New Roman" w:cs="Times New Roman"/>
          <w:sz w:val="24"/>
          <w:szCs w:val="24"/>
          <w:u w:val="single"/>
          <w:lang w:eastAsia="ru-RU"/>
        </w:rPr>
        <w:t>имеется _</w:t>
      </w:r>
      <w:r w:rsidRPr="007600A6">
        <w:rPr>
          <w:rFonts w:ascii="Times New Roman" w:eastAsia="Times New Roman" w:hAnsi="Times New Roman" w:cs="Times New Roman"/>
          <w:sz w:val="24"/>
          <w:szCs w:val="24"/>
          <w:lang w:eastAsia="ru-RU"/>
        </w:rPr>
        <w:t>________________________________________________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11. Наличие цокольного этажа _______</w:t>
      </w:r>
      <w:r w:rsidRPr="007600A6">
        <w:rPr>
          <w:rFonts w:ascii="Times New Roman" w:eastAsia="Times New Roman" w:hAnsi="Times New Roman" w:cs="Times New Roman"/>
          <w:sz w:val="24"/>
          <w:szCs w:val="24"/>
          <w:u w:val="single"/>
          <w:lang w:eastAsia="ru-RU"/>
        </w:rPr>
        <w:t>нет</w:t>
      </w:r>
      <w:r w:rsidRPr="007600A6">
        <w:rPr>
          <w:rFonts w:ascii="Times New Roman" w:eastAsia="Times New Roman" w:hAnsi="Times New Roman" w:cs="Times New Roman"/>
          <w:sz w:val="24"/>
          <w:szCs w:val="24"/>
          <w:lang w:eastAsia="ru-RU"/>
        </w:rPr>
        <w:t>____________________________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12. Наличие мансарды ____</w:t>
      </w:r>
      <w:r w:rsidRPr="007600A6">
        <w:rPr>
          <w:rFonts w:ascii="Times New Roman" w:eastAsia="Times New Roman" w:hAnsi="Times New Roman" w:cs="Times New Roman"/>
          <w:sz w:val="24"/>
          <w:szCs w:val="24"/>
          <w:u w:val="single"/>
          <w:lang w:eastAsia="ru-RU"/>
        </w:rPr>
        <w:t>нет</w:t>
      </w:r>
      <w:r w:rsidRPr="007600A6">
        <w:rPr>
          <w:rFonts w:ascii="Times New Roman" w:eastAsia="Times New Roman" w:hAnsi="Times New Roman" w:cs="Times New Roman"/>
          <w:sz w:val="24"/>
          <w:szCs w:val="24"/>
          <w:lang w:eastAsia="ru-RU"/>
        </w:rPr>
        <w:t>____________________________________________________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 Наличие мезонина _________</w:t>
      </w:r>
      <w:r w:rsidRPr="007600A6">
        <w:rPr>
          <w:rFonts w:ascii="Times New Roman" w:eastAsia="Times New Roman" w:hAnsi="Times New Roman" w:cs="Times New Roman"/>
          <w:sz w:val="24"/>
          <w:szCs w:val="24"/>
          <w:u w:val="single"/>
          <w:lang w:eastAsia="ru-RU"/>
        </w:rPr>
        <w:t>нет</w:t>
      </w:r>
      <w:r w:rsidRPr="007600A6">
        <w:rPr>
          <w:rFonts w:ascii="Times New Roman" w:eastAsia="Times New Roman" w:hAnsi="Times New Roman" w:cs="Times New Roman"/>
          <w:sz w:val="24"/>
          <w:szCs w:val="24"/>
          <w:lang w:eastAsia="ru-RU"/>
        </w:rPr>
        <w:t>_______________________________________________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14. Количество </w:t>
      </w:r>
      <w:proofErr w:type="gramStart"/>
      <w:r w:rsidRPr="007600A6">
        <w:rPr>
          <w:rFonts w:ascii="Times New Roman" w:eastAsia="Times New Roman" w:hAnsi="Times New Roman" w:cs="Times New Roman"/>
          <w:sz w:val="24"/>
          <w:szCs w:val="24"/>
          <w:lang w:eastAsia="ru-RU"/>
        </w:rPr>
        <w:t>квартир  _</w:t>
      </w:r>
      <w:proofErr w:type="gramEnd"/>
      <w:r w:rsidRPr="007600A6">
        <w:rPr>
          <w:rFonts w:ascii="Times New Roman" w:eastAsia="Times New Roman" w:hAnsi="Times New Roman" w:cs="Times New Roman"/>
          <w:sz w:val="24"/>
          <w:szCs w:val="24"/>
          <w:lang w:eastAsia="ru-RU"/>
        </w:rPr>
        <w:t>______</w:t>
      </w:r>
      <w:r w:rsidRPr="007600A6">
        <w:rPr>
          <w:rFonts w:ascii="Times New Roman" w:eastAsia="Times New Roman" w:hAnsi="Times New Roman" w:cs="Times New Roman"/>
          <w:sz w:val="24"/>
          <w:szCs w:val="24"/>
          <w:u w:val="single"/>
          <w:lang w:eastAsia="ru-RU"/>
        </w:rPr>
        <w:t>33_</w:t>
      </w:r>
      <w:r w:rsidRPr="007600A6">
        <w:rPr>
          <w:rFonts w:ascii="Times New Roman" w:eastAsia="Times New Roman" w:hAnsi="Times New Roman" w:cs="Times New Roman"/>
          <w:sz w:val="24"/>
          <w:szCs w:val="24"/>
          <w:lang w:eastAsia="ru-RU"/>
        </w:rPr>
        <w:t>_____</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sz w:val="24"/>
          <w:szCs w:val="24"/>
          <w:lang w:eastAsia="ru-RU"/>
        </w:rPr>
        <w:t xml:space="preserve">15. Количество нежилых помещений, не входящих в </w:t>
      </w:r>
      <w:proofErr w:type="gramStart"/>
      <w:r w:rsidRPr="007600A6">
        <w:rPr>
          <w:rFonts w:ascii="Times New Roman" w:eastAsia="Times New Roman" w:hAnsi="Times New Roman" w:cs="Times New Roman"/>
          <w:sz w:val="24"/>
          <w:szCs w:val="24"/>
          <w:lang w:eastAsia="ru-RU"/>
        </w:rPr>
        <w:t>состав  общего</w:t>
      </w:r>
      <w:proofErr w:type="gramEnd"/>
      <w:r w:rsidRPr="007600A6">
        <w:rPr>
          <w:rFonts w:ascii="Times New Roman" w:eastAsia="Times New Roman" w:hAnsi="Times New Roman" w:cs="Times New Roman"/>
          <w:sz w:val="24"/>
          <w:szCs w:val="24"/>
          <w:lang w:eastAsia="ru-RU"/>
        </w:rPr>
        <w:t xml:space="preserve"> имущества </w:t>
      </w:r>
      <w:r w:rsidRPr="007600A6">
        <w:rPr>
          <w:rFonts w:ascii="Times New Roman" w:eastAsia="Times New Roman" w:hAnsi="Times New Roman" w:cs="Times New Roman"/>
          <w:b/>
          <w:sz w:val="24"/>
          <w:szCs w:val="24"/>
          <w:lang w:eastAsia="ru-RU"/>
        </w:rPr>
        <w:t>Три</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16. Реквизиты правового акта о признании всех жилых помещений в многоквартирном доме непригодными для </w:t>
      </w:r>
      <w:proofErr w:type="gramStart"/>
      <w:r w:rsidRPr="007600A6">
        <w:rPr>
          <w:rFonts w:ascii="Times New Roman" w:eastAsia="Times New Roman" w:hAnsi="Times New Roman" w:cs="Times New Roman"/>
          <w:sz w:val="24"/>
          <w:szCs w:val="24"/>
          <w:lang w:eastAsia="ru-RU"/>
        </w:rPr>
        <w:t xml:space="preserve">проживания  </w:t>
      </w:r>
      <w:r w:rsidRPr="007600A6">
        <w:rPr>
          <w:rFonts w:ascii="Times New Roman" w:eastAsia="Times New Roman" w:hAnsi="Times New Roman" w:cs="Times New Roman"/>
          <w:sz w:val="24"/>
          <w:szCs w:val="24"/>
          <w:u w:val="single"/>
          <w:lang w:eastAsia="ru-RU"/>
        </w:rPr>
        <w:t>Данные</w:t>
      </w:r>
      <w:proofErr w:type="gramEnd"/>
      <w:r w:rsidRPr="007600A6">
        <w:rPr>
          <w:rFonts w:ascii="Times New Roman" w:eastAsia="Times New Roman" w:hAnsi="Times New Roman" w:cs="Times New Roman"/>
          <w:sz w:val="24"/>
          <w:szCs w:val="24"/>
          <w:u w:val="single"/>
          <w:lang w:eastAsia="ru-RU"/>
        </w:rPr>
        <w:t xml:space="preserve">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17. </w:t>
      </w:r>
      <w:proofErr w:type="gramStart"/>
      <w:r w:rsidRPr="007600A6">
        <w:rPr>
          <w:rFonts w:ascii="Times New Roman" w:eastAsia="Times New Roman" w:hAnsi="Times New Roman" w:cs="Times New Roman"/>
          <w:sz w:val="24"/>
          <w:szCs w:val="24"/>
          <w:lang w:eastAsia="ru-RU"/>
        </w:rPr>
        <w:t>Перечень  жилых</w:t>
      </w:r>
      <w:proofErr w:type="gramEnd"/>
      <w:r w:rsidRPr="007600A6">
        <w:rPr>
          <w:rFonts w:ascii="Times New Roman" w:eastAsia="Times New Roman" w:hAnsi="Times New Roman" w:cs="Times New Roman"/>
          <w:sz w:val="24"/>
          <w:szCs w:val="24"/>
          <w:lang w:eastAsia="ru-RU"/>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600A6">
        <w:rPr>
          <w:rFonts w:ascii="Times New Roman" w:eastAsia="Times New Roman" w:hAnsi="Times New Roman" w:cs="Times New Roman"/>
          <w:sz w:val="24"/>
          <w:szCs w:val="24"/>
          <w:u w:val="single"/>
          <w:lang w:eastAsia="ru-RU"/>
        </w:rPr>
        <w:t>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18. Строительный объем   </w:t>
      </w:r>
      <w:r w:rsidRPr="007600A6">
        <w:rPr>
          <w:rFonts w:ascii="Times New Roman" w:eastAsia="Times New Roman" w:hAnsi="Times New Roman" w:cs="Times New Roman"/>
          <w:sz w:val="24"/>
          <w:szCs w:val="24"/>
          <w:u w:val="single"/>
          <w:lang w:eastAsia="ru-RU"/>
        </w:rPr>
        <w:t>Данные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19. Площадь:</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w:t>
      </w:r>
      <w:proofErr w:type="gramStart"/>
      <w:r w:rsidRPr="007600A6">
        <w:rPr>
          <w:rFonts w:ascii="Times New Roman" w:eastAsia="Times New Roman" w:hAnsi="Times New Roman" w:cs="Times New Roman"/>
          <w:sz w:val="24"/>
          <w:szCs w:val="24"/>
          <w:lang w:eastAsia="ru-RU"/>
        </w:rPr>
        <w:t>а</w:t>
      </w:r>
      <w:proofErr w:type="gramEnd"/>
      <w:r w:rsidRPr="007600A6">
        <w:rPr>
          <w:rFonts w:ascii="Times New Roman" w:eastAsia="Times New Roman" w:hAnsi="Times New Roman" w:cs="Times New Roman"/>
          <w:sz w:val="24"/>
          <w:szCs w:val="24"/>
          <w:lang w:eastAsia="ru-RU"/>
        </w:rPr>
        <w:t xml:space="preserve">) многоквартирного дома с лоджиями, балконами, шкафами, коридорами и лестничными клетками  </w:t>
      </w:r>
      <w:r w:rsidRPr="007600A6">
        <w:rPr>
          <w:rFonts w:ascii="Times New Roman" w:eastAsia="Times New Roman" w:hAnsi="Times New Roman" w:cs="Times New Roman"/>
          <w:sz w:val="24"/>
          <w:szCs w:val="24"/>
          <w:u w:val="single"/>
          <w:lang w:eastAsia="ru-RU"/>
        </w:rPr>
        <w:t>Данные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w:t>
      </w:r>
      <w:proofErr w:type="gramStart"/>
      <w:r w:rsidRPr="007600A6">
        <w:rPr>
          <w:rFonts w:ascii="Times New Roman" w:eastAsia="Times New Roman" w:hAnsi="Times New Roman" w:cs="Times New Roman"/>
          <w:sz w:val="24"/>
          <w:szCs w:val="24"/>
          <w:lang w:eastAsia="ru-RU"/>
        </w:rPr>
        <w:t>б</w:t>
      </w:r>
      <w:proofErr w:type="gramEnd"/>
      <w:r w:rsidRPr="007600A6">
        <w:rPr>
          <w:rFonts w:ascii="Times New Roman" w:eastAsia="Times New Roman" w:hAnsi="Times New Roman" w:cs="Times New Roman"/>
          <w:sz w:val="24"/>
          <w:szCs w:val="24"/>
          <w:lang w:eastAsia="ru-RU"/>
        </w:rPr>
        <w:t xml:space="preserve">) жилых помещений (общая площадь квартир)   </w:t>
      </w:r>
      <w:r w:rsidRPr="007600A6">
        <w:rPr>
          <w:rFonts w:ascii="Times New Roman" w:eastAsia="Times New Roman" w:hAnsi="Times New Roman" w:cs="Times New Roman"/>
          <w:sz w:val="24"/>
          <w:szCs w:val="24"/>
          <w:u w:val="single"/>
          <w:lang w:eastAsia="ru-RU"/>
        </w:rPr>
        <w:t>1470, 91  кв. м</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w:t>
      </w:r>
      <w:proofErr w:type="gramStart"/>
      <w:r w:rsidRPr="007600A6">
        <w:rPr>
          <w:rFonts w:ascii="Times New Roman" w:eastAsia="Times New Roman" w:hAnsi="Times New Roman" w:cs="Times New Roman"/>
          <w:sz w:val="24"/>
          <w:szCs w:val="24"/>
          <w:lang w:eastAsia="ru-RU"/>
        </w:rPr>
        <w:t>в</w:t>
      </w:r>
      <w:proofErr w:type="gramEnd"/>
      <w:r w:rsidRPr="007600A6">
        <w:rPr>
          <w:rFonts w:ascii="Times New Roman" w:eastAsia="Times New Roman" w:hAnsi="Times New Roman" w:cs="Times New Roman"/>
          <w:sz w:val="24"/>
          <w:szCs w:val="24"/>
          <w:lang w:eastAsia="ru-RU"/>
        </w:rPr>
        <w:t xml:space="preserve">) нежилых помещений (общая площадь нежилых помещений, не входящих  в состав общего имущества в многоквартирном  доме)  94,50 </w:t>
      </w:r>
      <w:proofErr w:type="spellStart"/>
      <w:r w:rsidRPr="007600A6">
        <w:rPr>
          <w:rFonts w:ascii="Times New Roman" w:eastAsia="Times New Roman" w:hAnsi="Times New Roman" w:cs="Times New Roman"/>
          <w:sz w:val="24"/>
          <w:szCs w:val="24"/>
          <w:u w:val="single"/>
          <w:lang w:eastAsia="ru-RU"/>
        </w:rPr>
        <w:t>кв.м</w:t>
      </w:r>
      <w:proofErr w:type="spellEnd"/>
      <w:r w:rsidRPr="007600A6">
        <w:rPr>
          <w:rFonts w:ascii="Times New Roman" w:eastAsia="Times New Roman" w:hAnsi="Times New Roman" w:cs="Times New Roman"/>
          <w:sz w:val="24"/>
          <w:szCs w:val="24"/>
          <w:u w:val="single"/>
          <w:lang w:eastAsia="ru-RU"/>
        </w:rPr>
        <w:t>.</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w:t>
      </w:r>
      <w:proofErr w:type="gramStart"/>
      <w:r w:rsidRPr="007600A6">
        <w:rPr>
          <w:rFonts w:ascii="Times New Roman" w:eastAsia="Times New Roman" w:hAnsi="Times New Roman" w:cs="Times New Roman"/>
          <w:sz w:val="24"/>
          <w:szCs w:val="24"/>
          <w:lang w:eastAsia="ru-RU"/>
        </w:rPr>
        <w:t>г</w:t>
      </w:r>
      <w:proofErr w:type="gramEnd"/>
      <w:r w:rsidRPr="007600A6">
        <w:rPr>
          <w:rFonts w:ascii="Times New Roman" w:eastAsia="Times New Roman" w:hAnsi="Times New Roman" w:cs="Times New Roman"/>
          <w:sz w:val="24"/>
          <w:szCs w:val="24"/>
          <w:lang w:eastAsia="ru-RU"/>
        </w:rPr>
        <w:t>) помещений общего пользования (общая  площадь  нежилых помещений,  входящих в состав общего имущества в многоквартирном доме) данные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20. Количество </w:t>
      </w:r>
      <w:proofErr w:type="gramStart"/>
      <w:r w:rsidRPr="007600A6">
        <w:rPr>
          <w:rFonts w:ascii="Times New Roman" w:eastAsia="Times New Roman" w:hAnsi="Times New Roman" w:cs="Times New Roman"/>
          <w:sz w:val="24"/>
          <w:szCs w:val="24"/>
          <w:lang w:eastAsia="ru-RU"/>
        </w:rPr>
        <w:t xml:space="preserve">лестниц  </w:t>
      </w:r>
      <w:r w:rsidRPr="007600A6">
        <w:rPr>
          <w:rFonts w:ascii="Times New Roman" w:eastAsia="Times New Roman" w:hAnsi="Times New Roman" w:cs="Times New Roman"/>
          <w:sz w:val="24"/>
          <w:szCs w:val="24"/>
          <w:u w:val="single"/>
          <w:lang w:eastAsia="ru-RU"/>
        </w:rPr>
        <w:t>Данные</w:t>
      </w:r>
      <w:proofErr w:type="gramEnd"/>
      <w:r w:rsidRPr="007600A6">
        <w:rPr>
          <w:rFonts w:ascii="Times New Roman" w:eastAsia="Times New Roman" w:hAnsi="Times New Roman" w:cs="Times New Roman"/>
          <w:sz w:val="24"/>
          <w:szCs w:val="24"/>
          <w:u w:val="single"/>
          <w:lang w:eastAsia="ru-RU"/>
        </w:rPr>
        <w:t xml:space="preserve">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21. Уборочная площадь лестниц (включая межквартирные </w:t>
      </w:r>
      <w:proofErr w:type="gramStart"/>
      <w:r w:rsidRPr="007600A6">
        <w:rPr>
          <w:rFonts w:ascii="Times New Roman" w:eastAsia="Times New Roman" w:hAnsi="Times New Roman" w:cs="Times New Roman"/>
          <w:sz w:val="24"/>
          <w:szCs w:val="24"/>
          <w:lang w:eastAsia="ru-RU"/>
        </w:rPr>
        <w:t xml:space="preserve">лестничные)   </w:t>
      </w:r>
      <w:proofErr w:type="gramEnd"/>
      <w:r w:rsidRPr="007600A6">
        <w:rPr>
          <w:rFonts w:ascii="Times New Roman" w:eastAsia="Times New Roman" w:hAnsi="Times New Roman" w:cs="Times New Roman"/>
          <w:sz w:val="24"/>
          <w:szCs w:val="24"/>
          <w:lang w:eastAsia="ru-RU"/>
        </w:rPr>
        <w:t xml:space="preserve"> </w:t>
      </w:r>
      <w:r w:rsidRPr="007600A6">
        <w:rPr>
          <w:rFonts w:ascii="Times New Roman" w:eastAsia="Times New Roman" w:hAnsi="Times New Roman" w:cs="Times New Roman"/>
          <w:sz w:val="24"/>
          <w:szCs w:val="24"/>
          <w:u w:val="single"/>
          <w:lang w:eastAsia="ru-RU"/>
        </w:rPr>
        <w:t>Данные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22. Уборочная площадь общих </w:t>
      </w:r>
      <w:proofErr w:type="gramStart"/>
      <w:r w:rsidRPr="007600A6">
        <w:rPr>
          <w:rFonts w:ascii="Times New Roman" w:eastAsia="Times New Roman" w:hAnsi="Times New Roman" w:cs="Times New Roman"/>
          <w:sz w:val="24"/>
          <w:szCs w:val="24"/>
          <w:lang w:eastAsia="ru-RU"/>
        </w:rPr>
        <w:t xml:space="preserve">коридоров  </w:t>
      </w:r>
      <w:r w:rsidRPr="007600A6">
        <w:rPr>
          <w:rFonts w:ascii="Times New Roman" w:eastAsia="Times New Roman" w:hAnsi="Times New Roman" w:cs="Times New Roman"/>
          <w:sz w:val="24"/>
          <w:szCs w:val="24"/>
          <w:u w:val="single"/>
          <w:lang w:eastAsia="ru-RU"/>
        </w:rPr>
        <w:t>Данные</w:t>
      </w:r>
      <w:proofErr w:type="gramEnd"/>
      <w:r w:rsidRPr="007600A6">
        <w:rPr>
          <w:rFonts w:ascii="Times New Roman" w:eastAsia="Times New Roman" w:hAnsi="Times New Roman" w:cs="Times New Roman"/>
          <w:sz w:val="24"/>
          <w:szCs w:val="24"/>
          <w:u w:val="single"/>
          <w:lang w:eastAsia="ru-RU"/>
        </w:rPr>
        <w:t xml:space="preserve">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7600A6">
        <w:rPr>
          <w:rFonts w:ascii="Times New Roman" w:eastAsia="Times New Roman" w:hAnsi="Times New Roman" w:cs="Times New Roman"/>
          <w:sz w:val="24"/>
          <w:szCs w:val="24"/>
          <w:u w:val="single"/>
          <w:lang w:eastAsia="ru-RU"/>
        </w:rPr>
        <w:t>Данные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24. Площадь земельного участка, входящего в состав общего имущества многоквартирного дома </w:t>
      </w:r>
      <w:r w:rsidRPr="007600A6">
        <w:rPr>
          <w:rFonts w:ascii="Times New Roman" w:eastAsia="Times New Roman" w:hAnsi="Times New Roman" w:cs="Times New Roman"/>
          <w:sz w:val="24"/>
          <w:szCs w:val="24"/>
          <w:u w:val="single"/>
          <w:lang w:eastAsia="ru-RU"/>
        </w:rPr>
        <w:t>Данные отсутствуют</w:t>
      </w:r>
    </w:p>
    <w:p w:rsidR="007600A6" w:rsidRPr="007600A6" w:rsidRDefault="007600A6" w:rsidP="007600A6">
      <w:pPr>
        <w:tabs>
          <w:tab w:val="left" w:pos="0"/>
        </w:tabs>
        <w:autoSpaceDE w:val="0"/>
        <w:autoSpaceDN w:val="0"/>
        <w:adjustRightInd w:val="0"/>
        <w:spacing w:after="0" w:line="240" w:lineRule="auto"/>
        <w:ind w:right="-81"/>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25. Кадастровый номер земельного участка (при его наличии) Данные отсутствуют</w:t>
      </w:r>
    </w:p>
    <w:p w:rsidR="007600A6" w:rsidRPr="007600A6" w:rsidRDefault="007600A6" w:rsidP="007600A6">
      <w:pPr>
        <w:pBdr>
          <w:top w:val="single" w:sz="4" w:space="1" w:color="auto"/>
        </w:pBdr>
        <w:spacing w:after="0" w:line="240" w:lineRule="auto"/>
        <w:rPr>
          <w:rFonts w:ascii="Times New Roman" w:eastAsia="Times New Roman" w:hAnsi="Times New Roman" w:cs="Times New Roman"/>
          <w:sz w:val="2"/>
          <w:szCs w:val="2"/>
          <w:lang w:eastAsia="ru-RU"/>
        </w:rPr>
      </w:pPr>
    </w:p>
    <w:p w:rsidR="007600A6" w:rsidRPr="007600A6" w:rsidRDefault="007600A6" w:rsidP="007600A6">
      <w:pPr>
        <w:spacing w:before="360" w:after="24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val="en-US" w:eastAsia="ru-RU"/>
        </w:rPr>
        <w:t>II</w:t>
      </w:r>
      <w:r w:rsidRPr="007600A6">
        <w:rPr>
          <w:rFonts w:ascii="Times New Roman" w:eastAsia="Times New Roman" w:hAnsi="Times New Roman" w:cs="Times New Roman"/>
          <w:sz w:val="24"/>
          <w:szCs w:val="24"/>
          <w:lang w:eastAsia="ru-RU"/>
        </w:rPr>
        <w:t>. Техническое состояние многоквартирного дома, включая пристройки</w:t>
      </w:r>
    </w:p>
    <w:tbl>
      <w:tblPr>
        <w:tblW w:w="9757" w:type="dxa"/>
        <w:tblLayout w:type="fixed"/>
        <w:tblCellMar>
          <w:left w:w="28" w:type="dxa"/>
          <w:right w:w="28" w:type="dxa"/>
        </w:tblCellMar>
        <w:tblLook w:val="00A0" w:firstRow="1" w:lastRow="0" w:firstColumn="1" w:lastColumn="0" w:noHBand="0" w:noVBand="0"/>
      </w:tblPr>
      <w:tblGrid>
        <w:gridCol w:w="4065"/>
        <w:gridCol w:w="2846"/>
        <w:gridCol w:w="2846"/>
      </w:tblGrid>
      <w:tr w:rsidR="007600A6" w:rsidRPr="007600A6" w:rsidTr="007600A6">
        <w:trPr>
          <w:trHeight w:val="1102"/>
        </w:trPr>
        <w:tc>
          <w:tcPr>
            <w:tcW w:w="4065"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Наимено</w:t>
            </w:r>
            <w:r w:rsidRPr="007600A6">
              <w:rPr>
                <w:rFonts w:ascii="Times New Roman" w:eastAsia="Times New Roman" w:hAnsi="Times New Roman" w:cs="Times New Roman"/>
                <w:sz w:val="24"/>
                <w:szCs w:val="24"/>
                <w:lang w:eastAsia="ru-RU"/>
              </w:rPr>
              <w:softHyphen/>
              <w:t>вание конструк</w:t>
            </w:r>
            <w:r w:rsidRPr="007600A6">
              <w:rPr>
                <w:rFonts w:ascii="Times New Roman" w:eastAsia="Times New Roman" w:hAnsi="Times New Roman" w:cs="Times New Roman"/>
                <w:sz w:val="24"/>
                <w:szCs w:val="24"/>
                <w:lang w:eastAsia="ru-RU"/>
              </w:rPr>
              <w:softHyphen/>
              <w:t>тивных элементов</w:t>
            </w:r>
          </w:p>
        </w:tc>
        <w:tc>
          <w:tcPr>
            <w:tcW w:w="2846"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846"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7600A6" w:rsidRPr="007600A6" w:rsidTr="007600A6">
        <w:trPr>
          <w:trHeight w:val="272"/>
        </w:trPr>
        <w:tc>
          <w:tcPr>
            <w:tcW w:w="4065"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 Фундамент</w:t>
            </w:r>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сборный</w:t>
            </w:r>
            <w:proofErr w:type="gramEnd"/>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543"/>
        </w:trPr>
        <w:tc>
          <w:tcPr>
            <w:tcW w:w="4065"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 Наружные и внутренние капитальные стены</w:t>
            </w:r>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кирпичные</w:t>
            </w:r>
            <w:proofErr w:type="gramEnd"/>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2"/>
        </w:trPr>
        <w:tc>
          <w:tcPr>
            <w:tcW w:w="4065"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3. Перегородки</w:t>
            </w:r>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кирпичные</w:t>
            </w:r>
            <w:proofErr w:type="gramEnd"/>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287"/>
        </w:trPr>
        <w:tc>
          <w:tcPr>
            <w:tcW w:w="4065" w:type="dxa"/>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4. Перекрытия</w:t>
            </w:r>
          </w:p>
        </w:tc>
        <w:tc>
          <w:tcPr>
            <w:tcW w:w="2846" w:type="dxa"/>
            <w:vMerge w:val="restart"/>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бетонные</w:t>
            </w:r>
            <w:proofErr w:type="gramEnd"/>
          </w:p>
        </w:tc>
        <w:tc>
          <w:tcPr>
            <w:tcW w:w="2846" w:type="dxa"/>
            <w:vMerge w:val="restart"/>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272"/>
        </w:trPr>
        <w:tc>
          <w:tcPr>
            <w:tcW w:w="4065" w:type="dxa"/>
            <w:tcBorders>
              <w:top w:val="nil"/>
              <w:left w:val="single" w:sz="4" w:space="0" w:color="auto"/>
              <w:bottom w:val="nil"/>
              <w:right w:val="single" w:sz="4" w:space="0" w:color="auto"/>
            </w:tcBorders>
          </w:tcPr>
          <w:p w:rsidR="007600A6" w:rsidRPr="007600A6" w:rsidRDefault="007600A6" w:rsidP="007600A6">
            <w:pPr>
              <w:spacing w:after="0" w:line="240" w:lineRule="auto"/>
              <w:ind w:left="992"/>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чердачные</w:t>
            </w:r>
            <w:proofErr w:type="gramEnd"/>
          </w:p>
        </w:tc>
        <w:tc>
          <w:tcPr>
            <w:tcW w:w="2846" w:type="dxa"/>
            <w:vMerge/>
            <w:tcBorders>
              <w:top w:val="nil"/>
              <w:left w:val="single" w:sz="4" w:space="0" w:color="auto"/>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846" w:type="dxa"/>
            <w:vMerge/>
            <w:tcBorders>
              <w:top w:val="nil"/>
              <w:left w:val="single" w:sz="4" w:space="0" w:color="auto"/>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r>
      <w:tr w:rsidR="007600A6" w:rsidRPr="007600A6" w:rsidTr="007600A6">
        <w:trPr>
          <w:trHeight w:val="272"/>
        </w:trPr>
        <w:tc>
          <w:tcPr>
            <w:tcW w:w="4065" w:type="dxa"/>
            <w:tcBorders>
              <w:top w:val="nil"/>
              <w:left w:val="single" w:sz="4" w:space="0" w:color="auto"/>
              <w:bottom w:val="nil"/>
              <w:right w:val="single" w:sz="4" w:space="0" w:color="auto"/>
            </w:tcBorders>
          </w:tcPr>
          <w:p w:rsidR="007600A6" w:rsidRPr="007600A6" w:rsidRDefault="007600A6" w:rsidP="007600A6">
            <w:pPr>
              <w:spacing w:after="0" w:line="240" w:lineRule="auto"/>
              <w:ind w:left="992"/>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междуэтажные</w:t>
            </w:r>
            <w:proofErr w:type="gramEnd"/>
          </w:p>
        </w:tc>
        <w:tc>
          <w:tcPr>
            <w:tcW w:w="2846" w:type="dxa"/>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c>
          <w:tcPr>
            <w:tcW w:w="2846" w:type="dxa"/>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7"/>
        </w:trPr>
        <w:tc>
          <w:tcPr>
            <w:tcW w:w="4065" w:type="dxa"/>
            <w:tcBorders>
              <w:top w:val="nil"/>
              <w:left w:val="single" w:sz="4" w:space="0" w:color="auto"/>
              <w:bottom w:val="nil"/>
              <w:right w:val="single" w:sz="4" w:space="0" w:color="auto"/>
            </w:tcBorders>
          </w:tcPr>
          <w:p w:rsidR="007600A6" w:rsidRPr="007600A6" w:rsidRDefault="007600A6" w:rsidP="007600A6">
            <w:pPr>
              <w:spacing w:after="0" w:line="240" w:lineRule="auto"/>
              <w:ind w:left="992"/>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подвальные</w:t>
            </w:r>
            <w:proofErr w:type="gramEnd"/>
          </w:p>
        </w:tc>
        <w:tc>
          <w:tcPr>
            <w:tcW w:w="2846" w:type="dxa"/>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c>
          <w:tcPr>
            <w:tcW w:w="2846" w:type="dxa"/>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2"/>
        </w:trPr>
        <w:tc>
          <w:tcPr>
            <w:tcW w:w="4065" w:type="dxa"/>
            <w:tcBorders>
              <w:top w:val="nil"/>
              <w:left w:val="single" w:sz="4" w:space="0" w:color="auto"/>
              <w:bottom w:val="nil"/>
              <w:right w:val="single" w:sz="4" w:space="0" w:color="auto"/>
            </w:tcBorders>
          </w:tcPr>
          <w:p w:rsidR="007600A6" w:rsidRPr="007600A6" w:rsidRDefault="007600A6" w:rsidP="007600A6">
            <w:pPr>
              <w:spacing w:after="0" w:line="240" w:lineRule="auto"/>
              <w:ind w:left="992"/>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lastRenderedPageBreak/>
              <w:t>(</w:t>
            </w:r>
            <w:proofErr w:type="gramStart"/>
            <w:r w:rsidRPr="007600A6">
              <w:rPr>
                <w:rFonts w:ascii="Times New Roman" w:eastAsia="Times New Roman" w:hAnsi="Times New Roman" w:cs="Times New Roman"/>
                <w:sz w:val="24"/>
                <w:szCs w:val="24"/>
                <w:lang w:eastAsia="ru-RU"/>
              </w:rPr>
              <w:t>другое</w:t>
            </w:r>
            <w:proofErr w:type="gramEnd"/>
            <w:r w:rsidRPr="007600A6">
              <w:rPr>
                <w:rFonts w:ascii="Times New Roman" w:eastAsia="Times New Roman" w:hAnsi="Times New Roman" w:cs="Times New Roman"/>
                <w:sz w:val="24"/>
                <w:szCs w:val="24"/>
                <w:lang w:eastAsia="ru-RU"/>
              </w:rPr>
              <w:t>)</w:t>
            </w:r>
          </w:p>
        </w:tc>
        <w:tc>
          <w:tcPr>
            <w:tcW w:w="2846" w:type="dxa"/>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c>
          <w:tcPr>
            <w:tcW w:w="2846" w:type="dxa"/>
            <w:tcBorders>
              <w:top w:val="nil"/>
              <w:left w:val="single" w:sz="4" w:space="0" w:color="auto"/>
              <w:bottom w:val="nil"/>
              <w:right w:val="single" w:sz="4" w:space="0" w:color="auto"/>
            </w:tcBorders>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558"/>
        </w:trPr>
        <w:tc>
          <w:tcPr>
            <w:tcW w:w="4065"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5. Крыша</w:t>
            </w:r>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асбестоцементная</w:t>
            </w:r>
            <w:proofErr w:type="gramEnd"/>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2"/>
        </w:trPr>
        <w:tc>
          <w:tcPr>
            <w:tcW w:w="4065"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6. Полы</w:t>
            </w:r>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дощатые</w:t>
            </w:r>
            <w:proofErr w:type="gramEnd"/>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272"/>
        </w:trPr>
        <w:tc>
          <w:tcPr>
            <w:tcW w:w="4065" w:type="dxa"/>
            <w:tcBorders>
              <w:top w:val="single" w:sz="4" w:space="0" w:color="auto"/>
              <w:left w:val="single" w:sz="4" w:space="0" w:color="auto"/>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7. Проемы</w:t>
            </w:r>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деревянные</w:t>
            </w:r>
            <w:proofErr w:type="gramEnd"/>
            <w:r w:rsidRPr="007600A6">
              <w:rPr>
                <w:rFonts w:ascii="Times New Roman" w:eastAsia="Times New Roman" w:hAnsi="Times New Roman" w:cs="Times New Roman"/>
                <w:sz w:val="24"/>
                <w:szCs w:val="24"/>
                <w:lang w:eastAsia="ru-RU"/>
              </w:rPr>
              <w:t xml:space="preserve"> </w:t>
            </w:r>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272"/>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окна</w:t>
            </w:r>
            <w:proofErr w:type="gramEnd"/>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r>
      <w:tr w:rsidR="007600A6" w:rsidRPr="007600A6" w:rsidTr="007600A6">
        <w:trPr>
          <w:trHeight w:val="272"/>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двери</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Простые деревянные</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7"/>
        </w:trPr>
        <w:tc>
          <w:tcPr>
            <w:tcW w:w="4065" w:type="dxa"/>
            <w:tcBorders>
              <w:top w:val="nil"/>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roofErr w:type="gramStart"/>
            <w:r w:rsidRPr="007600A6">
              <w:rPr>
                <w:rFonts w:ascii="Times New Roman" w:eastAsia="Times New Roman" w:hAnsi="Times New Roman" w:cs="Times New Roman"/>
                <w:sz w:val="24"/>
                <w:szCs w:val="24"/>
                <w:lang w:eastAsia="ru-RU"/>
              </w:rPr>
              <w:t>другое</w:t>
            </w:r>
            <w:proofErr w:type="gramEnd"/>
            <w:r w:rsidRPr="007600A6">
              <w:rPr>
                <w:rFonts w:ascii="Times New Roman" w:eastAsia="Times New Roman" w:hAnsi="Times New Roman" w:cs="Times New Roman"/>
                <w:sz w:val="24"/>
                <w:szCs w:val="24"/>
                <w:lang w:eastAsia="ru-RU"/>
              </w:rPr>
              <w:t>)</w:t>
            </w:r>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272"/>
        </w:trPr>
        <w:tc>
          <w:tcPr>
            <w:tcW w:w="4065" w:type="dxa"/>
            <w:tcBorders>
              <w:top w:val="single" w:sz="4" w:space="0" w:color="auto"/>
              <w:left w:val="single" w:sz="4" w:space="0" w:color="auto"/>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8. Отделка</w:t>
            </w:r>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Внутренняя отделка: штукатурка, побелка.</w:t>
            </w:r>
          </w:p>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Наружная отделка отсутствует</w:t>
            </w:r>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1102"/>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внутренняя</w:t>
            </w:r>
            <w:proofErr w:type="gramEnd"/>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r>
      <w:tr w:rsidR="007600A6" w:rsidRPr="007600A6" w:rsidTr="007600A6">
        <w:trPr>
          <w:trHeight w:val="287"/>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наружная</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7"/>
        </w:trPr>
        <w:tc>
          <w:tcPr>
            <w:tcW w:w="4065" w:type="dxa"/>
            <w:tcBorders>
              <w:top w:val="nil"/>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roofErr w:type="gramStart"/>
            <w:r w:rsidRPr="007600A6">
              <w:rPr>
                <w:rFonts w:ascii="Times New Roman" w:eastAsia="Times New Roman" w:hAnsi="Times New Roman" w:cs="Times New Roman"/>
                <w:sz w:val="24"/>
                <w:szCs w:val="24"/>
                <w:lang w:eastAsia="ru-RU"/>
              </w:rPr>
              <w:t>другое</w:t>
            </w:r>
            <w:proofErr w:type="gramEnd"/>
            <w:r w:rsidRPr="007600A6">
              <w:rPr>
                <w:rFonts w:ascii="Times New Roman" w:eastAsia="Times New Roman" w:hAnsi="Times New Roman" w:cs="Times New Roman"/>
                <w:sz w:val="24"/>
                <w:szCs w:val="24"/>
                <w:lang w:eastAsia="ru-RU"/>
              </w:rPr>
              <w:t>)</w:t>
            </w:r>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bl>
    <w:p w:rsidR="007600A6" w:rsidRPr="007600A6" w:rsidRDefault="007600A6" w:rsidP="007600A6">
      <w:pPr>
        <w:keepNext/>
        <w:widowControl w:val="0"/>
        <w:autoSpaceDE w:val="0"/>
        <w:autoSpaceDN w:val="0"/>
        <w:adjustRightInd w:val="0"/>
        <w:spacing w:after="0" w:line="560" w:lineRule="exact"/>
        <w:ind w:left="300"/>
        <w:jc w:val="center"/>
        <w:outlineLvl w:val="0"/>
        <w:rPr>
          <w:rFonts w:ascii="Times New Roman" w:eastAsia="Calibri" w:hAnsi="Times New Roman" w:cs="Times New Roman"/>
          <w:b/>
          <w:bCs/>
          <w:sz w:val="24"/>
          <w:szCs w:val="24"/>
          <w:lang w:eastAsia="ru-RU"/>
        </w:rPr>
      </w:pPr>
    </w:p>
    <w:tbl>
      <w:tblPr>
        <w:tblW w:w="9757" w:type="dxa"/>
        <w:tblLayout w:type="fixed"/>
        <w:tblCellMar>
          <w:left w:w="28" w:type="dxa"/>
          <w:right w:w="28" w:type="dxa"/>
        </w:tblCellMar>
        <w:tblLook w:val="00A0" w:firstRow="1" w:lastRow="0" w:firstColumn="1" w:lastColumn="0" w:noHBand="0" w:noVBand="0"/>
      </w:tblPr>
      <w:tblGrid>
        <w:gridCol w:w="4065"/>
        <w:gridCol w:w="2846"/>
        <w:gridCol w:w="2846"/>
      </w:tblGrid>
      <w:tr w:rsidR="007600A6" w:rsidRPr="007600A6" w:rsidTr="007600A6">
        <w:trPr>
          <w:trHeight w:val="1108"/>
        </w:trPr>
        <w:tc>
          <w:tcPr>
            <w:tcW w:w="4065"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Наимено</w:t>
            </w:r>
            <w:r w:rsidRPr="007600A6">
              <w:rPr>
                <w:rFonts w:ascii="Times New Roman" w:eastAsia="Times New Roman" w:hAnsi="Times New Roman" w:cs="Times New Roman"/>
                <w:sz w:val="24"/>
                <w:szCs w:val="24"/>
                <w:lang w:eastAsia="ru-RU"/>
              </w:rPr>
              <w:softHyphen/>
              <w:t>вание конструк</w:t>
            </w:r>
            <w:r w:rsidRPr="007600A6">
              <w:rPr>
                <w:rFonts w:ascii="Times New Roman" w:eastAsia="Times New Roman" w:hAnsi="Times New Roman" w:cs="Times New Roman"/>
                <w:sz w:val="24"/>
                <w:szCs w:val="24"/>
                <w:lang w:eastAsia="ru-RU"/>
              </w:rPr>
              <w:softHyphen/>
              <w:t>тивных элементов</w:t>
            </w:r>
          </w:p>
        </w:tc>
        <w:tc>
          <w:tcPr>
            <w:tcW w:w="2846"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846"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7600A6" w:rsidRPr="007600A6" w:rsidTr="007600A6">
        <w:trPr>
          <w:cantSplit/>
          <w:trHeight w:val="835"/>
        </w:trPr>
        <w:tc>
          <w:tcPr>
            <w:tcW w:w="4065" w:type="dxa"/>
            <w:tcBorders>
              <w:top w:val="single" w:sz="4" w:space="0" w:color="auto"/>
              <w:left w:val="single" w:sz="4" w:space="0" w:color="auto"/>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9. Механическое, электрическое, санитарно-техническое и иное оборудование</w:t>
            </w:r>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имеются</w:t>
            </w:r>
            <w:proofErr w:type="gramEnd"/>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273"/>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ванны</w:t>
            </w:r>
            <w:proofErr w:type="gramEnd"/>
            <w:r w:rsidRPr="007600A6">
              <w:rPr>
                <w:rFonts w:ascii="Times New Roman" w:eastAsia="Times New Roman" w:hAnsi="Times New Roman" w:cs="Times New Roman"/>
                <w:sz w:val="24"/>
                <w:szCs w:val="24"/>
                <w:lang w:eastAsia="ru-RU"/>
              </w:rPr>
              <w:t xml:space="preserve"> напольные</w:t>
            </w:r>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r>
      <w:tr w:rsidR="007600A6" w:rsidRPr="007600A6" w:rsidTr="007600A6">
        <w:trPr>
          <w:trHeight w:val="289"/>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электроплиты</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имеются</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547"/>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телефонные</w:t>
            </w:r>
            <w:proofErr w:type="gramEnd"/>
            <w:r w:rsidRPr="007600A6">
              <w:rPr>
                <w:rFonts w:ascii="Times New Roman" w:eastAsia="Times New Roman" w:hAnsi="Times New Roman" w:cs="Times New Roman"/>
                <w:sz w:val="24"/>
                <w:szCs w:val="24"/>
                <w:lang w:eastAsia="ru-RU"/>
              </w:rPr>
              <w:t xml:space="preserve"> сети и оборудование</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Имеются</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562"/>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сети</w:t>
            </w:r>
            <w:proofErr w:type="gramEnd"/>
            <w:r w:rsidRPr="007600A6">
              <w:rPr>
                <w:rFonts w:ascii="Times New Roman" w:eastAsia="Times New Roman" w:hAnsi="Times New Roman" w:cs="Times New Roman"/>
                <w:sz w:val="24"/>
                <w:szCs w:val="24"/>
                <w:lang w:eastAsia="ru-RU"/>
              </w:rPr>
              <w:t xml:space="preserve"> проводного радиовещания</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9"/>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сигнализация</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3"/>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мусоропровод</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3"/>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лифт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9"/>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вентиляция</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имеется</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3"/>
        </w:trPr>
        <w:tc>
          <w:tcPr>
            <w:tcW w:w="4065" w:type="dxa"/>
            <w:tcBorders>
              <w:top w:val="nil"/>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roofErr w:type="gramStart"/>
            <w:r w:rsidRPr="007600A6">
              <w:rPr>
                <w:rFonts w:ascii="Times New Roman" w:eastAsia="Times New Roman" w:hAnsi="Times New Roman" w:cs="Times New Roman"/>
                <w:sz w:val="24"/>
                <w:szCs w:val="24"/>
                <w:lang w:eastAsia="ru-RU"/>
              </w:rPr>
              <w:t>другое</w:t>
            </w:r>
            <w:proofErr w:type="gramEnd"/>
            <w:r w:rsidRPr="007600A6">
              <w:rPr>
                <w:rFonts w:ascii="Times New Roman" w:eastAsia="Times New Roman" w:hAnsi="Times New Roman" w:cs="Times New Roman"/>
                <w:sz w:val="24"/>
                <w:szCs w:val="24"/>
                <w:lang w:eastAsia="ru-RU"/>
              </w:rPr>
              <w:t>)</w:t>
            </w:r>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835"/>
        </w:trPr>
        <w:tc>
          <w:tcPr>
            <w:tcW w:w="4065" w:type="dxa"/>
            <w:tcBorders>
              <w:top w:val="single" w:sz="4" w:space="0" w:color="auto"/>
              <w:left w:val="single" w:sz="4" w:space="0" w:color="auto"/>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10. Внутридомовые инженерные коммуникации и оборудование для предоставления коммунальных услуг</w:t>
            </w:r>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r w:rsidRPr="007600A6">
              <w:rPr>
                <w:rFonts w:ascii="Times New Roman" w:eastAsia="Times New Roman" w:hAnsi="Times New Roman" w:cs="Times New Roman"/>
                <w:sz w:val="24"/>
                <w:szCs w:val="24"/>
                <w:lang w:eastAsia="ru-RU"/>
              </w:rPr>
              <w:t xml:space="preserve"> </w:t>
            </w:r>
          </w:p>
        </w:tc>
        <w:tc>
          <w:tcPr>
            <w:tcW w:w="2846" w:type="dxa"/>
            <w:vMerge w:val="restart"/>
            <w:tcBorders>
              <w:top w:val="single" w:sz="4" w:space="0" w:color="auto"/>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cantSplit/>
          <w:trHeight w:val="273"/>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электроснабжение</w:t>
            </w:r>
            <w:proofErr w:type="gramEnd"/>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r>
      <w:tr w:rsidR="007600A6" w:rsidRPr="007600A6" w:rsidTr="007600A6">
        <w:trPr>
          <w:trHeight w:val="289"/>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холодное</w:t>
            </w:r>
            <w:proofErr w:type="gramEnd"/>
            <w:r w:rsidRPr="007600A6">
              <w:rPr>
                <w:rFonts w:ascii="Times New Roman" w:eastAsia="Times New Roman" w:hAnsi="Times New Roman" w:cs="Times New Roman"/>
                <w:sz w:val="24"/>
                <w:szCs w:val="24"/>
                <w:lang w:eastAsia="ru-RU"/>
              </w:rPr>
              <w:t xml:space="preserve"> водоснабжение</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3"/>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горячее</w:t>
            </w:r>
            <w:proofErr w:type="gramEnd"/>
            <w:r w:rsidRPr="007600A6">
              <w:rPr>
                <w:rFonts w:ascii="Times New Roman" w:eastAsia="Times New Roman" w:hAnsi="Times New Roman" w:cs="Times New Roman"/>
                <w:sz w:val="24"/>
                <w:szCs w:val="24"/>
                <w:lang w:eastAsia="ru-RU"/>
              </w:rPr>
              <w:t xml:space="preserve"> водоснабжение</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3"/>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водоотведение</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9"/>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газоснабжение</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562"/>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отопление</w:t>
            </w:r>
            <w:proofErr w:type="gramEnd"/>
            <w:r w:rsidRPr="007600A6">
              <w:rPr>
                <w:rFonts w:ascii="Times New Roman" w:eastAsia="Times New Roman" w:hAnsi="Times New Roman" w:cs="Times New Roman"/>
                <w:sz w:val="24"/>
                <w:szCs w:val="24"/>
                <w:lang w:eastAsia="ru-RU"/>
              </w:rPr>
              <w:t xml:space="preserve"> (от внешних котельных)</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547"/>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отопление</w:t>
            </w:r>
            <w:proofErr w:type="gramEnd"/>
            <w:r w:rsidRPr="007600A6">
              <w:rPr>
                <w:rFonts w:ascii="Times New Roman" w:eastAsia="Times New Roman" w:hAnsi="Times New Roman" w:cs="Times New Roman"/>
                <w:sz w:val="24"/>
                <w:szCs w:val="24"/>
                <w:lang w:eastAsia="ru-RU"/>
              </w:rPr>
              <w:t xml:space="preserve"> (от домовой котельной) печи</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9"/>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калориферы</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73"/>
        </w:trPr>
        <w:tc>
          <w:tcPr>
            <w:tcW w:w="4065" w:type="dxa"/>
            <w:tcBorders>
              <w:top w:val="nil"/>
              <w:left w:val="single" w:sz="4" w:space="0" w:color="auto"/>
              <w:bottom w:val="nil"/>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АГВ</w:t>
            </w:r>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нет</w:t>
            </w:r>
            <w:proofErr w:type="gramEnd"/>
          </w:p>
        </w:tc>
        <w:tc>
          <w:tcPr>
            <w:tcW w:w="2846" w:type="dxa"/>
            <w:tcBorders>
              <w:top w:val="nil"/>
              <w:left w:val="nil"/>
              <w:bottom w:val="nil"/>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562"/>
        </w:trPr>
        <w:tc>
          <w:tcPr>
            <w:tcW w:w="4065" w:type="dxa"/>
            <w:tcBorders>
              <w:top w:val="nil"/>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993"/>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roofErr w:type="gramStart"/>
            <w:r w:rsidRPr="007600A6">
              <w:rPr>
                <w:rFonts w:ascii="Times New Roman" w:eastAsia="Times New Roman" w:hAnsi="Times New Roman" w:cs="Times New Roman"/>
                <w:sz w:val="24"/>
                <w:szCs w:val="24"/>
                <w:lang w:eastAsia="ru-RU"/>
              </w:rPr>
              <w:t>другое</w:t>
            </w:r>
            <w:proofErr w:type="gramEnd"/>
            <w:r w:rsidRPr="007600A6">
              <w:rPr>
                <w:rFonts w:ascii="Times New Roman" w:eastAsia="Times New Roman" w:hAnsi="Times New Roman" w:cs="Times New Roman"/>
                <w:sz w:val="24"/>
                <w:szCs w:val="24"/>
                <w:lang w:eastAsia="ru-RU"/>
              </w:rPr>
              <w:t>)</w:t>
            </w:r>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имеется</w:t>
            </w:r>
            <w:proofErr w:type="gramEnd"/>
          </w:p>
        </w:tc>
        <w:tc>
          <w:tcPr>
            <w:tcW w:w="2846" w:type="dxa"/>
            <w:tcBorders>
              <w:top w:val="nil"/>
              <w:left w:val="nil"/>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r w:rsidR="007600A6" w:rsidRPr="007600A6" w:rsidTr="007600A6">
        <w:trPr>
          <w:trHeight w:val="289"/>
        </w:trPr>
        <w:tc>
          <w:tcPr>
            <w:tcW w:w="4065"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11. Крыльца</w:t>
            </w:r>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да</w:t>
            </w:r>
            <w:proofErr w:type="gramEnd"/>
          </w:p>
        </w:tc>
        <w:tc>
          <w:tcPr>
            <w:tcW w:w="2846" w:type="dxa"/>
            <w:tcBorders>
              <w:top w:val="single" w:sz="4" w:space="0" w:color="auto"/>
              <w:left w:val="single" w:sz="4" w:space="0" w:color="auto"/>
              <w:bottom w:val="single" w:sz="4" w:space="0" w:color="auto"/>
              <w:right w:val="single" w:sz="4" w:space="0" w:color="auto"/>
            </w:tcBorders>
            <w:vAlign w:val="bottom"/>
          </w:tcPr>
          <w:p w:rsidR="007600A6" w:rsidRPr="007600A6" w:rsidRDefault="007600A6" w:rsidP="007600A6">
            <w:pPr>
              <w:spacing w:after="0" w:line="240" w:lineRule="auto"/>
              <w:ind w:left="57"/>
              <w:rPr>
                <w:rFonts w:ascii="Times New Roman" w:eastAsia="Times New Roman" w:hAnsi="Times New Roman" w:cs="Times New Roman"/>
                <w:sz w:val="24"/>
                <w:szCs w:val="24"/>
                <w:lang w:eastAsia="ru-RU"/>
              </w:rPr>
            </w:pPr>
          </w:p>
        </w:tc>
      </w:tr>
    </w:tbl>
    <w:p w:rsidR="007600A6" w:rsidRPr="007600A6" w:rsidRDefault="007600A6" w:rsidP="007600A6">
      <w:pPr>
        <w:spacing w:before="400"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lastRenderedPageBreak/>
        <w:t xml:space="preserve">Глава Писаревского сельского поселения </w:t>
      </w: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должность</w:t>
      </w:r>
      <w:proofErr w:type="gramEnd"/>
      <w:r w:rsidRPr="007600A6">
        <w:rPr>
          <w:rFonts w:ascii="Times New Roman" w:eastAsia="Times New Roman" w:hAnsi="Times New Roman" w:cs="Times New Roman"/>
          <w:sz w:val="18"/>
          <w:szCs w:val="18"/>
          <w:lang w:eastAsia="ru-RU"/>
        </w:rPr>
        <w:t xml:space="preserve">, </w:t>
      </w:r>
      <w:proofErr w:type="spellStart"/>
      <w:r w:rsidRPr="007600A6">
        <w:rPr>
          <w:rFonts w:ascii="Times New Roman" w:eastAsia="Times New Roman" w:hAnsi="Times New Roman" w:cs="Times New Roman"/>
          <w:sz w:val="18"/>
          <w:szCs w:val="18"/>
          <w:lang w:eastAsia="ru-RU"/>
        </w:rPr>
        <w:t>ф.и.о.</w:t>
      </w:r>
      <w:proofErr w:type="spellEnd"/>
      <w:r w:rsidRPr="007600A6">
        <w:rPr>
          <w:rFonts w:ascii="Times New Roman" w:eastAsia="Times New Roman" w:hAnsi="Times New Roman" w:cs="Times New Roman"/>
          <w:sz w:val="18"/>
          <w:szCs w:val="18"/>
          <w:lang w:eastAsia="ru-RU"/>
        </w:rPr>
        <w:t xml:space="preserve"> руководителя органа местного самоуправления, уполномоченного устанавливать</w:t>
      </w:r>
    </w:p>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240" w:line="240" w:lineRule="auto"/>
        <w:jc w:val="center"/>
        <w:rPr>
          <w:rFonts w:ascii="Times New Roman" w:eastAsia="Times New Roman" w:hAnsi="Times New Roman" w:cs="Times New Roman"/>
          <w:sz w:val="18"/>
          <w:szCs w:val="18"/>
          <w:lang w:eastAsia="ru-RU"/>
        </w:rPr>
      </w:pPr>
      <w:proofErr w:type="gramStart"/>
      <w:r w:rsidRPr="007600A6">
        <w:rPr>
          <w:rFonts w:ascii="Times New Roman" w:eastAsia="Times New Roman" w:hAnsi="Times New Roman" w:cs="Times New Roman"/>
          <w:sz w:val="18"/>
          <w:szCs w:val="18"/>
          <w:lang w:eastAsia="ru-RU"/>
        </w:rPr>
        <w:t>техническое</w:t>
      </w:r>
      <w:proofErr w:type="gramEnd"/>
      <w:r w:rsidRPr="007600A6">
        <w:rPr>
          <w:rFonts w:ascii="Times New Roman" w:eastAsia="Times New Roman" w:hAnsi="Times New Roman" w:cs="Times New Roman"/>
          <w:sz w:val="18"/>
          <w:szCs w:val="18"/>
          <w:lang w:eastAsia="ru-RU"/>
        </w:rPr>
        <w:t xml:space="preserve">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A0" w:firstRow="1" w:lastRow="0" w:firstColumn="1" w:lastColumn="0" w:noHBand="0" w:noVBand="0"/>
      </w:tblPr>
      <w:tblGrid>
        <w:gridCol w:w="3595"/>
        <w:gridCol w:w="394"/>
        <w:gridCol w:w="4740"/>
      </w:tblGrid>
      <w:tr w:rsidR="007600A6" w:rsidRPr="007600A6" w:rsidTr="007600A6">
        <w:trPr>
          <w:trHeight w:val="313"/>
        </w:trPr>
        <w:tc>
          <w:tcPr>
            <w:tcW w:w="3595"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394"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4740"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r>
      <w:tr w:rsidR="007600A6" w:rsidRPr="007600A6" w:rsidTr="007600A6">
        <w:trPr>
          <w:trHeight w:val="243"/>
        </w:trPr>
        <w:tc>
          <w:tcPr>
            <w:tcW w:w="3595" w:type="dxa"/>
          </w:tcPr>
          <w:p w:rsidR="007600A6" w:rsidRPr="007600A6" w:rsidRDefault="007600A6" w:rsidP="007600A6">
            <w:pP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подпись</w:t>
            </w:r>
            <w:proofErr w:type="gramEnd"/>
            <w:r w:rsidRPr="007600A6">
              <w:rPr>
                <w:rFonts w:ascii="Times New Roman" w:eastAsia="Times New Roman" w:hAnsi="Times New Roman" w:cs="Times New Roman"/>
                <w:sz w:val="18"/>
                <w:szCs w:val="18"/>
                <w:lang w:eastAsia="ru-RU"/>
              </w:rPr>
              <w:t>)</w:t>
            </w:r>
          </w:p>
        </w:tc>
        <w:tc>
          <w:tcPr>
            <w:tcW w:w="394" w:type="dxa"/>
          </w:tcPr>
          <w:p w:rsidR="007600A6" w:rsidRPr="007600A6" w:rsidRDefault="007600A6" w:rsidP="007600A6">
            <w:pPr>
              <w:spacing w:after="0" w:line="240" w:lineRule="auto"/>
              <w:rPr>
                <w:rFonts w:ascii="Times New Roman" w:eastAsia="Times New Roman" w:hAnsi="Times New Roman" w:cs="Times New Roman"/>
                <w:sz w:val="18"/>
                <w:szCs w:val="18"/>
                <w:lang w:eastAsia="ru-RU"/>
              </w:rPr>
            </w:pPr>
          </w:p>
        </w:tc>
        <w:tc>
          <w:tcPr>
            <w:tcW w:w="4740" w:type="dxa"/>
          </w:tcPr>
          <w:p w:rsidR="007600A6" w:rsidRPr="007600A6" w:rsidRDefault="007600A6" w:rsidP="007600A6">
            <w:pP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spellStart"/>
            <w:r w:rsidRPr="007600A6">
              <w:rPr>
                <w:rFonts w:ascii="Times New Roman" w:eastAsia="Times New Roman" w:hAnsi="Times New Roman" w:cs="Times New Roman"/>
                <w:sz w:val="18"/>
                <w:szCs w:val="18"/>
                <w:lang w:eastAsia="ru-RU"/>
              </w:rPr>
              <w:t>ф.и.о.</w:t>
            </w:r>
            <w:proofErr w:type="spellEnd"/>
            <w:r w:rsidRPr="007600A6">
              <w:rPr>
                <w:rFonts w:ascii="Times New Roman" w:eastAsia="Times New Roman" w:hAnsi="Times New Roman" w:cs="Times New Roman"/>
                <w:sz w:val="18"/>
                <w:szCs w:val="18"/>
                <w:lang w:eastAsia="ru-RU"/>
              </w:rPr>
              <w:t>)</w:t>
            </w:r>
          </w:p>
        </w:tc>
      </w:tr>
    </w:tbl>
    <w:p w:rsidR="007600A6" w:rsidRPr="007600A6" w:rsidRDefault="007600A6" w:rsidP="007600A6">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7600A6" w:rsidRPr="007600A6" w:rsidTr="007600A6">
        <w:tc>
          <w:tcPr>
            <w:tcW w:w="187"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465" w:type="dxa"/>
            <w:vAlign w:val="bottom"/>
          </w:tcPr>
          <w:p w:rsidR="007600A6" w:rsidRPr="007600A6" w:rsidRDefault="007600A6" w:rsidP="007600A6">
            <w:pPr>
              <w:spacing w:after="0" w:line="240" w:lineRule="auto"/>
              <w:jc w:val="right"/>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55" w:type="dxa"/>
            <w:vAlign w:val="bottom"/>
          </w:tcPr>
          <w:p w:rsidR="007600A6" w:rsidRPr="007600A6" w:rsidRDefault="007600A6" w:rsidP="007600A6">
            <w:pPr>
              <w:spacing w:after="0" w:line="240" w:lineRule="auto"/>
              <w:jc w:val="right"/>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г.</w:t>
            </w:r>
          </w:p>
        </w:tc>
      </w:tr>
    </w:tbl>
    <w:p w:rsidR="007600A6" w:rsidRPr="007600A6" w:rsidRDefault="007600A6" w:rsidP="007600A6">
      <w:pPr>
        <w:spacing w:before="400"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М.П.</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widowControl w:val="0"/>
        <w:spacing w:after="0" w:line="240" w:lineRule="auto"/>
        <w:jc w:val="right"/>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Приложение 2</w:t>
      </w:r>
    </w:p>
    <w:p w:rsidR="007600A6" w:rsidRPr="007600A6" w:rsidRDefault="007600A6" w:rsidP="007600A6">
      <w:pPr>
        <w:widowControl w:val="0"/>
        <w:spacing w:after="0" w:line="240" w:lineRule="auto"/>
        <w:jc w:val="center"/>
        <w:rPr>
          <w:rFonts w:ascii="Times New Roman" w:eastAsia="Times New Roman" w:hAnsi="Times New Roman" w:cs="Times New Roman"/>
          <w:sz w:val="28"/>
          <w:szCs w:val="24"/>
          <w:lang w:eastAsia="ru-RU"/>
        </w:rPr>
      </w:pPr>
    </w:p>
    <w:p w:rsidR="007600A6" w:rsidRPr="007600A6" w:rsidRDefault="007600A6" w:rsidP="007600A6">
      <w:pPr>
        <w:widowControl w:val="0"/>
        <w:spacing w:after="0" w:line="240" w:lineRule="auto"/>
        <w:jc w:val="center"/>
        <w:rPr>
          <w:rFonts w:ascii="Times New Roman" w:eastAsia="Times New Roman" w:hAnsi="Times New Roman" w:cs="Times New Roman"/>
          <w:sz w:val="28"/>
          <w:szCs w:val="28"/>
          <w:vertAlign w:val="superscript"/>
          <w:lang w:eastAsia="ru-RU"/>
        </w:rPr>
      </w:pPr>
      <w:r w:rsidRPr="007600A6">
        <w:rPr>
          <w:rFonts w:ascii="Times New Roman" w:eastAsia="Times New Roman" w:hAnsi="Times New Roman" w:cs="Times New Roman"/>
          <w:sz w:val="28"/>
          <w:szCs w:val="24"/>
          <w:lang w:eastAsia="ru-RU"/>
        </w:rPr>
        <w:t>АНКЕТА УЧАСТНИКА РАЗМЕЩЕНИЯ ЗАКАЗА</w:t>
      </w:r>
    </w:p>
    <w:p w:rsidR="007600A6" w:rsidRPr="007600A6" w:rsidRDefault="007600A6" w:rsidP="007600A6">
      <w:pPr>
        <w:widowControl w:val="0"/>
        <w:spacing w:after="0" w:line="240" w:lineRule="auto"/>
        <w:rPr>
          <w:rFonts w:ascii="Times New Roman" w:eastAsia="Times New Roman" w:hAnsi="Times New Roman" w:cs="Times New Roman"/>
          <w:sz w:val="28"/>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3123"/>
      </w:tblGrid>
      <w:tr w:rsidR="007600A6" w:rsidRPr="007600A6" w:rsidTr="007600A6">
        <w:tc>
          <w:tcPr>
            <w:tcW w:w="6766"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Наименование</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Сведения об участнике</w:t>
            </w:r>
          </w:p>
        </w:tc>
      </w:tr>
      <w:tr w:rsidR="007600A6" w:rsidRPr="007600A6" w:rsidTr="007600A6">
        <w:tc>
          <w:tcPr>
            <w:tcW w:w="6766" w:type="dxa"/>
          </w:tcPr>
          <w:p w:rsidR="007600A6" w:rsidRPr="007600A6" w:rsidRDefault="007600A6" w:rsidP="007600A6">
            <w:pPr>
              <w:widowControl w:val="0"/>
              <w:numPr>
                <w:ilvl w:val="0"/>
                <w:numId w:val="18"/>
              </w:numPr>
              <w:tabs>
                <w:tab w:val="num" w:pos="500"/>
              </w:tabs>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 xml:space="preserve">Полное </w:t>
            </w:r>
            <w:r w:rsidRPr="007600A6">
              <w:rPr>
                <w:rFonts w:ascii="Times New Roman" w:eastAsia="Times New Roman" w:hAnsi="Times New Roman" w:cs="Times New Roman"/>
                <w:b/>
                <w:bCs/>
                <w:sz w:val="24"/>
                <w:szCs w:val="24"/>
                <w:lang w:eastAsia="ru-RU"/>
              </w:rPr>
              <w:t xml:space="preserve">и сокращенное </w:t>
            </w:r>
            <w:r w:rsidRPr="007600A6">
              <w:rPr>
                <w:rFonts w:ascii="Times New Roman" w:eastAsia="Times New Roman" w:hAnsi="Times New Roman" w:cs="Times New Roman"/>
                <w:b/>
                <w:sz w:val="24"/>
                <w:szCs w:val="24"/>
                <w:lang w:eastAsia="ru-RU"/>
              </w:rPr>
              <w:t>наименования организации и ее организационно-правовая форма:</w:t>
            </w:r>
          </w:p>
          <w:p w:rsidR="007600A6" w:rsidRPr="007600A6" w:rsidRDefault="007600A6" w:rsidP="007600A6">
            <w:pPr>
              <w:widowControl w:val="0"/>
              <w:spacing w:after="0" w:line="240" w:lineRule="auto"/>
              <w:jc w:val="both"/>
              <w:rPr>
                <w:rFonts w:ascii="Times New Roman" w:eastAsia="Times New Roman" w:hAnsi="Times New Roman" w:cs="Times New Roman"/>
                <w:b/>
                <w:bCs/>
                <w:sz w:val="24"/>
                <w:szCs w:val="24"/>
                <w:lang w:eastAsia="ru-RU"/>
              </w:rPr>
            </w:pPr>
            <w:r w:rsidRPr="007600A6">
              <w:rPr>
                <w:rFonts w:ascii="Times New Roman" w:eastAsia="Times New Roman" w:hAnsi="Times New Roman" w:cs="Times New Roman"/>
                <w:i/>
                <w:sz w:val="24"/>
                <w:szCs w:val="24"/>
                <w:lang w:eastAsia="ru-RU"/>
              </w:rPr>
              <w:t>(</w:t>
            </w:r>
            <w:proofErr w:type="gramStart"/>
            <w:r w:rsidRPr="007600A6">
              <w:rPr>
                <w:rFonts w:ascii="Times New Roman" w:eastAsia="Times New Roman" w:hAnsi="Times New Roman" w:cs="Times New Roman"/>
                <w:bCs/>
                <w:i/>
                <w:sz w:val="24"/>
                <w:szCs w:val="24"/>
                <w:lang w:eastAsia="ru-RU"/>
              </w:rPr>
              <w:t>на</w:t>
            </w:r>
            <w:proofErr w:type="gramEnd"/>
            <w:r w:rsidRPr="007600A6">
              <w:rPr>
                <w:rFonts w:ascii="Times New Roman" w:eastAsia="Times New Roman" w:hAnsi="Times New Roman" w:cs="Times New Roman"/>
                <w:bCs/>
                <w:i/>
                <w:sz w:val="24"/>
                <w:szCs w:val="24"/>
                <w:lang w:eastAsia="ru-RU"/>
              </w:rPr>
              <w:t xml:space="preserve">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7600A6">
              <w:rPr>
                <w:rFonts w:ascii="Times New Roman" w:eastAsia="Times New Roman" w:hAnsi="Times New Roman" w:cs="Times New Roman"/>
                <w:b/>
                <w:bCs/>
                <w:sz w:val="24"/>
                <w:szCs w:val="24"/>
                <w:lang w:eastAsia="ru-RU"/>
              </w:rPr>
              <w:t>/</w:t>
            </w:r>
          </w:p>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bCs/>
                <w:sz w:val="24"/>
                <w:szCs w:val="24"/>
                <w:lang w:eastAsia="ru-RU"/>
              </w:rPr>
              <w:t>Ф.И.О. участника размещения заказа – физического лица</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r w:rsidR="007600A6" w:rsidRPr="007600A6" w:rsidTr="007600A6">
        <w:tc>
          <w:tcPr>
            <w:tcW w:w="6766"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sz w:val="24"/>
                <w:szCs w:val="24"/>
                <w:lang w:eastAsia="ru-RU"/>
              </w:rPr>
              <w:t>1.1.</w:t>
            </w:r>
            <w:r w:rsidRPr="007600A6">
              <w:rPr>
                <w:rFonts w:ascii="Times New Roman" w:eastAsia="Times New Roman" w:hAnsi="Times New Roman" w:cs="Times New Roman"/>
                <w:b/>
                <w:sz w:val="24"/>
                <w:szCs w:val="24"/>
                <w:lang w:eastAsia="ru-RU"/>
              </w:rPr>
              <w:t xml:space="preserve"> Ф.И.О. руководителя (полностью), должность</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r w:rsidR="007600A6" w:rsidRPr="007600A6" w:rsidTr="007600A6">
        <w:tc>
          <w:tcPr>
            <w:tcW w:w="6766" w:type="dxa"/>
          </w:tcPr>
          <w:p w:rsidR="007600A6" w:rsidRPr="007600A6" w:rsidRDefault="007600A6" w:rsidP="007600A6">
            <w:pPr>
              <w:widowControl w:val="0"/>
              <w:numPr>
                <w:ilvl w:val="0"/>
                <w:numId w:val="18"/>
              </w:numPr>
              <w:tabs>
                <w:tab w:val="num" w:pos="400"/>
                <w:tab w:val="num" w:pos="540"/>
              </w:tabs>
              <w:spacing w:after="0" w:line="240" w:lineRule="auto"/>
              <w:ind w:left="400" w:hanging="400"/>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Регистрационные данные:</w:t>
            </w:r>
          </w:p>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7600A6" w:rsidRPr="007600A6" w:rsidRDefault="007600A6" w:rsidP="007600A6">
            <w:pPr>
              <w:widowControl w:val="0"/>
              <w:spacing w:after="0" w:line="240" w:lineRule="auto"/>
              <w:jc w:val="both"/>
              <w:rPr>
                <w:rFonts w:ascii="Times New Roman" w:eastAsia="Times New Roman" w:hAnsi="Times New Roman" w:cs="Times New Roman"/>
                <w:i/>
                <w:sz w:val="24"/>
                <w:szCs w:val="24"/>
                <w:lang w:eastAsia="ru-RU"/>
              </w:rPr>
            </w:pPr>
            <w:r w:rsidRPr="007600A6">
              <w:rPr>
                <w:rFonts w:ascii="Times New Roman" w:eastAsia="Times New Roman" w:hAnsi="Times New Roman" w:cs="Times New Roman"/>
                <w:i/>
                <w:sz w:val="24"/>
                <w:szCs w:val="24"/>
                <w:lang w:eastAsia="ru-RU"/>
              </w:rPr>
              <w:t>(</w:t>
            </w:r>
            <w:proofErr w:type="gramStart"/>
            <w:r w:rsidRPr="007600A6">
              <w:rPr>
                <w:rFonts w:ascii="Times New Roman" w:eastAsia="Times New Roman" w:hAnsi="Times New Roman" w:cs="Times New Roman"/>
                <w:i/>
                <w:sz w:val="24"/>
                <w:szCs w:val="24"/>
                <w:lang w:eastAsia="ru-RU"/>
              </w:rPr>
              <w:t>на</w:t>
            </w:r>
            <w:proofErr w:type="gramEnd"/>
            <w:r w:rsidRPr="007600A6">
              <w:rPr>
                <w:rFonts w:ascii="Times New Roman" w:eastAsia="Times New Roman" w:hAnsi="Times New Roman" w:cs="Times New Roman"/>
                <w:i/>
                <w:sz w:val="24"/>
                <w:szCs w:val="24"/>
                <w:lang w:eastAsia="ru-RU"/>
              </w:rPr>
              <w:t xml:space="preserve"> основании Свидетельства о государственной регистрации)</w:t>
            </w:r>
          </w:p>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Паспортные данные для участника размещения заказа – физического лица</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r w:rsidR="007600A6" w:rsidRPr="007600A6" w:rsidTr="007600A6">
        <w:tc>
          <w:tcPr>
            <w:tcW w:w="6766" w:type="dxa"/>
            <w:tcBorders>
              <w:bottom w:val="nil"/>
            </w:tcBorders>
          </w:tcPr>
          <w:p w:rsidR="007600A6" w:rsidRPr="007600A6" w:rsidRDefault="007600A6" w:rsidP="007600A6">
            <w:pPr>
              <w:widowControl w:val="0"/>
              <w:numPr>
                <w:ilvl w:val="0"/>
                <w:numId w:val="18"/>
              </w:numPr>
              <w:tabs>
                <w:tab w:val="num" w:pos="0"/>
                <w:tab w:val="left" w:pos="360"/>
              </w:tabs>
              <w:spacing w:after="0" w:line="240" w:lineRule="auto"/>
              <w:ind w:left="45" w:hanging="45"/>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i/>
                <w:sz w:val="24"/>
                <w:szCs w:val="24"/>
                <w:lang w:eastAsia="ru-RU"/>
              </w:rPr>
              <w:t>(</w:t>
            </w:r>
            <w:proofErr w:type="gramStart"/>
            <w:r w:rsidRPr="007600A6">
              <w:rPr>
                <w:rFonts w:ascii="Times New Roman" w:eastAsia="Times New Roman" w:hAnsi="Times New Roman" w:cs="Times New Roman"/>
                <w:bCs/>
                <w:i/>
                <w:sz w:val="24"/>
                <w:szCs w:val="24"/>
                <w:lang w:eastAsia="ru-RU"/>
              </w:rPr>
              <w:t>на</w:t>
            </w:r>
            <w:proofErr w:type="gramEnd"/>
            <w:r w:rsidRPr="007600A6">
              <w:rPr>
                <w:rFonts w:ascii="Times New Roman" w:eastAsia="Times New Roman" w:hAnsi="Times New Roman" w:cs="Times New Roman"/>
                <w:bCs/>
                <w:i/>
                <w:sz w:val="24"/>
                <w:szCs w:val="24"/>
                <w:lang w:eastAsia="ru-RU"/>
              </w:rPr>
              <w:t xml:space="preserve"> основании Учредительных документов установленной формы (устав, положение, учредительный договор)</w:t>
            </w:r>
            <w:r w:rsidRPr="007600A6">
              <w:rPr>
                <w:rFonts w:ascii="Times New Roman" w:eastAsia="Times New Roman" w:hAnsi="Times New Roman" w:cs="Times New Roman"/>
                <w:bCs/>
                <w:sz w:val="24"/>
                <w:szCs w:val="24"/>
                <w:lang w:eastAsia="ru-RU"/>
              </w:rPr>
              <w:t xml:space="preserve"> (для юридических лиц)</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r w:rsidR="007600A6" w:rsidRPr="007600A6" w:rsidTr="007600A6">
        <w:tc>
          <w:tcPr>
            <w:tcW w:w="6766" w:type="dxa"/>
            <w:tcBorders>
              <w:top w:val="nil"/>
              <w:bottom w:val="nil"/>
            </w:tcBorders>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3.1. Срок деятельности (с учетом правопреемственности)</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r w:rsidR="007600A6" w:rsidRPr="007600A6" w:rsidTr="007600A6">
        <w:tc>
          <w:tcPr>
            <w:tcW w:w="6766" w:type="dxa"/>
            <w:tcBorders>
              <w:top w:val="nil"/>
              <w:bottom w:val="nil"/>
            </w:tcBorders>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3.2. Размер уставного капитала (для юридических лиц)</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r w:rsidR="007600A6" w:rsidRPr="007600A6" w:rsidTr="007600A6">
        <w:tc>
          <w:tcPr>
            <w:tcW w:w="6766" w:type="dxa"/>
            <w:tcBorders>
              <w:top w:val="nil"/>
            </w:tcBorders>
          </w:tcPr>
          <w:p w:rsidR="007600A6" w:rsidRPr="007600A6" w:rsidRDefault="007600A6" w:rsidP="007600A6">
            <w:pPr>
              <w:widowControl w:val="0"/>
              <w:spacing w:after="0" w:line="240" w:lineRule="auto"/>
              <w:jc w:val="both"/>
              <w:rPr>
                <w:rFonts w:ascii="Times New Roman" w:eastAsia="Times New Roman" w:hAnsi="Times New Roman" w:cs="Times New Roman"/>
                <w:i/>
                <w:sz w:val="24"/>
                <w:szCs w:val="24"/>
                <w:lang w:eastAsia="ru-RU"/>
              </w:rPr>
            </w:pPr>
            <w:r w:rsidRPr="007600A6">
              <w:rPr>
                <w:rFonts w:ascii="Times New Roman" w:eastAsia="Times New Roman" w:hAnsi="Times New Roman" w:cs="Times New Roman"/>
                <w:sz w:val="24"/>
                <w:szCs w:val="24"/>
                <w:lang w:eastAsia="ru-RU"/>
              </w:rPr>
              <w:t xml:space="preserve">3.3. </w:t>
            </w:r>
            <w:r w:rsidRPr="007600A6">
              <w:rPr>
                <w:rFonts w:ascii="Times New Roman" w:eastAsia="Times New Roman" w:hAnsi="Times New Roman" w:cs="Times New Roman"/>
                <w:bCs/>
                <w:sz w:val="24"/>
                <w:szCs w:val="24"/>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r w:rsidR="007600A6" w:rsidRPr="007600A6" w:rsidTr="007600A6">
        <w:tc>
          <w:tcPr>
            <w:tcW w:w="6766" w:type="dxa"/>
            <w:tcBorders>
              <w:top w:val="nil"/>
            </w:tcBorders>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i/>
                <w:sz w:val="24"/>
                <w:szCs w:val="24"/>
                <w:lang w:eastAsia="ru-RU"/>
              </w:rPr>
              <w:t>ИНН, КПП, ОГРН, ОКПО участника размещения заказа</w:t>
            </w:r>
          </w:p>
        </w:tc>
        <w:tc>
          <w:tcPr>
            <w:tcW w:w="312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tc>
      </w:tr>
    </w:tbl>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br w:type="page"/>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3"/>
        <w:gridCol w:w="3401"/>
      </w:tblGrid>
      <w:tr w:rsidR="007600A6" w:rsidRPr="007600A6" w:rsidTr="007600A6">
        <w:trPr>
          <w:cantSplit/>
          <w:trHeight w:val="133"/>
        </w:trPr>
        <w:tc>
          <w:tcPr>
            <w:tcW w:w="6393" w:type="dxa"/>
            <w:vMerge w:val="restart"/>
          </w:tcPr>
          <w:p w:rsidR="007600A6" w:rsidRPr="007600A6" w:rsidRDefault="007600A6" w:rsidP="007600A6">
            <w:pPr>
              <w:widowControl w:val="0"/>
              <w:numPr>
                <w:ilvl w:val="0"/>
                <w:numId w:val="19"/>
              </w:numPr>
              <w:tabs>
                <w:tab w:val="left" w:pos="540"/>
              </w:tabs>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lastRenderedPageBreak/>
              <w:t>Юридический адрес/место жительства участника размещения заказа</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Страна</w:t>
            </w:r>
          </w:p>
        </w:tc>
      </w:tr>
      <w:tr w:rsidR="007600A6" w:rsidRPr="007600A6" w:rsidTr="007600A6">
        <w:trPr>
          <w:cantSplit/>
          <w:trHeight w:val="260"/>
        </w:trPr>
        <w:tc>
          <w:tcPr>
            <w:tcW w:w="6393" w:type="dxa"/>
            <w:vMerge/>
            <w:vAlign w:val="center"/>
          </w:tcPr>
          <w:p w:rsidR="007600A6" w:rsidRPr="007600A6" w:rsidRDefault="007600A6" w:rsidP="007600A6">
            <w:pPr>
              <w:spacing w:after="0" w:line="240" w:lineRule="auto"/>
              <w:rPr>
                <w:rFonts w:ascii="Times New Roman" w:eastAsia="Times New Roman" w:hAnsi="Times New Roman" w:cs="Times New Roman"/>
                <w:b/>
                <w:sz w:val="24"/>
                <w:szCs w:val="24"/>
                <w:lang w:eastAsia="ru-RU"/>
              </w:rPr>
            </w:pP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Адрес </w:t>
            </w:r>
          </w:p>
        </w:tc>
      </w:tr>
      <w:tr w:rsidR="007600A6" w:rsidRPr="007600A6" w:rsidTr="007600A6">
        <w:trPr>
          <w:cantSplit/>
          <w:trHeight w:val="70"/>
        </w:trPr>
        <w:tc>
          <w:tcPr>
            <w:tcW w:w="6393" w:type="dxa"/>
            <w:vMerge w:val="restart"/>
          </w:tcPr>
          <w:p w:rsidR="007600A6" w:rsidRPr="007600A6" w:rsidRDefault="007600A6" w:rsidP="007600A6">
            <w:pPr>
              <w:widowControl w:val="0"/>
              <w:numPr>
                <w:ilvl w:val="0"/>
                <w:numId w:val="19"/>
              </w:numPr>
              <w:tabs>
                <w:tab w:val="num" w:pos="1300"/>
              </w:tabs>
              <w:spacing w:after="0" w:line="240" w:lineRule="auto"/>
              <w:ind w:left="400" w:hanging="400"/>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bCs/>
                <w:sz w:val="24"/>
                <w:szCs w:val="24"/>
                <w:lang w:eastAsia="ru-RU"/>
              </w:rPr>
              <w:t>Почтовый адрес участника размещения заказа</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Страна</w:t>
            </w:r>
          </w:p>
        </w:tc>
      </w:tr>
      <w:tr w:rsidR="007600A6" w:rsidRPr="007600A6" w:rsidTr="007600A6">
        <w:trPr>
          <w:cantSplit/>
          <w:trHeight w:val="68"/>
        </w:trPr>
        <w:tc>
          <w:tcPr>
            <w:tcW w:w="6393" w:type="dxa"/>
            <w:vMerge/>
            <w:vAlign w:val="center"/>
          </w:tcPr>
          <w:p w:rsidR="007600A6" w:rsidRPr="007600A6" w:rsidRDefault="007600A6" w:rsidP="007600A6">
            <w:pPr>
              <w:spacing w:after="0" w:line="240" w:lineRule="auto"/>
              <w:rPr>
                <w:rFonts w:ascii="Times New Roman" w:eastAsia="Times New Roman" w:hAnsi="Times New Roman" w:cs="Times New Roman"/>
                <w:b/>
                <w:sz w:val="24"/>
                <w:szCs w:val="24"/>
                <w:lang w:eastAsia="ru-RU"/>
              </w:rPr>
            </w:pP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Адрес</w:t>
            </w:r>
          </w:p>
        </w:tc>
      </w:tr>
      <w:tr w:rsidR="007600A6" w:rsidRPr="007600A6" w:rsidTr="007600A6">
        <w:trPr>
          <w:cantSplit/>
          <w:trHeight w:val="68"/>
        </w:trPr>
        <w:tc>
          <w:tcPr>
            <w:tcW w:w="6393" w:type="dxa"/>
            <w:vMerge/>
            <w:vAlign w:val="center"/>
          </w:tcPr>
          <w:p w:rsidR="007600A6" w:rsidRPr="007600A6" w:rsidRDefault="007600A6" w:rsidP="007600A6">
            <w:pPr>
              <w:spacing w:after="0" w:line="240" w:lineRule="auto"/>
              <w:rPr>
                <w:rFonts w:ascii="Times New Roman" w:eastAsia="Times New Roman" w:hAnsi="Times New Roman" w:cs="Times New Roman"/>
                <w:b/>
                <w:sz w:val="24"/>
                <w:szCs w:val="24"/>
                <w:lang w:eastAsia="ru-RU"/>
              </w:rPr>
            </w:pP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Телефон</w:t>
            </w:r>
          </w:p>
        </w:tc>
      </w:tr>
      <w:tr w:rsidR="007600A6" w:rsidRPr="007600A6" w:rsidTr="007600A6">
        <w:trPr>
          <w:cantSplit/>
          <w:trHeight w:val="68"/>
        </w:trPr>
        <w:tc>
          <w:tcPr>
            <w:tcW w:w="6393" w:type="dxa"/>
            <w:vMerge/>
            <w:vAlign w:val="center"/>
          </w:tcPr>
          <w:p w:rsidR="007600A6" w:rsidRPr="007600A6" w:rsidRDefault="007600A6" w:rsidP="007600A6">
            <w:pPr>
              <w:spacing w:after="0" w:line="240" w:lineRule="auto"/>
              <w:rPr>
                <w:rFonts w:ascii="Times New Roman" w:eastAsia="Times New Roman" w:hAnsi="Times New Roman" w:cs="Times New Roman"/>
                <w:b/>
                <w:sz w:val="24"/>
                <w:szCs w:val="24"/>
                <w:lang w:eastAsia="ru-RU"/>
              </w:rPr>
            </w:pP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Факс </w:t>
            </w:r>
          </w:p>
        </w:tc>
      </w:tr>
      <w:tr w:rsidR="007600A6" w:rsidRPr="007600A6" w:rsidTr="007600A6">
        <w:trPr>
          <w:cantSplit/>
          <w:trHeight w:val="68"/>
        </w:trPr>
        <w:tc>
          <w:tcPr>
            <w:tcW w:w="6393" w:type="dxa"/>
            <w:vMerge/>
            <w:vAlign w:val="center"/>
          </w:tcPr>
          <w:p w:rsidR="007600A6" w:rsidRPr="007600A6" w:rsidRDefault="007600A6" w:rsidP="007600A6">
            <w:pPr>
              <w:spacing w:after="0" w:line="240" w:lineRule="auto"/>
              <w:rPr>
                <w:rFonts w:ascii="Times New Roman" w:eastAsia="Times New Roman" w:hAnsi="Times New Roman" w:cs="Times New Roman"/>
                <w:b/>
                <w:sz w:val="24"/>
                <w:szCs w:val="24"/>
                <w:lang w:eastAsia="ru-RU"/>
              </w:rPr>
            </w:pP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val="en-US" w:eastAsia="ru-RU"/>
              </w:rPr>
              <w:t>e-mail</w:t>
            </w:r>
          </w:p>
        </w:tc>
      </w:tr>
      <w:tr w:rsidR="007600A6" w:rsidRPr="007600A6" w:rsidTr="007600A6">
        <w:trPr>
          <w:cantSplit/>
          <w:trHeight w:val="68"/>
        </w:trPr>
        <w:tc>
          <w:tcPr>
            <w:tcW w:w="6393" w:type="dxa"/>
            <w:vAlign w:val="center"/>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sz w:val="24"/>
                <w:szCs w:val="24"/>
                <w:lang w:eastAsia="ru-RU"/>
              </w:rPr>
              <w:t>5.1. Контактные телефоны, должности, фамилии и имена лиц (полностью), уполномоченных для контактов)</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Borders>
              <w:bottom w:val="nil"/>
            </w:tcBorders>
          </w:tcPr>
          <w:p w:rsidR="007600A6" w:rsidRPr="007600A6" w:rsidRDefault="007600A6" w:rsidP="007600A6">
            <w:pPr>
              <w:widowControl w:val="0"/>
              <w:tabs>
                <w:tab w:val="num" w:pos="1300"/>
              </w:tabs>
              <w:spacing w:after="0" w:line="240" w:lineRule="auto"/>
              <w:jc w:val="both"/>
              <w:rPr>
                <w:rFonts w:ascii="Times New Roman" w:eastAsia="Times New Roman" w:hAnsi="Times New Roman" w:cs="Times New Roman"/>
                <w:b/>
                <w:bCs/>
                <w:sz w:val="24"/>
                <w:szCs w:val="24"/>
                <w:lang w:eastAsia="ru-RU"/>
              </w:rPr>
            </w:pPr>
            <w:r w:rsidRPr="007600A6">
              <w:rPr>
                <w:rFonts w:ascii="Times New Roman" w:eastAsia="Times New Roman" w:hAnsi="Times New Roman" w:cs="Times New Roman"/>
                <w:b/>
                <w:sz w:val="24"/>
                <w:szCs w:val="24"/>
                <w:lang w:eastAsia="ru-RU"/>
              </w:rPr>
              <w:t>6. Банковские реквизиты:</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Borders>
              <w:top w:val="nil"/>
              <w:bottom w:val="nil"/>
            </w:tcBorders>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6.1. Наименование обслуживающего банка</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Borders>
              <w:top w:val="nil"/>
              <w:bottom w:val="nil"/>
            </w:tcBorders>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6.2. Расчетный счет</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Borders>
              <w:top w:val="nil"/>
              <w:bottom w:val="nil"/>
            </w:tcBorders>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6.3. Корреспондентский счет</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Borders>
              <w:top w:val="nil"/>
            </w:tcBorders>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6.4. Код БИК</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Pr>
          <w:p w:rsidR="007600A6" w:rsidRPr="007600A6" w:rsidRDefault="007600A6" w:rsidP="007600A6">
            <w:pPr>
              <w:widowControl w:val="0"/>
              <w:tabs>
                <w:tab w:val="num" w:pos="1300"/>
              </w:tabs>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 xml:space="preserve">7. Сведения о выданных участнику размещения заказа лицензиях, необходимых для выполнения обязательств по муниципальному контракту </w:t>
            </w:r>
            <w:r w:rsidRPr="007600A6">
              <w:rPr>
                <w:rFonts w:ascii="Times New Roman" w:eastAsia="Times New Roman" w:hAnsi="Times New Roman" w:cs="Times New Roman"/>
                <w:i/>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Pr>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bCs/>
                <w:sz w:val="24"/>
                <w:szCs w:val="24"/>
                <w:lang w:eastAsia="ru-RU"/>
              </w:rPr>
              <w:t xml:space="preserve">8. Сведения о дочерних и зависимых предприятиях </w:t>
            </w:r>
            <w:r w:rsidRPr="007600A6">
              <w:rPr>
                <w:rFonts w:ascii="Times New Roman" w:eastAsia="Times New Roman" w:hAnsi="Times New Roman" w:cs="Times New Roman"/>
                <w:sz w:val="24"/>
                <w:szCs w:val="24"/>
                <w:lang w:eastAsia="ru-RU"/>
              </w:rPr>
              <w:t>(о лицах, входящих с участником конкурса в одну группу лиц (в ред. Ст. 105, 106 ГК Российской Федерации)</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Pr>
          <w:p w:rsidR="007600A6" w:rsidRPr="007600A6" w:rsidRDefault="007600A6" w:rsidP="007600A6">
            <w:pPr>
              <w:widowControl w:val="0"/>
              <w:spacing w:after="0" w:line="240" w:lineRule="auto"/>
              <w:jc w:val="both"/>
              <w:rPr>
                <w:rFonts w:ascii="Times New Roman" w:eastAsia="Times New Roman" w:hAnsi="Times New Roman" w:cs="Times New Roman"/>
                <w:b/>
                <w:bCs/>
                <w:sz w:val="24"/>
                <w:szCs w:val="24"/>
                <w:lang w:eastAsia="ru-RU"/>
              </w:rPr>
            </w:pPr>
            <w:r w:rsidRPr="007600A6">
              <w:rPr>
                <w:rFonts w:ascii="Times New Roman" w:eastAsia="Times New Roman" w:hAnsi="Times New Roman" w:cs="Times New Roman"/>
                <w:b/>
                <w:bCs/>
                <w:sz w:val="24"/>
                <w:szCs w:val="24"/>
                <w:lang w:eastAsia="ru-RU"/>
              </w:rPr>
              <w:t>9. Вид основной деятельности</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r w:rsidR="007600A6" w:rsidRPr="007600A6" w:rsidTr="007600A6">
        <w:trPr>
          <w:trHeight w:val="68"/>
        </w:trPr>
        <w:tc>
          <w:tcPr>
            <w:tcW w:w="6393" w:type="dxa"/>
          </w:tcPr>
          <w:p w:rsidR="007600A6" w:rsidRPr="007600A6" w:rsidRDefault="007600A6" w:rsidP="007600A6">
            <w:pPr>
              <w:widowControl w:val="0"/>
              <w:spacing w:after="0" w:line="240" w:lineRule="auto"/>
              <w:jc w:val="both"/>
              <w:rPr>
                <w:rFonts w:ascii="Times New Roman" w:eastAsia="Times New Roman" w:hAnsi="Times New Roman" w:cs="Times New Roman"/>
                <w:b/>
                <w:bCs/>
                <w:sz w:val="24"/>
                <w:szCs w:val="24"/>
                <w:lang w:eastAsia="ru-RU"/>
              </w:rPr>
            </w:pPr>
            <w:r w:rsidRPr="007600A6">
              <w:rPr>
                <w:rFonts w:ascii="Times New Roman" w:eastAsia="Times New Roman" w:hAnsi="Times New Roman" w:cs="Times New Roman"/>
                <w:b/>
                <w:bCs/>
                <w:sz w:val="24"/>
                <w:szCs w:val="24"/>
                <w:lang w:eastAsia="ru-RU"/>
              </w:rPr>
              <w:t>10. Дополнительные виды деятельности</w:t>
            </w:r>
          </w:p>
        </w:tc>
        <w:tc>
          <w:tcPr>
            <w:tcW w:w="3401" w:type="dxa"/>
          </w:tcPr>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tc>
      </w:tr>
    </w:tbl>
    <w:p w:rsidR="007600A6" w:rsidRPr="007600A6" w:rsidRDefault="007600A6" w:rsidP="007600A6">
      <w:pPr>
        <w:widowControl w:val="0"/>
        <w:spacing w:after="0" w:line="240" w:lineRule="auto"/>
        <w:jc w:val="both"/>
        <w:rPr>
          <w:rFonts w:ascii="Times New Roman" w:eastAsia="Times New Roman" w:hAnsi="Times New Roman" w:cs="Times New Roman"/>
          <w:i/>
          <w:sz w:val="24"/>
          <w:szCs w:val="24"/>
          <w:lang w:eastAsia="ru-RU"/>
        </w:rPr>
      </w:pPr>
    </w:p>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Мы, нижеподписавшиеся, заверяем правильность всех данных, указанных в анкете.</w:t>
      </w:r>
    </w:p>
    <w:p w:rsidR="007600A6" w:rsidRPr="007600A6" w:rsidRDefault="007600A6" w:rsidP="007600A6">
      <w:pPr>
        <w:widowControl w:val="0"/>
        <w:spacing w:after="0" w:line="240" w:lineRule="auto"/>
        <w:jc w:val="both"/>
        <w:rPr>
          <w:rFonts w:ascii="Times New Roman" w:eastAsia="Times New Roman" w:hAnsi="Times New Roman" w:cs="Times New Roman"/>
          <w:b/>
          <w:sz w:val="24"/>
          <w:szCs w:val="24"/>
          <w:lang w:eastAsia="ru-RU"/>
        </w:rPr>
      </w:pPr>
    </w:p>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В подтверждение вышеприведенных данных к анкете прикладываются следующие документы:</w:t>
      </w:r>
    </w:p>
    <w:p w:rsidR="007600A6" w:rsidRPr="007600A6" w:rsidRDefault="007600A6" w:rsidP="007600A6">
      <w:pPr>
        <w:widowControl w:val="0"/>
        <w:numPr>
          <w:ilvl w:val="0"/>
          <w:numId w:val="20"/>
        </w:numPr>
        <w:tabs>
          <w:tab w:val="num" w:pos="40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___________ </w:t>
      </w:r>
      <w:r w:rsidRPr="007600A6">
        <w:rPr>
          <w:rFonts w:ascii="Times New Roman" w:eastAsia="Times New Roman" w:hAnsi="Times New Roman" w:cs="Times New Roman"/>
          <w:i/>
          <w:sz w:val="24"/>
          <w:szCs w:val="24"/>
          <w:lang w:eastAsia="ru-RU"/>
        </w:rPr>
        <w:t>(название документа)</w:t>
      </w:r>
      <w:r w:rsidRPr="007600A6">
        <w:rPr>
          <w:rFonts w:ascii="Times New Roman" w:eastAsia="Times New Roman" w:hAnsi="Times New Roman" w:cs="Times New Roman"/>
          <w:sz w:val="24"/>
          <w:szCs w:val="24"/>
          <w:lang w:eastAsia="ru-RU"/>
        </w:rPr>
        <w:t xml:space="preserve"> ____ </w:t>
      </w:r>
      <w:r w:rsidRPr="007600A6">
        <w:rPr>
          <w:rFonts w:ascii="Times New Roman" w:eastAsia="Times New Roman" w:hAnsi="Times New Roman" w:cs="Times New Roman"/>
          <w:i/>
          <w:sz w:val="24"/>
          <w:szCs w:val="24"/>
          <w:lang w:eastAsia="ru-RU"/>
        </w:rPr>
        <w:t>(количество страниц в документе)</w:t>
      </w:r>
      <w:r w:rsidRPr="007600A6">
        <w:rPr>
          <w:rFonts w:ascii="Times New Roman" w:eastAsia="Times New Roman" w:hAnsi="Times New Roman" w:cs="Times New Roman"/>
          <w:sz w:val="24"/>
          <w:szCs w:val="24"/>
          <w:lang w:eastAsia="ru-RU"/>
        </w:rPr>
        <w:t>;</w:t>
      </w:r>
    </w:p>
    <w:p w:rsidR="007600A6" w:rsidRPr="007600A6" w:rsidRDefault="007600A6" w:rsidP="007600A6">
      <w:pPr>
        <w:widowControl w:val="0"/>
        <w:numPr>
          <w:ilvl w:val="0"/>
          <w:numId w:val="20"/>
        </w:numPr>
        <w:tabs>
          <w:tab w:val="num" w:pos="40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___________ </w:t>
      </w:r>
      <w:r w:rsidRPr="007600A6">
        <w:rPr>
          <w:rFonts w:ascii="Times New Roman" w:eastAsia="Times New Roman" w:hAnsi="Times New Roman" w:cs="Times New Roman"/>
          <w:i/>
          <w:sz w:val="24"/>
          <w:szCs w:val="24"/>
          <w:lang w:eastAsia="ru-RU"/>
        </w:rPr>
        <w:t>(название документа)</w:t>
      </w:r>
      <w:r w:rsidRPr="007600A6">
        <w:rPr>
          <w:rFonts w:ascii="Times New Roman" w:eastAsia="Times New Roman" w:hAnsi="Times New Roman" w:cs="Times New Roman"/>
          <w:sz w:val="24"/>
          <w:szCs w:val="24"/>
          <w:lang w:eastAsia="ru-RU"/>
        </w:rPr>
        <w:t xml:space="preserve"> ____ </w:t>
      </w:r>
      <w:r w:rsidRPr="007600A6">
        <w:rPr>
          <w:rFonts w:ascii="Times New Roman" w:eastAsia="Times New Roman" w:hAnsi="Times New Roman" w:cs="Times New Roman"/>
          <w:i/>
          <w:sz w:val="24"/>
          <w:szCs w:val="24"/>
          <w:lang w:eastAsia="ru-RU"/>
        </w:rPr>
        <w:t>(количество страниц в документе)</w:t>
      </w:r>
      <w:r w:rsidRPr="007600A6">
        <w:rPr>
          <w:rFonts w:ascii="Times New Roman" w:eastAsia="Times New Roman" w:hAnsi="Times New Roman" w:cs="Times New Roman"/>
          <w:sz w:val="24"/>
          <w:szCs w:val="24"/>
          <w:lang w:eastAsia="ru-RU"/>
        </w:rPr>
        <w:t>;</w:t>
      </w:r>
    </w:p>
    <w:p w:rsidR="007600A6" w:rsidRPr="007600A6" w:rsidRDefault="007600A6" w:rsidP="007600A6">
      <w:pPr>
        <w:widowControl w:val="0"/>
        <w:numPr>
          <w:ilvl w:val="0"/>
          <w:numId w:val="20"/>
        </w:numPr>
        <w:tabs>
          <w:tab w:val="num" w:pos="40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___________ </w:t>
      </w:r>
      <w:r w:rsidRPr="007600A6">
        <w:rPr>
          <w:rFonts w:ascii="Times New Roman" w:eastAsia="Times New Roman" w:hAnsi="Times New Roman" w:cs="Times New Roman"/>
          <w:i/>
          <w:sz w:val="24"/>
          <w:szCs w:val="24"/>
          <w:lang w:eastAsia="ru-RU"/>
        </w:rPr>
        <w:t>(название документа)</w:t>
      </w:r>
      <w:r w:rsidRPr="007600A6">
        <w:rPr>
          <w:rFonts w:ascii="Times New Roman" w:eastAsia="Times New Roman" w:hAnsi="Times New Roman" w:cs="Times New Roman"/>
          <w:sz w:val="24"/>
          <w:szCs w:val="24"/>
          <w:lang w:eastAsia="ru-RU"/>
        </w:rPr>
        <w:t xml:space="preserve"> ____ </w:t>
      </w:r>
      <w:r w:rsidRPr="007600A6">
        <w:rPr>
          <w:rFonts w:ascii="Times New Roman" w:eastAsia="Times New Roman" w:hAnsi="Times New Roman" w:cs="Times New Roman"/>
          <w:i/>
          <w:sz w:val="24"/>
          <w:szCs w:val="24"/>
          <w:lang w:eastAsia="ru-RU"/>
        </w:rPr>
        <w:t>(количество страниц в документе).</w:t>
      </w:r>
    </w:p>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p>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Участник размещения заказа</w:t>
      </w:r>
    </w:p>
    <w:p w:rsidR="007600A6" w:rsidRPr="007600A6" w:rsidRDefault="007600A6" w:rsidP="007600A6">
      <w:pPr>
        <w:widowControl w:val="0"/>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roofErr w:type="gramStart"/>
      <w:r w:rsidRPr="007600A6">
        <w:rPr>
          <w:rFonts w:ascii="Times New Roman" w:eastAsia="Times New Roman" w:hAnsi="Times New Roman" w:cs="Times New Roman"/>
          <w:sz w:val="24"/>
          <w:szCs w:val="24"/>
          <w:lang w:eastAsia="ru-RU"/>
        </w:rPr>
        <w:t>уполномоченный</w:t>
      </w:r>
      <w:proofErr w:type="gramEnd"/>
      <w:r w:rsidRPr="007600A6">
        <w:rPr>
          <w:rFonts w:ascii="Times New Roman" w:eastAsia="Times New Roman" w:hAnsi="Times New Roman" w:cs="Times New Roman"/>
          <w:sz w:val="24"/>
          <w:szCs w:val="24"/>
          <w:lang w:eastAsia="ru-RU"/>
        </w:rPr>
        <w:t xml:space="preserve"> представитель)               ______________         ___________</w:t>
      </w:r>
    </w:p>
    <w:p w:rsidR="007600A6" w:rsidRPr="007600A6" w:rsidRDefault="007600A6" w:rsidP="007600A6">
      <w:pPr>
        <w:widowControl w:val="0"/>
        <w:spacing w:after="0" w:line="240" w:lineRule="auto"/>
        <w:ind w:left="4956"/>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vertAlign w:val="superscript"/>
          <w:lang w:eastAsia="ru-RU"/>
        </w:rPr>
        <w:t>(</w:t>
      </w:r>
      <w:proofErr w:type="gramStart"/>
      <w:r w:rsidRPr="007600A6">
        <w:rPr>
          <w:rFonts w:ascii="Times New Roman" w:eastAsia="Times New Roman" w:hAnsi="Times New Roman" w:cs="Times New Roman"/>
          <w:sz w:val="24"/>
          <w:szCs w:val="24"/>
          <w:vertAlign w:val="superscript"/>
          <w:lang w:eastAsia="ru-RU"/>
        </w:rPr>
        <w:t xml:space="preserve">подпись)   </w:t>
      </w:r>
      <w:proofErr w:type="gramEnd"/>
      <w:r w:rsidRPr="007600A6">
        <w:rPr>
          <w:rFonts w:ascii="Times New Roman" w:eastAsia="Times New Roman" w:hAnsi="Times New Roman" w:cs="Times New Roman"/>
          <w:sz w:val="24"/>
          <w:szCs w:val="24"/>
          <w:vertAlign w:val="superscript"/>
          <w:lang w:eastAsia="ru-RU"/>
        </w:rPr>
        <w:t xml:space="preserve">                            (Ф.И.О. )</w:t>
      </w:r>
    </w:p>
    <w:p w:rsidR="007600A6" w:rsidRPr="007600A6" w:rsidRDefault="007600A6" w:rsidP="007600A6">
      <w:pPr>
        <w:widowControl w:val="0"/>
        <w:spacing w:after="0" w:line="240" w:lineRule="auto"/>
        <w:ind w:left="4956"/>
        <w:jc w:val="both"/>
        <w:rPr>
          <w:rFonts w:ascii="Times New Roman" w:eastAsia="Times New Roman" w:hAnsi="Times New Roman" w:cs="Times New Roman"/>
          <w:sz w:val="24"/>
          <w:szCs w:val="24"/>
          <w:lang w:eastAsia="ru-RU"/>
        </w:rPr>
      </w:pPr>
    </w:p>
    <w:p w:rsidR="007600A6" w:rsidRPr="007600A6" w:rsidRDefault="007600A6" w:rsidP="007600A6">
      <w:pPr>
        <w:widowControl w:val="0"/>
        <w:spacing w:after="0" w:line="240" w:lineRule="auto"/>
        <w:ind w:left="4956"/>
        <w:jc w:val="both"/>
        <w:rPr>
          <w:rFonts w:ascii="Times New Roman" w:eastAsia="Times New Roman" w:hAnsi="Times New Roman" w:cs="Times New Roman"/>
          <w:sz w:val="24"/>
          <w:szCs w:val="24"/>
          <w:lang w:eastAsia="ru-RU"/>
        </w:rPr>
      </w:pPr>
    </w:p>
    <w:p w:rsidR="007600A6" w:rsidRPr="007600A6" w:rsidRDefault="007600A6" w:rsidP="007600A6">
      <w:pPr>
        <w:widowControl w:val="0"/>
        <w:spacing w:after="0" w:line="240" w:lineRule="auto"/>
        <w:ind w:left="4956"/>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М.П</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jc w:val="right"/>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Приложение 3</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spacing w:before="400" w:after="0" w:line="240" w:lineRule="auto"/>
        <w:jc w:val="center"/>
        <w:rPr>
          <w:rFonts w:ascii="Times New Roman" w:eastAsia="Times New Roman" w:hAnsi="Times New Roman" w:cs="Times New Roman"/>
          <w:b/>
          <w:bCs/>
          <w:sz w:val="26"/>
          <w:szCs w:val="26"/>
          <w:lang w:eastAsia="ru-RU"/>
        </w:rPr>
      </w:pPr>
      <w:r w:rsidRPr="007600A6">
        <w:rPr>
          <w:rFonts w:ascii="Times New Roman" w:eastAsia="Times New Roman" w:hAnsi="Times New Roman" w:cs="Times New Roman"/>
          <w:b/>
          <w:bCs/>
          <w:sz w:val="26"/>
          <w:szCs w:val="26"/>
          <w:lang w:eastAsia="ru-RU"/>
        </w:rPr>
        <w:t>ЗАЯВКА</w:t>
      </w:r>
    </w:p>
    <w:p w:rsidR="007600A6" w:rsidRPr="007600A6" w:rsidRDefault="007600A6" w:rsidP="007600A6">
      <w:pPr>
        <w:spacing w:before="80" w:after="0" w:line="240" w:lineRule="auto"/>
        <w:jc w:val="center"/>
        <w:rPr>
          <w:rFonts w:ascii="Times New Roman" w:eastAsia="Times New Roman" w:hAnsi="Times New Roman" w:cs="Times New Roman"/>
          <w:b/>
          <w:bCs/>
          <w:sz w:val="26"/>
          <w:szCs w:val="26"/>
          <w:lang w:eastAsia="ru-RU"/>
        </w:rPr>
      </w:pPr>
      <w:proofErr w:type="gramStart"/>
      <w:r w:rsidRPr="007600A6">
        <w:rPr>
          <w:rFonts w:ascii="Times New Roman" w:eastAsia="Times New Roman" w:hAnsi="Times New Roman" w:cs="Times New Roman"/>
          <w:b/>
          <w:bCs/>
          <w:sz w:val="26"/>
          <w:szCs w:val="26"/>
          <w:lang w:eastAsia="ru-RU"/>
        </w:rPr>
        <w:t>на</w:t>
      </w:r>
      <w:proofErr w:type="gramEnd"/>
      <w:r w:rsidRPr="007600A6">
        <w:rPr>
          <w:rFonts w:ascii="Times New Roman" w:eastAsia="Times New Roman" w:hAnsi="Times New Roman" w:cs="Times New Roman"/>
          <w:b/>
          <w:bCs/>
          <w:sz w:val="26"/>
          <w:szCs w:val="26"/>
          <w:lang w:eastAsia="ru-RU"/>
        </w:rPr>
        <w:t xml:space="preserve"> участие в конкурсе по отбору управляющей</w:t>
      </w:r>
      <w:r w:rsidRPr="007600A6">
        <w:rPr>
          <w:rFonts w:ascii="Times New Roman" w:eastAsia="Times New Roman" w:hAnsi="Times New Roman" w:cs="Times New Roman"/>
          <w:b/>
          <w:bCs/>
          <w:sz w:val="26"/>
          <w:szCs w:val="26"/>
          <w:lang w:eastAsia="ru-RU"/>
        </w:rPr>
        <w:br/>
        <w:t>организации для управления многоквартирным домом</w:t>
      </w:r>
    </w:p>
    <w:p w:rsidR="007600A6" w:rsidRPr="007600A6" w:rsidRDefault="007600A6" w:rsidP="007600A6">
      <w:pPr>
        <w:spacing w:before="240"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 Заявление об участии в конкурсе</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lastRenderedPageBreak/>
        <w:t>(</w:t>
      </w:r>
      <w:proofErr w:type="gramStart"/>
      <w:r w:rsidRPr="007600A6">
        <w:rPr>
          <w:rFonts w:ascii="Times New Roman" w:eastAsia="Times New Roman" w:hAnsi="Times New Roman" w:cs="Times New Roman"/>
          <w:sz w:val="18"/>
          <w:szCs w:val="18"/>
          <w:lang w:eastAsia="ru-RU"/>
        </w:rPr>
        <w:t>организационно</w:t>
      </w:r>
      <w:proofErr w:type="gramEnd"/>
      <w:r w:rsidRPr="007600A6">
        <w:rPr>
          <w:rFonts w:ascii="Times New Roman" w:eastAsia="Times New Roman" w:hAnsi="Times New Roman" w:cs="Times New Roman"/>
          <w:sz w:val="18"/>
          <w:szCs w:val="18"/>
          <w:lang w:eastAsia="ru-RU"/>
        </w:rPr>
        <w:t>-правовая форма, наименование/фирменное наименование организации</w:t>
      </w:r>
      <w:r w:rsidRPr="007600A6">
        <w:rPr>
          <w:rFonts w:ascii="Times New Roman" w:eastAsia="Times New Roman" w:hAnsi="Times New Roman" w:cs="Times New Roman"/>
          <w:sz w:val="18"/>
          <w:szCs w:val="18"/>
          <w:lang w:eastAsia="ru-RU"/>
        </w:rPr>
        <w:br/>
        <w:t xml:space="preserve">или </w:t>
      </w:r>
      <w:proofErr w:type="spellStart"/>
      <w:r w:rsidRPr="007600A6">
        <w:rPr>
          <w:rFonts w:ascii="Times New Roman" w:eastAsia="Times New Roman" w:hAnsi="Times New Roman" w:cs="Times New Roman"/>
          <w:sz w:val="18"/>
          <w:szCs w:val="18"/>
          <w:lang w:eastAsia="ru-RU"/>
        </w:rPr>
        <w:t>ф.и.о.физического</w:t>
      </w:r>
      <w:proofErr w:type="spellEnd"/>
      <w:r w:rsidRPr="007600A6">
        <w:rPr>
          <w:rFonts w:ascii="Times New Roman" w:eastAsia="Times New Roman" w:hAnsi="Times New Roman" w:cs="Times New Roman"/>
          <w:sz w:val="18"/>
          <w:szCs w:val="18"/>
          <w:lang w:eastAsia="ru-RU"/>
        </w:rPr>
        <w:t xml:space="preserve"> лица, данные документа, удостоверяющего личность)</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место</w:t>
      </w:r>
      <w:proofErr w:type="gramEnd"/>
      <w:r w:rsidRPr="007600A6">
        <w:rPr>
          <w:rFonts w:ascii="Times New Roman" w:eastAsia="Times New Roman" w:hAnsi="Times New Roman" w:cs="Times New Roman"/>
          <w:sz w:val="18"/>
          <w:szCs w:val="18"/>
          <w:lang w:eastAsia="ru-RU"/>
        </w:rPr>
        <w:t xml:space="preserve"> нахождения, почтовый адрес организации или место жительства индивидуального предпринимателя)</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номер</w:t>
      </w:r>
      <w:proofErr w:type="gramEnd"/>
      <w:r w:rsidRPr="007600A6">
        <w:rPr>
          <w:rFonts w:ascii="Times New Roman" w:eastAsia="Times New Roman" w:hAnsi="Times New Roman" w:cs="Times New Roman"/>
          <w:sz w:val="18"/>
          <w:szCs w:val="18"/>
          <w:lang w:eastAsia="ru-RU"/>
        </w:rPr>
        <w:t xml:space="preserve"> телефона)</w:t>
      </w:r>
    </w:p>
    <w:p w:rsidR="007600A6" w:rsidRPr="007600A6" w:rsidRDefault="007600A6" w:rsidP="007600A6">
      <w:pPr>
        <w:spacing w:after="0" w:line="240" w:lineRule="auto"/>
        <w:jc w:val="both"/>
        <w:rPr>
          <w:rFonts w:ascii="Times New Roman" w:eastAsia="Times New Roman" w:hAnsi="Times New Roman" w:cs="Times New Roman"/>
          <w:sz w:val="2"/>
          <w:szCs w:val="2"/>
          <w:lang w:eastAsia="ru-RU"/>
        </w:rPr>
      </w:pPr>
      <w:proofErr w:type="gramStart"/>
      <w:r w:rsidRPr="007600A6">
        <w:rPr>
          <w:rFonts w:ascii="Times New Roman" w:eastAsia="Times New Roman" w:hAnsi="Times New Roman" w:cs="Times New Roman"/>
          <w:sz w:val="24"/>
          <w:szCs w:val="24"/>
          <w:lang w:eastAsia="ru-RU"/>
        </w:rPr>
        <w:t>заявляет</w:t>
      </w:r>
      <w:proofErr w:type="gramEnd"/>
      <w:r w:rsidRPr="007600A6">
        <w:rPr>
          <w:rFonts w:ascii="Times New Roman" w:eastAsia="Times New Roman" w:hAnsi="Times New Roman" w:cs="Times New Roman"/>
          <w:sz w:val="24"/>
          <w:szCs w:val="24"/>
          <w:lang w:eastAsia="ru-RU"/>
        </w:rPr>
        <w:t xml:space="preserve">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7600A6">
        <w:rPr>
          <w:rFonts w:ascii="Times New Roman" w:eastAsia="Times New Roman" w:hAnsi="Times New Roman" w:cs="Times New Roman"/>
          <w:sz w:val="24"/>
          <w:szCs w:val="24"/>
          <w:lang w:eastAsia="ru-RU"/>
        </w:rPr>
        <w:br/>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rPr>
          <w:rFonts w:ascii="Times New Roman" w:eastAsia="Times New Roman" w:hAnsi="Times New Roman" w:cs="Times New Roman"/>
          <w:sz w:val="2"/>
          <w:szCs w:val="2"/>
          <w:lang w:eastAsia="ru-RU"/>
        </w:rPr>
      </w:pP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адрес</w:t>
      </w:r>
      <w:proofErr w:type="gramEnd"/>
      <w:r w:rsidRPr="007600A6">
        <w:rPr>
          <w:rFonts w:ascii="Times New Roman" w:eastAsia="Times New Roman" w:hAnsi="Times New Roman" w:cs="Times New Roman"/>
          <w:sz w:val="18"/>
          <w:szCs w:val="18"/>
          <w:lang w:eastAsia="ru-RU"/>
        </w:rPr>
        <w:t xml:space="preserve"> многоквартирного дома)</w:t>
      </w:r>
    </w:p>
    <w:p w:rsidR="007600A6" w:rsidRPr="007600A6" w:rsidRDefault="007600A6" w:rsidP="007600A6">
      <w:pPr>
        <w:spacing w:after="0" w:line="240" w:lineRule="auto"/>
        <w:ind w:firstLine="567"/>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7600A6" w:rsidRPr="007600A6" w:rsidRDefault="007600A6" w:rsidP="007600A6">
      <w:pPr>
        <w:pBdr>
          <w:top w:val="single" w:sz="4" w:space="1" w:color="auto"/>
        </w:pBdr>
        <w:spacing w:after="0" w:line="240" w:lineRule="auto"/>
        <w:ind w:left="2098"/>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реквизиты</w:t>
      </w:r>
      <w:proofErr w:type="gramEnd"/>
      <w:r w:rsidRPr="007600A6">
        <w:rPr>
          <w:rFonts w:ascii="Times New Roman" w:eastAsia="Times New Roman" w:hAnsi="Times New Roman" w:cs="Times New Roman"/>
          <w:sz w:val="18"/>
          <w:szCs w:val="18"/>
          <w:lang w:eastAsia="ru-RU"/>
        </w:rPr>
        <w:t xml:space="preserve"> банковского счета)</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rPr>
          <w:rFonts w:ascii="Times New Roman" w:eastAsia="Times New Roman" w:hAnsi="Times New Roman" w:cs="Times New Roman"/>
          <w:sz w:val="2"/>
          <w:szCs w:val="2"/>
          <w:lang w:eastAsia="ru-RU"/>
        </w:rPr>
      </w:pPr>
    </w:p>
    <w:p w:rsidR="007600A6" w:rsidRPr="007600A6" w:rsidRDefault="007600A6" w:rsidP="007600A6">
      <w:pPr>
        <w:spacing w:before="240"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 Предложения претендента</w:t>
      </w:r>
      <w:r w:rsidRPr="007600A6">
        <w:rPr>
          <w:rFonts w:ascii="Times New Roman" w:eastAsia="Times New Roman" w:hAnsi="Times New Roman" w:cs="Times New Roman"/>
          <w:sz w:val="24"/>
          <w:szCs w:val="24"/>
          <w:lang w:eastAsia="ru-RU"/>
        </w:rPr>
        <w:br/>
        <w:t>по условиям договора управления многоквартирным домом</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описание</w:t>
      </w:r>
      <w:proofErr w:type="gramEnd"/>
      <w:r w:rsidRPr="007600A6">
        <w:rPr>
          <w:rFonts w:ascii="Times New Roman" w:eastAsia="Times New Roman" w:hAnsi="Times New Roman" w:cs="Times New Roman"/>
          <w:sz w:val="18"/>
          <w:szCs w:val="18"/>
          <w:lang w:eastAsia="ru-RU"/>
        </w:rPr>
        <w:t xml:space="preserve"> предлагаемого претендентом в качестве условия договора</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proofErr w:type="gramStart"/>
      <w:r w:rsidRPr="007600A6">
        <w:rPr>
          <w:rFonts w:ascii="Times New Roman" w:eastAsia="Times New Roman" w:hAnsi="Times New Roman" w:cs="Times New Roman"/>
          <w:sz w:val="18"/>
          <w:szCs w:val="18"/>
          <w:lang w:eastAsia="ru-RU"/>
        </w:rPr>
        <w:t>управления</w:t>
      </w:r>
      <w:proofErr w:type="gramEnd"/>
      <w:r w:rsidRPr="007600A6">
        <w:rPr>
          <w:rFonts w:ascii="Times New Roman" w:eastAsia="Times New Roman" w:hAnsi="Times New Roman" w:cs="Times New Roman"/>
          <w:sz w:val="18"/>
          <w:szCs w:val="18"/>
          <w:lang w:eastAsia="ru-RU"/>
        </w:rPr>
        <w:t xml:space="preserve"> многоквартирным домом способа внесения</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proofErr w:type="gramStart"/>
      <w:r w:rsidRPr="007600A6">
        <w:rPr>
          <w:rFonts w:ascii="Times New Roman" w:eastAsia="Times New Roman" w:hAnsi="Times New Roman" w:cs="Times New Roman"/>
          <w:sz w:val="18"/>
          <w:szCs w:val="18"/>
          <w:lang w:eastAsia="ru-RU"/>
        </w:rPr>
        <w:t>собственниками</w:t>
      </w:r>
      <w:proofErr w:type="gramEnd"/>
      <w:r w:rsidRPr="007600A6">
        <w:rPr>
          <w:rFonts w:ascii="Times New Roman" w:eastAsia="Times New Roman" w:hAnsi="Times New Roman" w:cs="Times New Roman"/>
          <w:sz w:val="18"/>
          <w:szCs w:val="18"/>
          <w:lang w:eastAsia="ru-RU"/>
        </w:rPr>
        <w:t xml:space="preserve"> помещений в многоквартирном доме и нанимателями жилых помещений по договору социального</w:t>
      </w:r>
      <w:r w:rsidRPr="007600A6">
        <w:rPr>
          <w:rFonts w:ascii="Times New Roman" w:eastAsia="Times New Roman" w:hAnsi="Times New Roman" w:cs="Times New Roman"/>
          <w:sz w:val="18"/>
          <w:szCs w:val="18"/>
          <w:lang w:eastAsia="ru-RU"/>
        </w:rPr>
        <w:br/>
        <w:t>найма и договору найма жилых помещений государственного или муниципального жилищного фонда платы</w:t>
      </w:r>
      <w:r w:rsidRPr="007600A6">
        <w:rPr>
          <w:rFonts w:ascii="Times New Roman" w:eastAsia="Times New Roman" w:hAnsi="Times New Roman" w:cs="Times New Roman"/>
          <w:sz w:val="18"/>
          <w:szCs w:val="18"/>
          <w:lang w:eastAsia="ru-RU"/>
        </w:rPr>
        <w:br/>
        <w:t>за содержание и ремонт жилого помещения и коммунальные услуги)</w:t>
      </w:r>
    </w:p>
    <w:p w:rsidR="007600A6" w:rsidRPr="007600A6" w:rsidRDefault="007600A6" w:rsidP="007600A6">
      <w:pPr>
        <w:spacing w:after="0" w:line="240" w:lineRule="auto"/>
        <w:ind w:firstLine="567"/>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600A6" w:rsidRPr="007600A6" w:rsidRDefault="007600A6" w:rsidP="007600A6">
      <w:pPr>
        <w:pBdr>
          <w:top w:val="single" w:sz="4" w:space="1" w:color="auto"/>
        </w:pBdr>
        <w:spacing w:after="0" w:line="240" w:lineRule="auto"/>
        <w:ind w:left="8165"/>
        <w:rPr>
          <w:rFonts w:ascii="Times New Roman" w:eastAsia="Times New Roman" w:hAnsi="Times New Roman" w:cs="Times New Roman"/>
          <w:sz w:val="2"/>
          <w:szCs w:val="2"/>
          <w:lang w:eastAsia="ru-RU"/>
        </w:rPr>
      </w:pP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реквизиты</w:t>
      </w:r>
      <w:proofErr w:type="gramEnd"/>
      <w:r w:rsidRPr="007600A6">
        <w:rPr>
          <w:rFonts w:ascii="Times New Roman" w:eastAsia="Times New Roman" w:hAnsi="Times New Roman" w:cs="Times New Roman"/>
          <w:sz w:val="18"/>
          <w:szCs w:val="18"/>
          <w:lang w:eastAsia="ru-RU"/>
        </w:rPr>
        <w:t xml:space="preserve"> банковского счета претендента)</w:t>
      </w:r>
    </w:p>
    <w:p w:rsidR="007600A6" w:rsidRPr="007600A6" w:rsidRDefault="007600A6" w:rsidP="007600A6">
      <w:pPr>
        <w:spacing w:after="0" w:line="240" w:lineRule="auto"/>
        <w:ind w:firstLine="56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К заявке прилагаются следующие документы:</w:t>
      </w:r>
    </w:p>
    <w:p w:rsidR="007600A6" w:rsidRPr="007600A6" w:rsidRDefault="007600A6" w:rsidP="007600A6">
      <w:pPr>
        <w:spacing w:after="0" w:line="240" w:lineRule="auto"/>
        <w:ind w:firstLine="567"/>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наименование</w:t>
      </w:r>
      <w:proofErr w:type="gramEnd"/>
      <w:r w:rsidRPr="007600A6">
        <w:rPr>
          <w:rFonts w:ascii="Times New Roman" w:eastAsia="Times New Roman" w:hAnsi="Times New Roman" w:cs="Times New Roman"/>
          <w:sz w:val="18"/>
          <w:szCs w:val="18"/>
          <w:lang w:eastAsia="ru-RU"/>
        </w:rPr>
        <w:t xml:space="preserve"> и реквизиты документов, количество листов)</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rPr>
          <w:rFonts w:ascii="Times New Roman" w:eastAsia="Times New Roman" w:hAnsi="Times New Roman" w:cs="Times New Roman"/>
          <w:sz w:val="2"/>
          <w:szCs w:val="2"/>
          <w:lang w:eastAsia="ru-RU"/>
        </w:rPr>
      </w:pPr>
    </w:p>
    <w:p w:rsidR="007600A6" w:rsidRPr="007600A6" w:rsidRDefault="007600A6" w:rsidP="007600A6">
      <w:pPr>
        <w:spacing w:after="0" w:line="240" w:lineRule="auto"/>
        <w:ind w:firstLine="567"/>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наименование</w:t>
      </w:r>
      <w:proofErr w:type="gramEnd"/>
      <w:r w:rsidRPr="007600A6">
        <w:rPr>
          <w:rFonts w:ascii="Times New Roman" w:eastAsia="Times New Roman" w:hAnsi="Times New Roman" w:cs="Times New Roman"/>
          <w:sz w:val="18"/>
          <w:szCs w:val="18"/>
          <w:lang w:eastAsia="ru-RU"/>
        </w:rPr>
        <w:t xml:space="preserve"> и реквизиты документов, количество листов)</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rPr>
          <w:rFonts w:ascii="Times New Roman" w:eastAsia="Times New Roman" w:hAnsi="Times New Roman" w:cs="Times New Roman"/>
          <w:sz w:val="2"/>
          <w:szCs w:val="2"/>
          <w:lang w:eastAsia="ru-RU"/>
        </w:rPr>
      </w:pPr>
    </w:p>
    <w:p w:rsidR="007600A6" w:rsidRPr="007600A6" w:rsidRDefault="007600A6" w:rsidP="007600A6">
      <w:pPr>
        <w:spacing w:after="0" w:line="240" w:lineRule="auto"/>
        <w:ind w:firstLine="567"/>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наименование</w:t>
      </w:r>
      <w:proofErr w:type="gramEnd"/>
      <w:r w:rsidRPr="007600A6">
        <w:rPr>
          <w:rFonts w:ascii="Times New Roman" w:eastAsia="Times New Roman" w:hAnsi="Times New Roman" w:cs="Times New Roman"/>
          <w:sz w:val="18"/>
          <w:szCs w:val="18"/>
          <w:lang w:eastAsia="ru-RU"/>
        </w:rPr>
        <w:t xml:space="preserve"> и реквизиты документов, количество листов)</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rPr>
          <w:rFonts w:ascii="Times New Roman" w:eastAsia="Times New Roman" w:hAnsi="Times New Roman" w:cs="Times New Roman"/>
          <w:sz w:val="2"/>
          <w:szCs w:val="2"/>
          <w:lang w:eastAsia="ru-RU"/>
        </w:rPr>
      </w:pPr>
    </w:p>
    <w:p w:rsidR="007600A6" w:rsidRPr="007600A6" w:rsidRDefault="007600A6" w:rsidP="007600A6">
      <w:pPr>
        <w:spacing w:after="0" w:line="240" w:lineRule="auto"/>
        <w:ind w:firstLine="567"/>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w:t>
      </w:r>
      <w:r w:rsidRPr="007600A6">
        <w:rPr>
          <w:rFonts w:ascii="Times New Roman" w:eastAsia="Times New Roman" w:hAnsi="Times New Roman" w:cs="Times New Roman"/>
          <w:sz w:val="24"/>
          <w:szCs w:val="24"/>
          <w:lang w:eastAsia="ru-RU"/>
        </w:rPr>
        <w:lastRenderedPageBreak/>
        <w:t>лицам, осуществляющим выполнение работ, оказание услуг, предусмотренных договором управления многоквартирным домом:</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наименование</w:t>
      </w:r>
      <w:proofErr w:type="gramEnd"/>
      <w:r w:rsidRPr="007600A6">
        <w:rPr>
          <w:rFonts w:ascii="Times New Roman" w:eastAsia="Times New Roman" w:hAnsi="Times New Roman" w:cs="Times New Roman"/>
          <w:sz w:val="18"/>
          <w:szCs w:val="18"/>
          <w:lang w:eastAsia="ru-RU"/>
        </w:rPr>
        <w:t xml:space="preserve"> и реквизиты документов, количество листов)</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rPr>
          <w:rFonts w:ascii="Times New Roman" w:eastAsia="Times New Roman" w:hAnsi="Times New Roman" w:cs="Times New Roman"/>
          <w:sz w:val="2"/>
          <w:szCs w:val="2"/>
          <w:lang w:eastAsia="ru-RU"/>
        </w:rPr>
      </w:pPr>
    </w:p>
    <w:p w:rsidR="007600A6" w:rsidRPr="007600A6" w:rsidRDefault="007600A6" w:rsidP="007600A6">
      <w:pPr>
        <w:spacing w:after="0" w:line="240" w:lineRule="auto"/>
        <w:ind w:firstLine="567"/>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5) утвержденный бухгалтерский баланс за последний год:</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наименование</w:t>
      </w:r>
      <w:proofErr w:type="gramEnd"/>
      <w:r w:rsidRPr="007600A6">
        <w:rPr>
          <w:rFonts w:ascii="Times New Roman" w:eastAsia="Times New Roman" w:hAnsi="Times New Roman" w:cs="Times New Roman"/>
          <w:sz w:val="18"/>
          <w:szCs w:val="18"/>
          <w:lang w:eastAsia="ru-RU"/>
        </w:rPr>
        <w:t xml:space="preserve"> и реквизиты документов, количество листов)</w:t>
      </w:r>
    </w:p>
    <w:p w:rsidR="007600A6" w:rsidRPr="007600A6" w:rsidRDefault="007600A6" w:rsidP="007600A6">
      <w:pPr>
        <w:tabs>
          <w:tab w:val="right" w:pos="10206"/>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w:t>
      </w:r>
    </w:p>
    <w:p w:rsidR="007600A6" w:rsidRPr="007600A6" w:rsidRDefault="007600A6" w:rsidP="007600A6">
      <w:pPr>
        <w:pBdr>
          <w:top w:val="single" w:sz="4" w:space="1" w:color="auto"/>
        </w:pBdr>
        <w:spacing w:after="0" w:line="240" w:lineRule="auto"/>
        <w:ind w:right="91"/>
        <w:rPr>
          <w:rFonts w:ascii="Times New Roman" w:eastAsia="Times New Roman" w:hAnsi="Times New Roman" w:cs="Times New Roman"/>
          <w:sz w:val="2"/>
          <w:szCs w:val="2"/>
          <w:lang w:eastAsia="ru-RU"/>
        </w:rPr>
      </w:pPr>
    </w:p>
    <w:p w:rsidR="007600A6" w:rsidRPr="007600A6" w:rsidRDefault="007600A6" w:rsidP="007600A6">
      <w:pPr>
        <w:spacing w:before="240" w:after="0" w:line="240" w:lineRule="auto"/>
        <w:rPr>
          <w:rFonts w:ascii="Times New Roman" w:eastAsia="Times New Roman" w:hAnsi="Times New Roman" w:cs="Times New Roman"/>
          <w:sz w:val="24"/>
          <w:szCs w:val="24"/>
          <w:lang w:eastAsia="ru-RU"/>
        </w:rPr>
      </w:pPr>
    </w:p>
    <w:p w:rsidR="007600A6" w:rsidRPr="007600A6" w:rsidRDefault="007600A6" w:rsidP="007600A6">
      <w:pPr>
        <w:pBdr>
          <w:top w:val="single" w:sz="4" w:space="1" w:color="auto"/>
        </w:pBdr>
        <w:spacing w:after="12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должность</w:t>
      </w:r>
      <w:proofErr w:type="gramEnd"/>
      <w:r w:rsidRPr="007600A6">
        <w:rPr>
          <w:rFonts w:ascii="Times New Roman" w:eastAsia="Times New Roman" w:hAnsi="Times New Roman" w:cs="Times New Roman"/>
          <w:sz w:val="18"/>
          <w:szCs w:val="18"/>
          <w:lang w:eastAsia="ru-RU"/>
        </w:rPr>
        <w:t xml:space="preserve">, </w:t>
      </w:r>
      <w:proofErr w:type="spellStart"/>
      <w:r w:rsidRPr="007600A6">
        <w:rPr>
          <w:rFonts w:ascii="Times New Roman" w:eastAsia="Times New Roman" w:hAnsi="Times New Roman" w:cs="Times New Roman"/>
          <w:sz w:val="18"/>
          <w:szCs w:val="18"/>
          <w:lang w:eastAsia="ru-RU"/>
        </w:rPr>
        <w:t>ф.и.о.</w:t>
      </w:r>
      <w:proofErr w:type="spellEnd"/>
      <w:r w:rsidRPr="007600A6">
        <w:rPr>
          <w:rFonts w:ascii="Times New Roman" w:eastAsia="Times New Roman" w:hAnsi="Times New Roman" w:cs="Times New Roman"/>
          <w:sz w:val="18"/>
          <w:szCs w:val="18"/>
          <w:lang w:eastAsia="ru-RU"/>
        </w:rPr>
        <w:t xml:space="preserve"> руководителя организации или </w:t>
      </w:r>
      <w:proofErr w:type="spellStart"/>
      <w:r w:rsidRPr="007600A6">
        <w:rPr>
          <w:rFonts w:ascii="Times New Roman" w:eastAsia="Times New Roman" w:hAnsi="Times New Roman" w:cs="Times New Roman"/>
          <w:sz w:val="18"/>
          <w:szCs w:val="18"/>
          <w:lang w:eastAsia="ru-RU"/>
        </w:rPr>
        <w:t>ф.и.о.</w:t>
      </w:r>
      <w:proofErr w:type="spellEnd"/>
      <w:r w:rsidRPr="007600A6">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0A0" w:firstRow="1" w:lastRow="0" w:firstColumn="1" w:lastColumn="0" w:noHBand="0" w:noVBand="0"/>
      </w:tblPr>
      <w:tblGrid>
        <w:gridCol w:w="2580"/>
        <w:gridCol w:w="283"/>
        <w:gridCol w:w="3402"/>
      </w:tblGrid>
      <w:tr w:rsidR="007600A6" w:rsidRPr="007600A6" w:rsidTr="007600A6">
        <w:tc>
          <w:tcPr>
            <w:tcW w:w="2580"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283"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r>
      <w:tr w:rsidR="007600A6" w:rsidRPr="007600A6" w:rsidTr="007600A6">
        <w:tc>
          <w:tcPr>
            <w:tcW w:w="2580" w:type="dxa"/>
          </w:tcPr>
          <w:p w:rsidR="007600A6" w:rsidRPr="007600A6" w:rsidRDefault="007600A6" w:rsidP="007600A6">
            <w:pP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gramStart"/>
            <w:r w:rsidRPr="007600A6">
              <w:rPr>
                <w:rFonts w:ascii="Times New Roman" w:eastAsia="Times New Roman" w:hAnsi="Times New Roman" w:cs="Times New Roman"/>
                <w:sz w:val="18"/>
                <w:szCs w:val="18"/>
                <w:lang w:eastAsia="ru-RU"/>
              </w:rPr>
              <w:t>подпись</w:t>
            </w:r>
            <w:proofErr w:type="gramEnd"/>
            <w:r w:rsidRPr="007600A6">
              <w:rPr>
                <w:rFonts w:ascii="Times New Roman" w:eastAsia="Times New Roman" w:hAnsi="Times New Roman" w:cs="Times New Roman"/>
                <w:sz w:val="18"/>
                <w:szCs w:val="18"/>
                <w:lang w:eastAsia="ru-RU"/>
              </w:rPr>
              <w:t>)</w:t>
            </w:r>
          </w:p>
        </w:tc>
        <w:tc>
          <w:tcPr>
            <w:tcW w:w="283" w:type="dxa"/>
          </w:tcPr>
          <w:p w:rsidR="007600A6" w:rsidRPr="007600A6" w:rsidRDefault="007600A6" w:rsidP="007600A6">
            <w:pPr>
              <w:spacing w:after="0" w:line="240" w:lineRule="auto"/>
              <w:rPr>
                <w:rFonts w:ascii="Times New Roman" w:eastAsia="Times New Roman" w:hAnsi="Times New Roman" w:cs="Times New Roman"/>
                <w:sz w:val="18"/>
                <w:szCs w:val="18"/>
                <w:lang w:eastAsia="ru-RU"/>
              </w:rPr>
            </w:pPr>
          </w:p>
        </w:tc>
        <w:tc>
          <w:tcPr>
            <w:tcW w:w="3402" w:type="dxa"/>
          </w:tcPr>
          <w:p w:rsidR="007600A6" w:rsidRPr="007600A6" w:rsidRDefault="007600A6" w:rsidP="007600A6">
            <w:pPr>
              <w:spacing w:after="0" w:line="240" w:lineRule="auto"/>
              <w:jc w:val="center"/>
              <w:rPr>
                <w:rFonts w:ascii="Times New Roman" w:eastAsia="Times New Roman" w:hAnsi="Times New Roman" w:cs="Times New Roman"/>
                <w:sz w:val="18"/>
                <w:szCs w:val="18"/>
                <w:lang w:eastAsia="ru-RU"/>
              </w:rPr>
            </w:pPr>
            <w:r w:rsidRPr="007600A6">
              <w:rPr>
                <w:rFonts w:ascii="Times New Roman" w:eastAsia="Times New Roman" w:hAnsi="Times New Roman" w:cs="Times New Roman"/>
                <w:sz w:val="18"/>
                <w:szCs w:val="18"/>
                <w:lang w:eastAsia="ru-RU"/>
              </w:rPr>
              <w:t>(</w:t>
            </w:r>
            <w:proofErr w:type="spellStart"/>
            <w:r w:rsidRPr="007600A6">
              <w:rPr>
                <w:rFonts w:ascii="Times New Roman" w:eastAsia="Times New Roman" w:hAnsi="Times New Roman" w:cs="Times New Roman"/>
                <w:sz w:val="18"/>
                <w:szCs w:val="18"/>
                <w:lang w:eastAsia="ru-RU"/>
              </w:rPr>
              <w:t>ф.и.о.</w:t>
            </w:r>
            <w:proofErr w:type="spellEnd"/>
            <w:r w:rsidRPr="007600A6">
              <w:rPr>
                <w:rFonts w:ascii="Times New Roman" w:eastAsia="Times New Roman" w:hAnsi="Times New Roman" w:cs="Times New Roman"/>
                <w:sz w:val="18"/>
                <w:szCs w:val="18"/>
                <w:lang w:eastAsia="ru-RU"/>
              </w:rPr>
              <w:t>)</w:t>
            </w:r>
          </w:p>
        </w:tc>
      </w:tr>
    </w:tbl>
    <w:p w:rsidR="007600A6" w:rsidRPr="007600A6" w:rsidRDefault="007600A6" w:rsidP="007600A6">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7600A6" w:rsidRPr="007600A6" w:rsidTr="007600A6">
        <w:tc>
          <w:tcPr>
            <w:tcW w:w="187"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tc>
        <w:tc>
          <w:tcPr>
            <w:tcW w:w="465" w:type="dxa"/>
            <w:vAlign w:val="bottom"/>
          </w:tcPr>
          <w:p w:rsidR="007600A6" w:rsidRPr="007600A6" w:rsidRDefault="007600A6" w:rsidP="007600A6">
            <w:pPr>
              <w:spacing w:after="0" w:line="240" w:lineRule="auto"/>
              <w:jc w:val="right"/>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tc>
        <w:tc>
          <w:tcPr>
            <w:tcW w:w="255" w:type="dxa"/>
            <w:vAlign w:val="bottom"/>
          </w:tcPr>
          <w:p w:rsidR="007600A6" w:rsidRPr="007600A6" w:rsidRDefault="007600A6" w:rsidP="007600A6">
            <w:pPr>
              <w:spacing w:after="0" w:line="240" w:lineRule="auto"/>
              <w:jc w:val="right"/>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г.</w:t>
            </w:r>
          </w:p>
        </w:tc>
      </w:tr>
    </w:tbl>
    <w:p w:rsidR="007600A6" w:rsidRDefault="007600A6" w:rsidP="007600A6">
      <w:pPr>
        <w:spacing w:before="4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7600A6" w:rsidRPr="007600A6" w:rsidRDefault="007600A6" w:rsidP="007600A6">
      <w:pPr>
        <w:spacing w:before="400"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8"/>
          <w:szCs w:val="28"/>
          <w:lang w:eastAsia="ru-RU"/>
        </w:rPr>
        <w:t xml:space="preserve">Обоснование начальной (максимальной) цены договора за 1 </w:t>
      </w:r>
      <w:proofErr w:type="spellStart"/>
      <w:r w:rsidRPr="007600A6">
        <w:rPr>
          <w:rFonts w:ascii="Times New Roman" w:eastAsia="Times New Roman" w:hAnsi="Times New Roman" w:cs="Times New Roman"/>
          <w:b/>
          <w:sz w:val="28"/>
          <w:szCs w:val="28"/>
          <w:lang w:eastAsia="ru-RU"/>
        </w:rPr>
        <w:t>кв.м</w:t>
      </w:r>
      <w:proofErr w:type="spellEnd"/>
      <w:r w:rsidRPr="007600A6">
        <w:rPr>
          <w:rFonts w:ascii="Times New Roman" w:eastAsia="Times New Roman" w:hAnsi="Times New Roman" w:cs="Times New Roman"/>
          <w:b/>
          <w:sz w:val="28"/>
          <w:szCs w:val="28"/>
          <w:lang w:eastAsia="ru-RU"/>
        </w:rPr>
        <w:t>.</w:t>
      </w: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rPr>
          <w:rFonts w:ascii="Times New Roman" w:eastAsia="Times New Roman" w:hAnsi="Times New Roman" w:cs="Times New Roman"/>
          <w:b/>
          <w:sz w:val="24"/>
          <w:szCs w:val="24"/>
          <w:lang w:eastAsia="ru-RU"/>
        </w:rPr>
      </w:pPr>
    </w:p>
    <w:p w:rsidR="007600A6" w:rsidRPr="007600A6" w:rsidRDefault="007600A6" w:rsidP="007600A6">
      <w:pPr>
        <w:tabs>
          <w:tab w:val="left" w:pos="-5103"/>
        </w:tabs>
        <w:spacing w:after="0" w:line="240" w:lineRule="auto"/>
        <w:ind w:firstLine="601"/>
        <w:jc w:val="both"/>
        <w:rPr>
          <w:rFonts w:ascii="Times New Roman" w:eastAsia="Times New Roman" w:hAnsi="Times New Roman" w:cs="Times New Roman"/>
          <w:color w:val="000000"/>
          <w:spacing w:val="6"/>
          <w:sz w:val="48"/>
          <w:szCs w:val="48"/>
          <w:lang w:eastAsia="ru-RU"/>
        </w:rPr>
      </w:pPr>
      <w:r w:rsidRPr="007600A6">
        <w:rPr>
          <w:rFonts w:ascii="Times New Roman" w:eastAsia="Times New Roman" w:hAnsi="Times New Roman" w:cs="Times New Roman"/>
          <w:b/>
          <w:sz w:val="24"/>
          <w:szCs w:val="24"/>
          <w:lang w:eastAsia="ru-RU"/>
        </w:rPr>
        <w:t xml:space="preserve">1. Предмет контракта: отбор управляющей организации для управления многоквартирным домом </w:t>
      </w:r>
    </w:p>
    <w:p w:rsidR="007600A6" w:rsidRPr="007600A6" w:rsidRDefault="007600A6" w:rsidP="007600A6">
      <w:pPr>
        <w:spacing w:after="0" w:line="240" w:lineRule="auto"/>
        <w:rPr>
          <w:rFonts w:ascii="Times New Roman" w:eastAsia="Times New Roman" w:hAnsi="Times New Roman" w:cs="Times New Roman"/>
          <w:b/>
          <w:sz w:val="24"/>
          <w:szCs w:val="24"/>
        </w:rPr>
      </w:pPr>
    </w:p>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b/>
          <w:sz w:val="24"/>
          <w:szCs w:val="24"/>
          <w:lang w:eastAsia="ru-RU"/>
        </w:rPr>
        <w:t>2. Используемый метод определения НМЦК с обоснованием:</w:t>
      </w:r>
    </w:p>
    <w:p w:rsidR="007600A6" w:rsidRPr="007600A6" w:rsidRDefault="007600A6" w:rsidP="007600A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600A6">
        <w:rPr>
          <w:rFonts w:ascii="Times New Roman" w:eastAsia="Times New Roman" w:hAnsi="Times New Roman" w:cs="Times New Roman"/>
          <w:sz w:val="24"/>
          <w:szCs w:val="24"/>
        </w:rPr>
        <w:t xml:space="preserve">В соответствии с ст. 22 Федерального закона №44-ФЗ применен </w:t>
      </w:r>
      <w:hyperlink r:id="rId6" w:history="1">
        <w:r w:rsidRPr="007600A6">
          <w:rPr>
            <w:rFonts w:ascii="Times New Roman" w:eastAsia="Times New Roman" w:hAnsi="Times New Roman" w:cs="Times New Roman"/>
            <w:sz w:val="24"/>
            <w:szCs w:val="24"/>
          </w:rPr>
          <w:t>Метод</w:t>
        </w:r>
      </w:hyperlink>
      <w:r w:rsidRPr="007600A6">
        <w:rPr>
          <w:rFonts w:ascii="Times New Roman" w:eastAsia="Times New Roman" w:hAnsi="Times New Roman" w:cs="Times New Roman"/>
          <w:sz w:val="24"/>
          <w:szCs w:val="24"/>
        </w:rPr>
        <w:t xml:space="preserve"> сопоставимых рыночных цен (анализа рынка), который  заключается в установлении начальной (максимальной) цены договора, цены контракта, заключаемого с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600A6" w:rsidRPr="007600A6" w:rsidRDefault="007600A6" w:rsidP="007600A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600A6" w:rsidRPr="007600A6" w:rsidRDefault="007600A6" w:rsidP="007600A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600A6" w:rsidRPr="007600A6" w:rsidRDefault="007600A6" w:rsidP="007600A6">
      <w:pPr>
        <w:spacing w:after="0" w:line="240" w:lineRule="auto"/>
        <w:rPr>
          <w:rFonts w:ascii="Times New Roman" w:eastAsia="Times New Roman" w:hAnsi="Times New Roman" w:cs="Times New Roman"/>
          <w:sz w:val="24"/>
          <w:szCs w:val="24"/>
          <w:lang w:eastAsia="ru-RU"/>
        </w:rPr>
      </w:pPr>
    </w:p>
    <w:tbl>
      <w:tblPr>
        <w:tblW w:w="9217" w:type="dxa"/>
        <w:tblInd w:w="91" w:type="dxa"/>
        <w:tblLook w:val="00A0" w:firstRow="1" w:lastRow="0" w:firstColumn="1" w:lastColumn="0" w:noHBand="0" w:noVBand="0"/>
      </w:tblPr>
      <w:tblGrid>
        <w:gridCol w:w="2427"/>
        <w:gridCol w:w="2552"/>
        <w:gridCol w:w="2268"/>
        <w:gridCol w:w="1970"/>
      </w:tblGrid>
      <w:tr w:rsidR="007600A6" w:rsidRPr="007600A6" w:rsidTr="007600A6">
        <w:trPr>
          <w:trHeight w:val="837"/>
        </w:trPr>
        <w:tc>
          <w:tcPr>
            <w:tcW w:w="2427" w:type="dxa"/>
            <w:tcBorders>
              <w:top w:val="single" w:sz="8" w:space="0" w:color="000000"/>
              <w:left w:val="single" w:sz="8" w:space="0" w:color="000000"/>
              <w:bottom w:val="single" w:sz="8" w:space="0" w:color="000000"/>
              <w:right w:val="single" w:sz="8" w:space="0" w:color="000000"/>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r w:rsidRPr="007600A6">
              <w:rPr>
                <w:rFonts w:ascii="Times New Roman" w:eastAsia="Calibri" w:hAnsi="Times New Roman" w:cs="Times New Roman"/>
                <w:color w:val="000000"/>
                <w:lang w:eastAsia="ru-RU"/>
              </w:rPr>
              <w:t>Наименование закупки</w:t>
            </w:r>
          </w:p>
        </w:tc>
        <w:tc>
          <w:tcPr>
            <w:tcW w:w="2552" w:type="dxa"/>
            <w:tcBorders>
              <w:top w:val="single" w:sz="8" w:space="0" w:color="000000"/>
              <w:left w:val="nil"/>
              <w:bottom w:val="single" w:sz="8" w:space="0" w:color="000000"/>
              <w:right w:val="nil"/>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r w:rsidRPr="007600A6">
              <w:rPr>
                <w:rFonts w:ascii="Times New Roman" w:eastAsia="Calibri" w:hAnsi="Times New Roman" w:cs="Times New Roman"/>
                <w:color w:val="000000"/>
                <w:lang w:eastAsia="ru-RU"/>
              </w:rPr>
              <w:t xml:space="preserve">Коммерческое предложение№1 </w:t>
            </w:r>
          </w:p>
          <w:p w:rsidR="007600A6" w:rsidRPr="007600A6" w:rsidRDefault="007600A6" w:rsidP="007600A6">
            <w:pPr>
              <w:spacing w:after="0" w:line="240" w:lineRule="auto"/>
              <w:jc w:val="center"/>
              <w:rPr>
                <w:rFonts w:ascii="Times New Roman" w:eastAsia="Calibri" w:hAnsi="Times New Roman" w:cs="Times New Roman"/>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r w:rsidRPr="007600A6">
              <w:rPr>
                <w:rFonts w:ascii="Times New Roman" w:eastAsia="Calibri" w:hAnsi="Times New Roman" w:cs="Times New Roman"/>
                <w:color w:val="000000"/>
                <w:lang w:eastAsia="ru-RU"/>
              </w:rPr>
              <w:t>Коммерческое предложение№ 2</w:t>
            </w:r>
          </w:p>
          <w:p w:rsidR="007600A6" w:rsidRPr="007600A6" w:rsidRDefault="007600A6" w:rsidP="007600A6">
            <w:pPr>
              <w:spacing w:after="0" w:line="240" w:lineRule="auto"/>
              <w:jc w:val="center"/>
              <w:rPr>
                <w:rFonts w:ascii="Times New Roman" w:eastAsia="Calibri" w:hAnsi="Times New Roman" w:cs="Times New Roman"/>
                <w:color w:val="000000"/>
                <w:lang w:eastAsia="ru-RU"/>
              </w:rPr>
            </w:pPr>
          </w:p>
        </w:tc>
        <w:tc>
          <w:tcPr>
            <w:tcW w:w="1970" w:type="dxa"/>
            <w:tcBorders>
              <w:top w:val="single" w:sz="8" w:space="0" w:color="000000"/>
              <w:left w:val="single" w:sz="8" w:space="0" w:color="000000"/>
              <w:bottom w:val="single" w:sz="8" w:space="0" w:color="000000"/>
              <w:right w:val="single" w:sz="4" w:space="0" w:color="auto"/>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r w:rsidRPr="007600A6">
              <w:rPr>
                <w:rFonts w:ascii="Times New Roman" w:eastAsia="Calibri" w:hAnsi="Times New Roman" w:cs="Times New Roman"/>
                <w:color w:val="000000"/>
                <w:lang w:eastAsia="ru-RU"/>
              </w:rPr>
              <w:t>Коммерческое предложение №3 (руб.)</w:t>
            </w:r>
          </w:p>
        </w:tc>
      </w:tr>
      <w:tr w:rsidR="007600A6" w:rsidRPr="007600A6" w:rsidTr="007600A6">
        <w:trPr>
          <w:trHeight w:val="1386"/>
        </w:trPr>
        <w:tc>
          <w:tcPr>
            <w:tcW w:w="2427" w:type="dxa"/>
            <w:tcBorders>
              <w:top w:val="single" w:sz="8" w:space="0" w:color="000000"/>
              <w:left w:val="single" w:sz="8" w:space="0" w:color="000000"/>
              <w:bottom w:val="single" w:sz="8" w:space="0" w:color="000000"/>
              <w:right w:val="single" w:sz="8" w:space="0" w:color="000000"/>
            </w:tcBorders>
          </w:tcPr>
          <w:p w:rsidR="007600A6" w:rsidRPr="007600A6" w:rsidRDefault="007600A6" w:rsidP="007600A6">
            <w:pPr>
              <w:tabs>
                <w:tab w:val="left" w:pos="-5103"/>
              </w:tabs>
              <w:spacing w:after="0" w:line="240" w:lineRule="auto"/>
              <w:ind w:firstLine="601"/>
              <w:jc w:val="both"/>
              <w:rPr>
                <w:rFonts w:ascii="Times New Roman" w:eastAsia="Times New Roman" w:hAnsi="Times New Roman" w:cs="Times New Roman"/>
                <w:color w:val="000000"/>
                <w:spacing w:val="6"/>
                <w:lang w:eastAsia="ru-RU"/>
              </w:rPr>
            </w:pPr>
            <w:proofErr w:type="gramStart"/>
            <w:r w:rsidRPr="007600A6">
              <w:rPr>
                <w:rFonts w:ascii="Times New Roman" w:eastAsia="Times New Roman" w:hAnsi="Times New Roman" w:cs="Times New Roman"/>
                <w:b/>
                <w:lang w:eastAsia="ru-RU"/>
              </w:rPr>
              <w:t>отбор</w:t>
            </w:r>
            <w:proofErr w:type="gramEnd"/>
            <w:r w:rsidRPr="007600A6">
              <w:rPr>
                <w:rFonts w:ascii="Times New Roman" w:eastAsia="Times New Roman" w:hAnsi="Times New Roman" w:cs="Times New Roman"/>
                <w:b/>
                <w:lang w:eastAsia="ru-RU"/>
              </w:rPr>
              <w:t xml:space="preserve"> управляющей организации для управления многоквартирным домом </w:t>
            </w:r>
          </w:p>
          <w:p w:rsidR="007600A6" w:rsidRPr="007600A6" w:rsidRDefault="007600A6" w:rsidP="007600A6">
            <w:pPr>
              <w:spacing w:after="0" w:line="240" w:lineRule="auto"/>
              <w:jc w:val="center"/>
              <w:rPr>
                <w:rFonts w:ascii="Times New Roman" w:eastAsia="Calibri" w:hAnsi="Times New Roman" w:cs="Times New Roman"/>
                <w:color w:val="000000"/>
                <w:lang w:eastAsia="ru-RU"/>
              </w:rPr>
            </w:pPr>
          </w:p>
        </w:tc>
        <w:tc>
          <w:tcPr>
            <w:tcW w:w="2552" w:type="dxa"/>
            <w:tcBorders>
              <w:top w:val="single" w:sz="8" w:space="0" w:color="000000"/>
              <w:left w:val="nil"/>
              <w:bottom w:val="single" w:sz="8" w:space="0" w:color="000000"/>
              <w:right w:val="nil"/>
            </w:tcBorders>
          </w:tcPr>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 xml:space="preserve"> ООО УК «Максимум»</w:t>
            </w:r>
          </w:p>
          <w:p w:rsidR="007600A6" w:rsidRPr="007600A6" w:rsidRDefault="007600A6" w:rsidP="007600A6">
            <w:pPr>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Размер платы по услуге «Текущий ремонт» 4,17 руб.</w:t>
            </w:r>
          </w:p>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Размер платы по услуге «Содержание» 16,40 руб.</w:t>
            </w:r>
          </w:p>
          <w:p w:rsidR="007600A6" w:rsidRPr="007600A6" w:rsidRDefault="007600A6" w:rsidP="007600A6">
            <w:pPr>
              <w:spacing w:after="0" w:line="240" w:lineRule="auto"/>
              <w:jc w:val="center"/>
              <w:rPr>
                <w:rFonts w:ascii="Times New Roman" w:eastAsia="Calibri" w:hAnsi="Times New Roman" w:cs="Times New Roman"/>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tcPr>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ООО «</w:t>
            </w:r>
            <w:proofErr w:type="spellStart"/>
            <w:r w:rsidRPr="007600A6">
              <w:rPr>
                <w:rFonts w:ascii="Times New Roman" w:eastAsia="Times New Roman" w:hAnsi="Times New Roman" w:cs="Times New Roman"/>
                <w:lang w:eastAsia="ru-RU"/>
              </w:rPr>
              <w:t>Жилтрест</w:t>
            </w:r>
            <w:proofErr w:type="spellEnd"/>
            <w:r w:rsidRPr="007600A6">
              <w:rPr>
                <w:rFonts w:ascii="Times New Roman" w:eastAsia="Times New Roman" w:hAnsi="Times New Roman" w:cs="Times New Roman"/>
                <w:lang w:eastAsia="ru-RU"/>
              </w:rPr>
              <w:t>»</w:t>
            </w:r>
          </w:p>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Размер платы по услуге «Текущий ремонт» 4,17 руб.</w:t>
            </w:r>
          </w:p>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Размер платы по услуге «Содержание» 14,32 руб.</w:t>
            </w:r>
          </w:p>
          <w:p w:rsidR="007600A6" w:rsidRPr="007600A6" w:rsidRDefault="007600A6" w:rsidP="007600A6">
            <w:pPr>
              <w:spacing w:after="0" w:line="240" w:lineRule="auto"/>
              <w:jc w:val="center"/>
              <w:rPr>
                <w:rFonts w:ascii="Times New Roman" w:eastAsia="Calibri" w:hAnsi="Times New Roman" w:cs="Times New Roman"/>
                <w:color w:val="000000"/>
                <w:lang w:eastAsia="ru-RU"/>
              </w:rPr>
            </w:pPr>
          </w:p>
        </w:tc>
        <w:tc>
          <w:tcPr>
            <w:tcW w:w="1970" w:type="dxa"/>
            <w:tcBorders>
              <w:top w:val="single" w:sz="8" w:space="0" w:color="000000"/>
              <w:left w:val="single" w:sz="8" w:space="0" w:color="000000"/>
              <w:bottom w:val="single" w:sz="8" w:space="0" w:color="000000"/>
              <w:right w:val="single" w:sz="4" w:space="0" w:color="auto"/>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proofErr w:type="gramStart"/>
            <w:r w:rsidRPr="007600A6">
              <w:rPr>
                <w:rFonts w:ascii="Times New Roman" w:eastAsia="Calibri" w:hAnsi="Times New Roman" w:cs="Times New Roman"/>
                <w:color w:val="000000"/>
                <w:lang w:eastAsia="ru-RU"/>
              </w:rPr>
              <w:t>ООО »Наш</w:t>
            </w:r>
            <w:proofErr w:type="gramEnd"/>
            <w:r w:rsidRPr="007600A6">
              <w:rPr>
                <w:rFonts w:ascii="Times New Roman" w:eastAsia="Calibri" w:hAnsi="Times New Roman" w:cs="Times New Roman"/>
                <w:color w:val="000000"/>
                <w:lang w:eastAsia="ru-RU"/>
              </w:rPr>
              <w:t xml:space="preserve"> Дом»</w:t>
            </w:r>
          </w:p>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Размер платы по услуге «Текущий ремонт» 2, 89 руб.</w:t>
            </w:r>
          </w:p>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Размер платы по услуге «Содержание» 10,90 руб.</w:t>
            </w:r>
          </w:p>
        </w:tc>
      </w:tr>
      <w:tr w:rsidR="007600A6" w:rsidRPr="007600A6" w:rsidTr="007600A6">
        <w:trPr>
          <w:trHeight w:val="837"/>
        </w:trPr>
        <w:tc>
          <w:tcPr>
            <w:tcW w:w="2427" w:type="dxa"/>
            <w:tcBorders>
              <w:top w:val="single" w:sz="8" w:space="0" w:color="000000"/>
              <w:left w:val="single" w:sz="8" w:space="0" w:color="000000"/>
              <w:bottom w:val="single" w:sz="8" w:space="0" w:color="000000"/>
              <w:right w:val="single" w:sz="8" w:space="0" w:color="000000"/>
            </w:tcBorders>
          </w:tcPr>
          <w:p w:rsidR="007600A6" w:rsidRPr="007600A6" w:rsidRDefault="007600A6" w:rsidP="007600A6">
            <w:pPr>
              <w:spacing w:after="0" w:line="240" w:lineRule="auto"/>
              <w:jc w:val="center"/>
              <w:rPr>
                <w:rFonts w:ascii="Times New Roman" w:eastAsia="Times New Roman" w:hAnsi="Times New Roman" w:cs="Times New Roman"/>
                <w:b/>
                <w:bCs/>
                <w:color w:val="000000"/>
                <w:lang w:eastAsia="ru-RU"/>
              </w:rPr>
            </w:pPr>
            <w:r w:rsidRPr="007600A6">
              <w:rPr>
                <w:rFonts w:ascii="Times New Roman" w:eastAsia="Times New Roman" w:hAnsi="Times New Roman" w:cs="Times New Roman"/>
                <w:b/>
                <w:bCs/>
                <w:color w:val="000000"/>
                <w:lang w:eastAsia="ru-RU"/>
              </w:rPr>
              <w:t xml:space="preserve">Стоимость (НМЦК) </w:t>
            </w:r>
          </w:p>
          <w:p w:rsidR="007600A6" w:rsidRPr="007600A6" w:rsidRDefault="007600A6" w:rsidP="007600A6">
            <w:pPr>
              <w:spacing w:after="0" w:line="240" w:lineRule="auto"/>
              <w:jc w:val="center"/>
              <w:rPr>
                <w:rFonts w:ascii="Times New Roman" w:eastAsia="Calibri" w:hAnsi="Times New Roman" w:cs="Times New Roman"/>
                <w:color w:val="000000"/>
                <w:lang w:eastAsia="ru-RU"/>
              </w:rPr>
            </w:pPr>
          </w:p>
        </w:tc>
        <w:tc>
          <w:tcPr>
            <w:tcW w:w="2552" w:type="dxa"/>
            <w:tcBorders>
              <w:top w:val="single" w:sz="8" w:space="0" w:color="000000"/>
              <w:left w:val="nil"/>
              <w:bottom w:val="single" w:sz="8" w:space="0" w:color="000000"/>
              <w:right w:val="nil"/>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r w:rsidRPr="007600A6">
              <w:rPr>
                <w:rFonts w:ascii="Times New Roman" w:eastAsia="Calibri" w:hAnsi="Times New Roman" w:cs="Times New Roman"/>
                <w:color w:val="000000"/>
                <w:lang w:eastAsia="ru-RU"/>
              </w:rPr>
              <w:t>20,57</w:t>
            </w:r>
          </w:p>
        </w:tc>
        <w:tc>
          <w:tcPr>
            <w:tcW w:w="2268" w:type="dxa"/>
            <w:tcBorders>
              <w:top w:val="single" w:sz="8" w:space="0" w:color="000000"/>
              <w:left w:val="single" w:sz="8" w:space="0" w:color="000000"/>
              <w:bottom w:val="single" w:sz="8" w:space="0" w:color="000000"/>
              <w:right w:val="single" w:sz="8" w:space="0" w:color="000000"/>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r w:rsidRPr="007600A6">
              <w:rPr>
                <w:rFonts w:ascii="Times New Roman" w:eastAsia="Calibri" w:hAnsi="Times New Roman" w:cs="Times New Roman"/>
                <w:color w:val="000000"/>
                <w:lang w:eastAsia="ru-RU"/>
              </w:rPr>
              <w:t>18,49</w:t>
            </w:r>
          </w:p>
        </w:tc>
        <w:tc>
          <w:tcPr>
            <w:tcW w:w="1970" w:type="dxa"/>
            <w:tcBorders>
              <w:top w:val="single" w:sz="8" w:space="0" w:color="000000"/>
              <w:left w:val="single" w:sz="8" w:space="0" w:color="000000"/>
              <w:bottom w:val="single" w:sz="8" w:space="0" w:color="000000"/>
              <w:right w:val="single" w:sz="4" w:space="0" w:color="auto"/>
            </w:tcBorders>
          </w:tcPr>
          <w:p w:rsidR="007600A6" w:rsidRPr="007600A6" w:rsidRDefault="007600A6" w:rsidP="007600A6">
            <w:pPr>
              <w:spacing w:after="0" w:line="240" w:lineRule="auto"/>
              <w:jc w:val="center"/>
              <w:rPr>
                <w:rFonts w:ascii="Times New Roman" w:eastAsia="Calibri" w:hAnsi="Times New Roman" w:cs="Times New Roman"/>
                <w:color w:val="000000"/>
                <w:lang w:eastAsia="ru-RU"/>
              </w:rPr>
            </w:pPr>
            <w:r w:rsidRPr="007600A6">
              <w:rPr>
                <w:rFonts w:ascii="Times New Roman" w:eastAsia="Calibri" w:hAnsi="Times New Roman" w:cs="Times New Roman"/>
                <w:color w:val="000000"/>
                <w:lang w:eastAsia="ru-RU"/>
              </w:rPr>
              <w:t>13,79</w:t>
            </w:r>
          </w:p>
        </w:tc>
      </w:tr>
      <w:tr w:rsidR="007600A6" w:rsidRPr="007600A6" w:rsidTr="007600A6">
        <w:trPr>
          <w:trHeight w:val="286"/>
        </w:trPr>
        <w:tc>
          <w:tcPr>
            <w:tcW w:w="9217" w:type="dxa"/>
            <w:gridSpan w:val="4"/>
            <w:tcBorders>
              <w:top w:val="single" w:sz="8" w:space="0" w:color="000000"/>
              <w:left w:val="single" w:sz="8" w:space="0" w:color="000000"/>
              <w:bottom w:val="single" w:sz="8" w:space="0" w:color="000000"/>
              <w:right w:val="single" w:sz="8" w:space="0" w:color="000000"/>
            </w:tcBorders>
          </w:tcPr>
          <w:p w:rsidR="007600A6" w:rsidRPr="007600A6" w:rsidRDefault="007600A6" w:rsidP="007600A6">
            <w:pPr>
              <w:spacing w:after="0" w:line="240" w:lineRule="auto"/>
              <w:jc w:val="center"/>
              <w:rPr>
                <w:rFonts w:ascii="Times New Roman" w:eastAsia="Times New Roman" w:hAnsi="Times New Roman" w:cs="Times New Roman"/>
                <w:b/>
                <w:bCs/>
                <w:color w:val="000000"/>
                <w:lang w:eastAsia="ru-RU"/>
              </w:rPr>
            </w:pPr>
            <w:r w:rsidRPr="007600A6">
              <w:rPr>
                <w:rFonts w:ascii="Times New Roman" w:eastAsia="Calibri" w:hAnsi="Times New Roman" w:cs="Times New Roman"/>
                <w:b/>
                <w:color w:val="000000"/>
                <w:lang w:eastAsia="ru-RU"/>
              </w:rPr>
              <w:t>Средняя цена контракта 17 рублей 62 копеек</w:t>
            </w:r>
          </w:p>
          <w:p w:rsidR="007600A6" w:rsidRPr="007600A6" w:rsidRDefault="007600A6" w:rsidP="007600A6">
            <w:pPr>
              <w:spacing w:after="0" w:line="240" w:lineRule="auto"/>
              <w:jc w:val="center"/>
              <w:rPr>
                <w:rFonts w:ascii="Times New Roman" w:eastAsia="Calibri" w:hAnsi="Times New Roman" w:cs="Times New Roman"/>
                <w:color w:val="000000"/>
                <w:lang w:eastAsia="ru-RU"/>
              </w:rPr>
            </w:pPr>
          </w:p>
        </w:tc>
      </w:tr>
    </w:tbl>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lastRenderedPageBreak/>
        <w:t>Приложение 4</w:t>
      </w:r>
    </w:p>
    <w:tbl>
      <w:tblPr>
        <w:tblW w:w="10800" w:type="dxa"/>
        <w:tblInd w:w="93" w:type="dxa"/>
        <w:tblLook w:val="00A0" w:firstRow="1" w:lastRow="0" w:firstColumn="1" w:lastColumn="0" w:noHBand="0" w:noVBand="0"/>
      </w:tblPr>
      <w:tblGrid>
        <w:gridCol w:w="10800"/>
      </w:tblGrid>
      <w:tr w:rsidR="007600A6" w:rsidRPr="007600A6" w:rsidTr="007600A6">
        <w:trPr>
          <w:trHeight w:val="330"/>
        </w:trPr>
        <w:tc>
          <w:tcPr>
            <w:tcW w:w="10800" w:type="dxa"/>
            <w:noWrap/>
            <w:vAlign w:val="bottom"/>
          </w:tcPr>
          <w:p w:rsidR="007600A6" w:rsidRPr="007600A6" w:rsidRDefault="007600A6" w:rsidP="007600A6">
            <w:pPr>
              <w:spacing w:after="0" w:line="240" w:lineRule="auto"/>
              <w:jc w:val="center"/>
              <w:rPr>
                <w:rFonts w:ascii="Times New Roman" w:eastAsia="Times New Roman" w:hAnsi="Times New Roman" w:cs="Times New Roman"/>
                <w:b/>
                <w:bCs/>
                <w:sz w:val="26"/>
                <w:szCs w:val="26"/>
                <w:highlight w:val="yellow"/>
                <w:lang w:eastAsia="ru-RU"/>
              </w:rPr>
            </w:pPr>
          </w:p>
        </w:tc>
      </w:tr>
    </w:tbl>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Коммерческое предложение №1</w:t>
      </w: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Перечень </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proofErr w:type="gramStart"/>
      <w:r w:rsidRPr="007600A6">
        <w:rPr>
          <w:rFonts w:ascii="Times New Roman" w:eastAsia="Times New Roman" w:hAnsi="Times New Roman" w:cs="Times New Roman"/>
          <w:sz w:val="28"/>
          <w:szCs w:val="28"/>
          <w:lang w:eastAsia="ru-RU"/>
        </w:rPr>
        <w:t>обязательных</w:t>
      </w:r>
      <w:proofErr w:type="gramEnd"/>
      <w:r w:rsidRPr="007600A6">
        <w:rPr>
          <w:rFonts w:ascii="Times New Roman" w:eastAsia="Times New Roman" w:hAnsi="Times New Roman" w:cs="Times New Roman"/>
          <w:sz w:val="28"/>
          <w:szCs w:val="28"/>
          <w:lang w:eastAsia="ru-RU"/>
        </w:rPr>
        <w:t xml:space="preserve"> работ и услуг по содержанию и ремонту общего имущества собственников помещений</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ООО УК «Максимум»</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СТОИМОСТЬ РАБОТ И УСЛУГ ПО СОДЕРЖАНИЮ И ТЕКУЩЕМУ РЕМОНТУ ОБЩЕГО ИМУЩЕСТВА МНОГОКВАРТИРНОГО ДОМА С 01.05.2015Г. </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Размер платы по услуге «Текущий ремонт» 3,79 руб.</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Размер платы по услуге «Содержание» 14,91руб.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773"/>
        <w:gridCol w:w="2634"/>
        <w:gridCol w:w="1525"/>
      </w:tblGrid>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Наименование работ</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Периодичность</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Ставка с 01.01.2015г</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w:t>
            </w:r>
          </w:p>
        </w:tc>
        <w:tc>
          <w:tcPr>
            <w:tcW w:w="4937" w:type="dxa"/>
            <w:shd w:val="clear" w:color="auto" w:fill="auto"/>
          </w:tcPr>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Содержание инженерного оборудования и конструктивных элементов многоквартирного дома, в </w:t>
            </w:r>
            <w:proofErr w:type="spellStart"/>
            <w:r w:rsidRPr="007600A6">
              <w:rPr>
                <w:rFonts w:ascii="Times New Roman" w:eastAsia="Times New Roman" w:hAnsi="Times New Roman" w:cs="Times New Roman"/>
                <w:sz w:val="20"/>
                <w:szCs w:val="20"/>
                <w:lang w:eastAsia="ru-RU"/>
              </w:rPr>
              <w:t>т.ч</w:t>
            </w:r>
            <w:proofErr w:type="spellEnd"/>
            <w:r w:rsidRPr="007600A6">
              <w:rPr>
                <w:rFonts w:ascii="Times New Roman" w:eastAsia="Times New Roman" w:hAnsi="Times New Roman" w:cs="Times New Roman"/>
                <w:sz w:val="20"/>
                <w:szCs w:val="20"/>
                <w:lang w:eastAsia="ru-RU"/>
              </w:rPr>
              <w:t xml:space="preserve">. </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а</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б</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системы центрального отопления, прочистка вентиляционных каналов</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2,08</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Обслуживание электросетей</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0,75</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лестничных клеток</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Четыре раза в неделю, влажная уборка 1 раз в неделю</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1,50</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4</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придомовой территории</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Кроме субботы и воскресенья</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1,38</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5</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0,46</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6</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Текущий ремонт многоквартирного дома</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плану</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3,79</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7</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Дезинсекция и дератизация</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Два раза в год</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0,14</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8</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Гидравлические испытания и промывка системы отопления (без промывки приборов отопления)</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 раз в год</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0,23</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9</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твердых бытовых отходов (ТБО)</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графику</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2,03</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10</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крупногабаритного мусора (КГМ)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0,12</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11</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Оплата за утилизацию ТБО (свалка)</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договору</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0,21</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12</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Аварийно-диспетчерское обслуживание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круглосуточно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2,60</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13</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Электронный паспорт дома (БТИ, эл</w:t>
            </w:r>
            <w:proofErr w:type="gramStart"/>
            <w:r w:rsidRPr="007600A6">
              <w:rPr>
                <w:rFonts w:ascii="Times New Roman" w:eastAsia="Times New Roman" w:hAnsi="Times New Roman" w:cs="Times New Roman"/>
                <w:sz w:val="20"/>
                <w:szCs w:val="20"/>
                <w:lang w:eastAsia="ru-RU"/>
              </w:rPr>
              <w:t>. карточка</w:t>
            </w:r>
            <w:proofErr w:type="gramEnd"/>
            <w:r w:rsidRPr="007600A6">
              <w:rPr>
                <w:rFonts w:ascii="Times New Roman" w:eastAsia="Times New Roman" w:hAnsi="Times New Roman" w:cs="Times New Roman"/>
                <w:sz w:val="20"/>
                <w:szCs w:val="20"/>
                <w:lang w:eastAsia="ru-RU"/>
              </w:rPr>
              <w:t xml:space="preserve"> дома, акты тех. состояния,  инф. по дому на сайте)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1,00</w:t>
            </w:r>
          </w:p>
        </w:tc>
      </w:tr>
      <w:tr w:rsidR="007600A6" w:rsidRPr="007600A6" w:rsidTr="007600A6">
        <w:tc>
          <w:tcPr>
            <w:tcW w:w="9571" w:type="dxa"/>
            <w:gridSpan w:val="4"/>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Работы и услуги, оказываемые собственными силами</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14</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Плата за работы и услуги по управлению многоквартирным домом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1,38</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15</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0,58</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16</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Услуги банка и почты за сбор денежных средств</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0,45</w:t>
            </w:r>
          </w:p>
        </w:tc>
      </w:tr>
      <w:tr w:rsidR="007600A6" w:rsidRPr="007600A6" w:rsidTr="007600A6">
        <w:tc>
          <w:tcPr>
            <w:tcW w:w="9571" w:type="dxa"/>
            <w:gridSpan w:val="4"/>
            <w:shd w:val="clear" w:color="auto" w:fill="auto"/>
          </w:tcPr>
          <w:p w:rsidR="007600A6" w:rsidRPr="007600A6" w:rsidRDefault="007600A6" w:rsidP="007600A6">
            <w:pPr>
              <w:tabs>
                <w:tab w:val="left" w:pos="8039"/>
              </w:tabs>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ВСЕГО:</w:t>
            </w:r>
            <w:r w:rsidRPr="007600A6">
              <w:rPr>
                <w:rFonts w:ascii="Times New Roman" w:eastAsia="Times New Roman" w:hAnsi="Times New Roman" w:cs="Times New Roman"/>
                <w:sz w:val="20"/>
                <w:szCs w:val="20"/>
                <w:lang w:eastAsia="ru-RU"/>
              </w:rPr>
              <w:tab/>
            </w:r>
            <w:proofErr w:type="gramEnd"/>
            <w:r w:rsidRPr="007600A6">
              <w:rPr>
                <w:rFonts w:ascii="Times New Roman" w:eastAsia="Times New Roman" w:hAnsi="Times New Roman" w:cs="Times New Roman"/>
                <w:sz w:val="20"/>
                <w:szCs w:val="20"/>
                <w:lang w:eastAsia="ru-RU"/>
              </w:rPr>
              <w:t>18,70</w:t>
            </w:r>
          </w:p>
        </w:tc>
      </w:tr>
    </w:tbl>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noProof/>
          <w:sz w:val="24"/>
          <w:szCs w:val="24"/>
          <w:lang w:eastAsia="ru-RU"/>
        </w:rPr>
        <w:t xml:space="preserve">С учетом увеличения </w:t>
      </w:r>
      <w:r w:rsidRPr="007600A6">
        <w:rPr>
          <w:rFonts w:ascii="Times New Roman" w:eastAsia="Times New Roman" w:hAnsi="Times New Roman" w:cs="Times New Roman"/>
          <w:sz w:val="20"/>
          <w:szCs w:val="20"/>
          <w:lang w:eastAsia="ru-RU"/>
        </w:rPr>
        <w:t xml:space="preserve">Размера платы по услуге «Текущий ремонт» и </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по</w:t>
      </w:r>
      <w:proofErr w:type="gramEnd"/>
      <w:r w:rsidRPr="007600A6">
        <w:rPr>
          <w:rFonts w:ascii="Times New Roman" w:eastAsia="Times New Roman" w:hAnsi="Times New Roman" w:cs="Times New Roman"/>
          <w:sz w:val="20"/>
          <w:szCs w:val="20"/>
          <w:lang w:eastAsia="ru-RU"/>
        </w:rPr>
        <w:t xml:space="preserve"> услуге «Содержание»  на 10%  (18руб. 70 коп.+1руб. 87коп.= 20 руб. 57 коп.)</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Коммерческое предложение №2</w:t>
      </w: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Перечень </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proofErr w:type="gramStart"/>
      <w:r w:rsidRPr="007600A6">
        <w:rPr>
          <w:rFonts w:ascii="Times New Roman" w:eastAsia="Times New Roman" w:hAnsi="Times New Roman" w:cs="Times New Roman"/>
          <w:sz w:val="28"/>
          <w:szCs w:val="28"/>
          <w:lang w:eastAsia="ru-RU"/>
        </w:rPr>
        <w:t>обязательных</w:t>
      </w:r>
      <w:proofErr w:type="gramEnd"/>
      <w:r w:rsidRPr="007600A6">
        <w:rPr>
          <w:rFonts w:ascii="Times New Roman" w:eastAsia="Times New Roman" w:hAnsi="Times New Roman" w:cs="Times New Roman"/>
          <w:sz w:val="28"/>
          <w:szCs w:val="28"/>
          <w:lang w:eastAsia="ru-RU"/>
        </w:rPr>
        <w:t xml:space="preserve"> работ и услуг по содержанию и ремонту общего имущества собственников помещений</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ООО «ЖИЛТРЕСТ»</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СТОИМОСТЬ РАБОТ И УСЛУГ ПО СОДЕРЖАНИЮ И ТЕКУЩЕМУ РЕМОНТУ ОБЩЕГО ИМУЩЕСТВА МНОГОКВАРТИРНОГО ДОМА С 01.05.2015Г. </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Размер платы по услуге «Текущий ремонт» 3,79 руб.</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Размер платы по услуге «Содержание» 13,02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773"/>
        <w:gridCol w:w="2634"/>
        <w:gridCol w:w="1525"/>
      </w:tblGrid>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Наименование работ</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Периодичность</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Ставка с 01.01.2015г</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w:t>
            </w:r>
          </w:p>
        </w:tc>
        <w:tc>
          <w:tcPr>
            <w:tcW w:w="4937" w:type="dxa"/>
            <w:shd w:val="clear" w:color="auto" w:fill="auto"/>
          </w:tcPr>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Содержание инженерного оборудования и конструктивных элементов многоквартирного дома, в </w:t>
            </w:r>
            <w:proofErr w:type="spellStart"/>
            <w:r w:rsidRPr="007600A6">
              <w:rPr>
                <w:rFonts w:ascii="Times New Roman" w:eastAsia="Times New Roman" w:hAnsi="Times New Roman" w:cs="Times New Roman"/>
                <w:sz w:val="20"/>
                <w:szCs w:val="20"/>
                <w:lang w:eastAsia="ru-RU"/>
              </w:rPr>
              <w:t>т.ч</w:t>
            </w:r>
            <w:proofErr w:type="spellEnd"/>
            <w:r w:rsidRPr="007600A6">
              <w:rPr>
                <w:rFonts w:ascii="Times New Roman" w:eastAsia="Times New Roman" w:hAnsi="Times New Roman" w:cs="Times New Roman"/>
                <w:sz w:val="20"/>
                <w:szCs w:val="20"/>
                <w:lang w:eastAsia="ru-RU"/>
              </w:rPr>
              <w:t xml:space="preserve">. </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а</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б</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системы центрального отопления, прочистка вентиляционных каналов</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1,94</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Обслуживание электросетей</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0,70</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лестничных клеток</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Четыре раза в неделю, влажная уборка 1 раз в неделю</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1,40</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4</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придомовой территории</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Кроме субботы и воскресенья</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1,29</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5</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0,43</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6</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Текущий ремонт многоквартирного дома</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плану</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3,79</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7</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Дезинсекция и дератизация</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Два раза в год</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0,13</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8</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Гидравлические испытания и промывка системы отопления (без промывки приборов отопления)</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 раз в год</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0,22</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9</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твердых бытовых отходов (ТБО)</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графику</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1,90</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10</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крупногабаритного мусора (КГМ)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0,12</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11</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Оплата за утилизацию ТБО (свалка)</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договору</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0,21</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12</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Аварийно-диспетчерское обслуживание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круглосуточно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2,43</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13</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Электронный паспорт дома (БТИ, эл</w:t>
            </w:r>
            <w:proofErr w:type="gramStart"/>
            <w:r w:rsidRPr="007600A6">
              <w:rPr>
                <w:rFonts w:ascii="Times New Roman" w:eastAsia="Times New Roman" w:hAnsi="Times New Roman" w:cs="Times New Roman"/>
                <w:sz w:val="20"/>
                <w:szCs w:val="20"/>
                <w:lang w:eastAsia="ru-RU"/>
              </w:rPr>
              <w:t>. карточка</w:t>
            </w:r>
            <w:proofErr w:type="gramEnd"/>
            <w:r w:rsidRPr="007600A6">
              <w:rPr>
                <w:rFonts w:ascii="Times New Roman" w:eastAsia="Times New Roman" w:hAnsi="Times New Roman" w:cs="Times New Roman"/>
                <w:sz w:val="20"/>
                <w:szCs w:val="20"/>
                <w:lang w:eastAsia="ru-RU"/>
              </w:rPr>
              <w:t xml:space="preserve"> дома, акты тех. состояния,  инф. по дому на сайте)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0,00</w:t>
            </w:r>
          </w:p>
        </w:tc>
      </w:tr>
      <w:tr w:rsidR="007600A6" w:rsidRPr="007600A6" w:rsidTr="007600A6">
        <w:tc>
          <w:tcPr>
            <w:tcW w:w="9571" w:type="dxa"/>
            <w:gridSpan w:val="4"/>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Работы и услуги, оказываемые собственными силами</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14</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Плата за работы и услуги по управлению многоквартирным домом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1,29</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15</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0,54</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16</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Услуги банка и почты за сбор денежных средств</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0,42</w:t>
            </w:r>
          </w:p>
        </w:tc>
      </w:tr>
      <w:tr w:rsidR="007600A6" w:rsidRPr="007600A6" w:rsidTr="007600A6">
        <w:tc>
          <w:tcPr>
            <w:tcW w:w="9571" w:type="dxa"/>
            <w:gridSpan w:val="4"/>
            <w:shd w:val="clear" w:color="auto" w:fill="auto"/>
          </w:tcPr>
          <w:p w:rsidR="007600A6" w:rsidRPr="007600A6" w:rsidRDefault="007600A6" w:rsidP="007600A6">
            <w:pPr>
              <w:tabs>
                <w:tab w:val="left" w:pos="8039"/>
              </w:tabs>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ВСЕГО:</w:t>
            </w:r>
            <w:r w:rsidRPr="007600A6">
              <w:rPr>
                <w:rFonts w:ascii="Times New Roman" w:eastAsia="Times New Roman" w:hAnsi="Times New Roman" w:cs="Times New Roman"/>
                <w:sz w:val="20"/>
                <w:szCs w:val="20"/>
                <w:lang w:eastAsia="ru-RU"/>
              </w:rPr>
              <w:tab/>
            </w:r>
            <w:proofErr w:type="gramEnd"/>
            <w:r w:rsidRPr="007600A6">
              <w:rPr>
                <w:rFonts w:ascii="Times New Roman" w:eastAsia="Times New Roman" w:hAnsi="Times New Roman" w:cs="Times New Roman"/>
                <w:sz w:val="20"/>
                <w:szCs w:val="20"/>
                <w:lang w:eastAsia="ru-RU"/>
              </w:rPr>
              <w:t>16,81</w:t>
            </w:r>
          </w:p>
        </w:tc>
      </w:tr>
    </w:tbl>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noProof/>
          <w:sz w:val="24"/>
          <w:szCs w:val="24"/>
          <w:lang w:eastAsia="ru-RU"/>
        </w:rPr>
        <w:t xml:space="preserve">С учетом увеличения </w:t>
      </w:r>
      <w:r w:rsidRPr="007600A6">
        <w:rPr>
          <w:rFonts w:ascii="Times New Roman" w:eastAsia="Times New Roman" w:hAnsi="Times New Roman" w:cs="Times New Roman"/>
          <w:sz w:val="20"/>
          <w:szCs w:val="20"/>
          <w:lang w:eastAsia="ru-RU"/>
        </w:rPr>
        <w:t xml:space="preserve">Размера платы по услуге «Текущий ремонт» и </w:t>
      </w:r>
    </w:p>
    <w:p w:rsidR="007600A6" w:rsidRPr="007600A6" w:rsidRDefault="007600A6" w:rsidP="007600A6">
      <w:pPr>
        <w:spacing w:after="0" w:line="240" w:lineRule="auto"/>
        <w:rPr>
          <w:rFonts w:ascii="Times New Roman" w:eastAsia="Times New Roman" w:hAnsi="Times New Roman" w:cs="Times New Roman"/>
          <w:b/>
          <w:sz w:val="28"/>
          <w:szCs w:val="28"/>
          <w:lang w:eastAsia="ru-RU"/>
        </w:rPr>
      </w:pPr>
      <w:proofErr w:type="gramStart"/>
      <w:r w:rsidRPr="007600A6">
        <w:rPr>
          <w:rFonts w:ascii="Times New Roman" w:eastAsia="Times New Roman" w:hAnsi="Times New Roman" w:cs="Times New Roman"/>
          <w:sz w:val="20"/>
          <w:szCs w:val="20"/>
          <w:lang w:eastAsia="ru-RU"/>
        </w:rPr>
        <w:t>по</w:t>
      </w:r>
      <w:proofErr w:type="gramEnd"/>
      <w:r w:rsidRPr="007600A6">
        <w:rPr>
          <w:rFonts w:ascii="Times New Roman" w:eastAsia="Times New Roman" w:hAnsi="Times New Roman" w:cs="Times New Roman"/>
          <w:sz w:val="20"/>
          <w:szCs w:val="20"/>
          <w:lang w:eastAsia="ru-RU"/>
        </w:rPr>
        <w:t xml:space="preserve"> услуге «Содержание»  на 10%   (16 руб. 81 коп.+  1руб.68 коп.  =18 руб. 49 коп.)</w:t>
      </w:r>
    </w:p>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right"/>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lastRenderedPageBreak/>
        <w:t>Коммерческое предложение №3</w:t>
      </w:r>
    </w:p>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 xml:space="preserve">С. </w:t>
      </w:r>
      <w:proofErr w:type="spellStart"/>
      <w:r w:rsidRPr="007600A6">
        <w:rPr>
          <w:rFonts w:ascii="Times New Roman" w:eastAsia="Times New Roman" w:hAnsi="Times New Roman" w:cs="Times New Roman"/>
          <w:bCs/>
          <w:sz w:val="16"/>
          <w:szCs w:val="16"/>
          <w:lang w:eastAsia="ru-RU"/>
        </w:rPr>
        <w:t>Алгатуй</w:t>
      </w:r>
      <w:proofErr w:type="spellEnd"/>
      <w:r w:rsidRPr="007600A6">
        <w:rPr>
          <w:rFonts w:ascii="Times New Roman" w:eastAsia="Times New Roman" w:hAnsi="Times New Roman" w:cs="Times New Roman"/>
          <w:bCs/>
          <w:sz w:val="16"/>
          <w:szCs w:val="16"/>
          <w:lang w:eastAsia="ru-RU"/>
        </w:rPr>
        <w:t xml:space="preserve">.  Ставка оплаты на 2015 </w:t>
      </w:r>
      <w:proofErr w:type="gramStart"/>
      <w:r w:rsidRPr="007600A6">
        <w:rPr>
          <w:rFonts w:ascii="Times New Roman" w:eastAsia="Times New Roman" w:hAnsi="Times New Roman" w:cs="Times New Roman"/>
          <w:bCs/>
          <w:sz w:val="16"/>
          <w:szCs w:val="16"/>
          <w:lang w:eastAsia="ru-RU"/>
        </w:rPr>
        <w:t>год(</w:t>
      </w:r>
      <w:proofErr w:type="gramEnd"/>
      <w:r w:rsidRPr="007600A6">
        <w:rPr>
          <w:rFonts w:ascii="Times New Roman" w:eastAsia="Times New Roman" w:hAnsi="Times New Roman" w:cs="Times New Roman"/>
          <w:bCs/>
          <w:sz w:val="16"/>
          <w:szCs w:val="16"/>
          <w:lang w:eastAsia="ru-RU"/>
        </w:rPr>
        <w:t xml:space="preserve">с 01.01.2014г. по 01.04.2015год) за техническое обслуживание 1кв.м./мес. С указанием перечня работ и услуг, оказываемых населению с учетом уровня благоустройства (без учета средств на капитальный ремонт) </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Размер платы по услуге «Текущий ремонт» 2,63руб.</w:t>
      </w:r>
    </w:p>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Размер платы по услуге «Содержание» 9,91руб.</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03"/>
        <w:gridCol w:w="4065"/>
      </w:tblGrid>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Наименование работ</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Периодичность</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w:t>
            </w:r>
          </w:p>
        </w:tc>
        <w:tc>
          <w:tcPr>
            <w:tcW w:w="5671" w:type="dxa"/>
            <w:shd w:val="clear" w:color="auto" w:fill="auto"/>
          </w:tcPr>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Содержание инженерного оборудования и конструктивных элементов многоквартирного дома, в </w:t>
            </w:r>
            <w:proofErr w:type="spellStart"/>
            <w:r w:rsidRPr="007600A6">
              <w:rPr>
                <w:rFonts w:ascii="Times New Roman" w:eastAsia="Times New Roman" w:hAnsi="Times New Roman" w:cs="Times New Roman"/>
                <w:sz w:val="20"/>
                <w:szCs w:val="20"/>
                <w:lang w:eastAsia="ru-RU"/>
              </w:rPr>
              <w:t>т.ч</w:t>
            </w:r>
            <w:proofErr w:type="spellEnd"/>
            <w:r w:rsidRPr="007600A6">
              <w:rPr>
                <w:rFonts w:ascii="Times New Roman" w:eastAsia="Times New Roman" w:hAnsi="Times New Roman" w:cs="Times New Roman"/>
                <w:sz w:val="20"/>
                <w:szCs w:val="20"/>
                <w:lang w:eastAsia="ru-RU"/>
              </w:rPr>
              <w:t xml:space="preserve">. </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а</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б</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системы центрального отопления, прочистка вентиляционных каналов</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Обслуживание электросетей</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лестничных клеток</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Четыре раза в неделю, влажная уборка 1 раз в неделю</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4</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придомовой территории</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Кроме субботы и воскресенья</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5</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6</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Текущий ремонт многоквартирного дома</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плану</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7</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Дезинсекция и дератизация</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Два раза в год</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8</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Гидравлические испытания и промывка системы отопления (без промывки приборов отопления)</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 раз в год</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9</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твердых бытовых отходов (ТБО)</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графику</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10</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крупногабаритного мусора (КГМ)</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11</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Оплата за утилизацию ТБО (свалка)</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По договору</w:t>
            </w: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12</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Аварийно-диспетчерское обслуживание</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круглосуточно</w:t>
            </w:r>
            <w:proofErr w:type="gramEnd"/>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13</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Электронный паспорт дома (БТИ, эл</w:t>
            </w:r>
            <w:proofErr w:type="gramStart"/>
            <w:r w:rsidRPr="007600A6">
              <w:rPr>
                <w:rFonts w:ascii="Times New Roman" w:eastAsia="Times New Roman" w:hAnsi="Times New Roman" w:cs="Times New Roman"/>
                <w:sz w:val="20"/>
                <w:szCs w:val="20"/>
                <w:lang w:eastAsia="ru-RU"/>
              </w:rPr>
              <w:t>. карточка</w:t>
            </w:r>
            <w:proofErr w:type="gramEnd"/>
            <w:r w:rsidRPr="007600A6">
              <w:rPr>
                <w:rFonts w:ascii="Times New Roman" w:eastAsia="Times New Roman" w:hAnsi="Times New Roman" w:cs="Times New Roman"/>
                <w:sz w:val="20"/>
                <w:szCs w:val="20"/>
                <w:lang w:eastAsia="ru-RU"/>
              </w:rPr>
              <w:t xml:space="preserve"> дома, акты тех. состояния,  инф. по дому на сайте)</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14</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Плата за работы и услуги по управлению многоквартирным домом</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15</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r>
      <w:tr w:rsidR="007600A6" w:rsidRPr="007600A6" w:rsidTr="007600A6">
        <w:tc>
          <w:tcPr>
            <w:tcW w:w="56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16</w:t>
            </w:r>
          </w:p>
        </w:tc>
        <w:tc>
          <w:tcPr>
            <w:tcW w:w="567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Услуги банка и почты за сбор денежных средств</w:t>
            </w:r>
          </w:p>
        </w:tc>
        <w:tc>
          <w:tcPr>
            <w:tcW w:w="4111"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ежемесячно</w:t>
            </w:r>
            <w:proofErr w:type="gramEnd"/>
          </w:p>
        </w:tc>
      </w:tr>
    </w:tbl>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right"/>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Коммерческое предложение №3</w:t>
      </w: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tbl>
      <w:tblPr>
        <w:tblOverlap w:val="never"/>
        <w:tblW w:w="0" w:type="auto"/>
        <w:tblLayout w:type="fixed"/>
        <w:tblCellMar>
          <w:left w:w="10" w:type="dxa"/>
          <w:right w:w="10" w:type="dxa"/>
        </w:tblCellMar>
        <w:tblLook w:val="0000" w:firstRow="0" w:lastRow="0" w:firstColumn="0" w:lastColumn="0" w:noHBand="0" w:noVBand="0"/>
      </w:tblPr>
      <w:tblGrid>
        <w:gridCol w:w="528"/>
        <w:gridCol w:w="3877"/>
        <w:gridCol w:w="567"/>
        <w:gridCol w:w="1842"/>
        <w:gridCol w:w="775"/>
        <w:gridCol w:w="2760"/>
      </w:tblGrid>
      <w:tr w:rsidR="007600A6" w:rsidRPr="007600A6" w:rsidTr="007600A6">
        <w:trPr>
          <w:trHeight w:hRule="exact" w:val="202"/>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0" w:lineRule="exact"/>
              <w:ind w:left="180"/>
              <w:rPr>
                <w:rFonts w:ascii="Arial" w:eastAsia="Arial" w:hAnsi="Arial" w:cs="Arial"/>
                <w:b/>
                <w:bCs/>
                <w:color w:val="000000"/>
                <w:spacing w:val="-11"/>
                <w:sz w:val="16"/>
                <w:szCs w:val="16"/>
                <w:lang w:eastAsia="ru-RU"/>
              </w:rPr>
            </w:pPr>
            <w:r w:rsidRPr="007600A6">
              <w:rPr>
                <w:rFonts w:ascii="Arial" w:eastAsia="Arial" w:hAnsi="Arial" w:cs="Arial"/>
                <w:b/>
                <w:bCs/>
                <w:color w:val="000000"/>
                <w:spacing w:val="-11"/>
                <w:sz w:val="16"/>
                <w:szCs w:val="16"/>
                <w:lang w:eastAsia="ru-RU"/>
              </w:rPr>
              <w:t>№ ! Наименование услуг</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0" w:lineRule="exact"/>
              <w:jc w:val="center"/>
              <w:rPr>
                <w:rFonts w:ascii="Arial" w:eastAsia="Arial" w:hAnsi="Arial" w:cs="Arial"/>
                <w:b/>
                <w:bCs/>
                <w:color w:val="000000"/>
                <w:spacing w:val="-11"/>
                <w:sz w:val="16"/>
                <w:szCs w:val="16"/>
                <w:lang w:eastAsia="ru-RU"/>
              </w:rPr>
            </w:pPr>
            <w:proofErr w:type="gramStart"/>
            <w:r w:rsidRPr="007600A6">
              <w:rPr>
                <w:rFonts w:ascii="Arial" w:eastAsia="Arial" w:hAnsi="Arial" w:cs="Arial"/>
                <w:b/>
                <w:bCs/>
                <w:color w:val="000000"/>
                <w:spacing w:val="-11"/>
                <w:sz w:val="16"/>
                <w:szCs w:val="16"/>
                <w:lang w:eastAsia="ru-RU"/>
              </w:rPr>
              <w:t>тариф</w:t>
            </w:r>
            <w:proofErr w:type="gramEnd"/>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11"/>
                <w:sz w:val="16"/>
                <w:szCs w:val="16"/>
                <w:lang w:eastAsia="ru-RU"/>
              </w:rPr>
              <w:t>Примечание</w:t>
            </w:r>
          </w:p>
        </w:tc>
      </w:tr>
      <w:tr w:rsidR="007600A6" w:rsidRPr="007600A6" w:rsidTr="007600A6">
        <w:trPr>
          <w:trHeight w:hRule="exact" w:val="226"/>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1 разряд. РЕМОНТ И СОДЕРЖАНИЕ КОНСТРУКТИВНЫХ ЭЛЕМЕНТОВ ЗДАНИЙ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1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18"/>
                <w:sz w:val="16"/>
                <w:szCs w:val="16"/>
                <w:lang w:eastAsia="ru-RU"/>
              </w:rPr>
              <w:t>2,63</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291"/>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 xml:space="preserve">1. </w:t>
            </w:r>
            <w:proofErr w:type="gramStart"/>
            <w:r w:rsidRPr="007600A6">
              <w:rPr>
                <w:rFonts w:ascii="Arial" w:eastAsia="Arial" w:hAnsi="Arial" w:cs="Arial"/>
                <w:b/>
                <w:bCs/>
                <w:color w:val="000000"/>
                <w:spacing w:val="-7"/>
                <w:sz w:val="13"/>
                <w:szCs w:val="13"/>
                <w:lang w:eastAsia="ru-RU"/>
              </w:rPr>
              <w:t>Содержание  фундаментов</w:t>
            </w:r>
            <w:proofErr w:type="gramEnd"/>
            <w:r w:rsidRPr="007600A6">
              <w:rPr>
                <w:rFonts w:ascii="Arial" w:eastAsia="Arial" w:hAnsi="Arial" w:cs="Arial"/>
                <w:b/>
                <w:bCs/>
                <w:color w:val="000000"/>
                <w:spacing w:val="-7"/>
                <w:sz w:val="13"/>
                <w:szCs w:val="13"/>
                <w:lang w:eastAsia="ru-RU"/>
              </w:rPr>
              <w:t xml:space="preserve"> и подвальных помещений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9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11"/>
                <w:sz w:val="16"/>
                <w:szCs w:val="16"/>
                <w:lang w:eastAsia="ru-RU"/>
              </w:rPr>
              <w:t>0,22</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1.1.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Работы по раскрытию и заделке продухов в цоколях к сезонной эксплуатации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0,03</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год посезонно</w:t>
            </w:r>
          </w:p>
        </w:tc>
      </w:tr>
      <w:tr w:rsidR="007600A6" w:rsidRPr="007600A6" w:rsidTr="007600A6">
        <w:trPr>
          <w:trHeight w:hRule="exact" w:val="163"/>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Текущий ремонт входов в подвалы</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0,07</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5 лет</w:t>
            </w:r>
          </w:p>
        </w:tc>
      </w:tr>
      <w:tr w:rsidR="007600A6" w:rsidRPr="007600A6" w:rsidTr="007600A6">
        <w:trPr>
          <w:trHeight w:hRule="exact" w:val="173"/>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1.3.</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Осмотр и очистка подвальных помещений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год</w:t>
            </w:r>
          </w:p>
        </w:tc>
      </w:tr>
      <w:tr w:rsidR="007600A6" w:rsidRPr="007600A6" w:rsidTr="007600A6">
        <w:trPr>
          <w:trHeight w:hRule="exact" w:val="163"/>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1.4.</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 xml:space="preserve">Ремонтные работы по восстановлению </w:t>
            </w:r>
            <w:proofErr w:type="spellStart"/>
            <w:r w:rsidRPr="007600A6">
              <w:rPr>
                <w:rFonts w:ascii="Arial" w:eastAsia="Arial" w:hAnsi="Arial" w:cs="Arial"/>
                <w:color w:val="000000"/>
                <w:spacing w:val="-4"/>
                <w:sz w:val="13"/>
                <w:szCs w:val="13"/>
                <w:lang w:eastAsia="ru-RU"/>
              </w:rPr>
              <w:t>отмостки</w:t>
            </w:r>
            <w:proofErr w:type="spellEnd"/>
            <w:r w:rsidRPr="007600A6">
              <w:rPr>
                <w:rFonts w:ascii="Arial" w:eastAsia="Arial" w:hAnsi="Arial" w:cs="Arial"/>
                <w:color w:val="000000"/>
                <w:spacing w:val="-4"/>
                <w:sz w:val="13"/>
                <w:szCs w:val="13"/>
                <w:lang w:eastAsia="ru-RU"/>
              </w:rPr>
              <w:t xml:space="preserve"> вокруг жилого здания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0,07</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79"/>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2. Содержание наружных стен</w:t>
            </w:r>
          </w:p>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4"/>
                <w:szCs w:val="14"/>
                <w:lang w:eastAsia="ru-RU"/>
              </w:rPr>
            </w:pPr>
            <w:r w:rsidRPr="007600A6">
              <w:rPr>
                <w:rFonts w:ascii="Arial" w:eastAsia="Arial" w:hAnsi="Arial" w:cs="Arial"/>
                <w:b/>
                <w:bCs/>
                <w:color w:val="000000"/>
                <w:spacing w:val="-11"/>
                <w:sz w:val="14"/>
                <w:szCs w:val="14"/>
                <w:lang w:eastAsia="ru-RU"/>
              </w:rPr>
              <w:t>1,10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326"/>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2.1.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1"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Заделка трещин, расшивка швов, восстановление облицовки и перекладка отдельных участков кирпичных стен площадью 2x2м; заделка межпанельных швов в панельных зданиях</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0,20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331"/>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2.2.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6"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Прочистка, ремонт, пылеуборка и дезинфекция вентиляционных каналов и вытяжных устройств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0,02</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Не реже 1 раза в 10 лет</w:t>
            </w:r>
          </w:p>
        </w:tc>
      </w:tr>
      <w:tr w:rsidR="007600A6" w:rsidRPr="007600A6" w:rsidTr="007600A6">
        <w:trPr>
          <w:trHeight w:hRule="exact" w:val="326"/>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2.3.</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8"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 xml:space="preserve">Ремонт подъездов, штукатурно-малярные работы во всех помещениях (кроме жилых) в </w:t>
            </w:r>
            <w:proofErr w:type="spellStart"/>
            <w:r w:rsidRPr="007600A6">
              <w:rPr>
                <w:rFonts w:ascii="Arial" w:eastAsia="Arial" w:hAnsi="Arial" w:cs="Arial"/>
                <w:color w:val="000000"/>
                <w:spacing w:val="-4"/>
                <w:sz w:val="13"/>
                <w:szCs w:val="13"/>
                <w:lang w:eastAsia="ru-RU"/>
              </w:rPr>
              <w:t>т.ч</w:t>
            </w:r>
            <w:proofErr w:type="spellEnd"/>
            <w:r w:rsidRPr="007600A6">
              <w:rPr>
                <w:rFonts w:ascii="Arial" w:eastAsia="Arial" w:hAnsi="Arial" w:cs="Arial"/>
                <w:color w:val="000000"/>
                <w:spacing w:val="-4"/>
                <w:sz w:val="13"/>
                <w:szCs w:val="13"/>
                <w:lang w:eastAsia="ru-RU"/>
              </w:rPr>
              <w:t>. и фасадов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0,80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58"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Ремонт штукатурки и окраски стен 1 раз в 6 лет, побелка 1 раз в 3 года</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2.4.</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Текущий ремонт, побелка, покраска цоколей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0,08</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год</w:t>
            </w:r>
          </w:p>
        </w:tc>
      </w:tr>
      <w:tr w:rsidR="007600A6" w:rsidRPr="007600A6" w:rsidTr="007600A6">
        <w:trPr>
          <w:trHeight w:hRule="exact" w:val="168"/>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 xml:space="preserve">3. </w:t>
            </w:r>
            <w:r w:rsidRPr="007600A6">
              <w:rPr>
                <w:rFonts w:ascii="Arial" w:eastAsia="Arial" w:hAnsi="Arial" w:cs="Arial"/>
                <w:b/>
                <w:bCs/>
                <w:color w:val="000000"/>
                <w:spacing w:val="-7"/>
                <w:sz w:val="13"/>
                <w:szCs w:val="13"/>
                <w:lang w:eastAsia="ru-RU"/>
              </w:rPr>
              <w:t>Содержание входов в здание</w:t>
            </w:r>
          </w:p>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proofErr w:type="spellStart"/>
            <w:proofErr w:type="gramStart"/>
            <w:r w:rsidRPr="007600A6">
              <w:rPr>
                <w:rFonts w:ascii="Arial" w:eastAsia="Arial" w:hAnsi="Arial" w:cs="Arial"/>
                <w:b/>
                <w:bCs/>
                <w:color w:val="000000"/>
                <w:spacing w:val="-7"/>
                <w:sz w:val="13"/>
                <w:szCs w:val="13"/>
                <w:lang w:eastAsia="ru-RU"/>
              </w:rPr>
              <w:t>ержание</w:t>
            </w:r>
            <w:proofErr w:type="spellEnd"/>
            <w:proofErr w:type="gramEnd"/>
            <w:r w:rsidRPr="007600A6">
              <w:rPr>
                <w:rFonts w:ascii="Arial" w:eastAsia="Arial" w:hAnsi="Arial" w:cs="Arial"/>
                <w:b/>
                <w:bCs/>
                <w:color w:val="000000"/>
                <w:spacing w:val="-7"/>
                <w:sz w:val="13"/>
                <w:szCs w:val="13"/>
                <w:lang w:eastAsia="ru-RU"/>
              </w:rPr>
              <w:t xml:space="preserve"> входов в здание</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0,20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326"/>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1"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Ремонт входной группы (входной блок, тамбур, перегородка, ремонт козырьков, демонтаж тамбуров, вход в подвал)</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0,20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75"/>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4. Содержание окон и дверей в местах общего пользования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326"/>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4.1.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1"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Смена оконных и дверных приборов, ремонт дверных полотен, оконных рам в подъездах и подвальных помещениях (кроме полной замены блоков)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240"/>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4.2.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Смены оконных рам и дверных блоков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1"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Входные двери - 10 лет оконные рамы - 30 лет</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4.3.</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Замена разбитых стекол, стеклоблоков на лестничных клетках</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0,03</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3"/>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4.4.</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Восстановление и ремонт ограждения лестничных маршей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375"/>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4.5.</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Заделка выбоин, трещин, устранение мелких неисправностей ступеней, площадок</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0,02</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1"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Балкон ж/б - 60 лет Деревянные - 30 лет, остальное по необходимости</w:t>
            </w:r>
          </w:p>
        </w:tc>
      </w:tr>
      <w:tr w:rsidR="007600A6" w:rsidRPr="007600A6" w:rsidTr="007600A6">
        <w:trPr>
          <w:trHeight w:hRule="exact" w:val="163"/>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0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5. Содержание кровель и чердачных помещений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4"/>
                <w:szCs w:val="14"/>
                <w:lang w:eastAsia="ru-RU"/>
              </w:rPr>
            </w:pPr>
            <w:r w:rsidRPr="007600A6">
              <w:rPr>
                <w:rFonts w:ascii="Arial" w:eastAsia="Arial" w:hAnsi="Arial" w:cs="Arial"/>
                <w:b/>
                <w:bCs/>
                <w:color w:val="000000"/>
                <w:spacing w:val="-11"/>
                <w:sz w:val="14"/>
                <w:szCs w:val="14"/>
                <w:lang w:eastAsia="ru-RU"/>
              </w:rPr>
              <w:t>0,77</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5.1.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Очистка чердаков от мусора</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3"/>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5.2.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Мелкий ремонт перекрытий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0,07</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5.3.</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Все виды работ по устранению неисправностей кровель (кроме полной замены покрытия)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0,50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5.4.</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 xml:space="preserve">Укрепление водосточных труб, </w:t>
            </w:r>
            <w:proofErr w:type="spellStart"/>
            <w:r w:rsidRPr="007600A6">
              <w:rPr>
                <w:rFonts w:ascii="Arial" w:eastAsia="Arial" w:hAnsi="Arial" w:cs="Arial"/>
                <w:color w:val="000000"/>
                <w:spacing w:val="-4"/>
                <w:sz w:val="13"/>
                <w:szCs w:val="13"/>
                <w:lang w:eastAsia="ru-RU"/>
              </w:rPr>
              <w:t>отметов</w:t>
            </w:r>
            <w:proofErr w:type="spellEnd"/>
            <w:r w:rsidRPr="007600A6">
              <w:rPr>
                <w:rFonts w:ascii="Arial" w:eastAsia="Arial" w:hAnsi="Arial" w:cs="Arial"/>
                <w:color w:val="000000"/>
                <w:spacing w:val="-4"/>
                <w:sz w:val="13"/>
                <w:szCs w:val="13"/>
                <w:lang w:eastAsia="ru-RU"/>
              </w:rPr>
              <w:t xml:space="preserve"> и воронок и их ремонт. Ремонт желобов и карнизов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12 лет</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5.5.</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Плотницкие работы по содержанию конструктивных элементов жилых зданий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230"/>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0" w:lineRule="exact"/>
              <w:jc w:val="both"/>
              <w:rPr>
                <w:rFonts w:ascii="Arial" w:eastAsia="Arial" w:hAnsi="Arial" w:cs="Arial"/>
                <w:b/>
                <w:bCs/>
                <w:color w:val="000000"/>
                <w:spacing w:val="-11"/>
                <w:sz w:val="16"/>
                <w:szCs w:val="16"/>
                <w:lang w:eastAsia="ru-RU"/>
              </w:rPr>
            </w:pPr>
            <w:r w:rsidRPr="007600A6">
              <w:rPr>
                <w:rFonts w:ascii="Arial" w:eastAsia="Arial" w:hAnsi="Arial" w:cs="Arial"/>
                <w:b/>
                <w:bCs/>
                <w:color w:val="000000"/>
                <w:spacing w:val="-11"/>
                <w:sz w:val="16"/>
                <w:szCs w:val="16"/>
                <w:lang w:eastAsia="ru-RU"/>
              </w:rPr>
              <w:t xml:space="preserve">2 </w:t>
            </w:r>
            <w:proofErr w:type="gramStart"/>
            <w:r w:rsidRPr="007600A6">
              <w:rPr>
                <w:rFonts w:ascii="Arial" w:eastAsia="Arial" w:hAnsi="Arial" w:cs="Arial"/>
                <w:b/>
                <w:bCs/>
                <w:color w:val="000000"/>
                <w:spacing w:val="-11"/>
                <w:sz w:val="16"/>
                <w:szCs w:val="16"/>
                <w:lang w:eastAsia="ru-RU"/>
              </w:rPr>
              <w:t xml:space="preserve">разряд  </w:t>
            </w:r>
            <w:r w:rsidRPr="007600A6">
              <w:rPr>
                <w:rFonts w:ascii="Arial" w:eastAsia="Arial" w:hAnsi="Arial" w:cs="Arial"/>
                <w:b/>
                <w:bCs/>
                <w:color w:val="000000"/>
                <w:spacing w:val="-11"/>
                <w:sz w:val="12"/>
                <w:szCs w:val="12"/>
                <w:lang w:eastAsia="ru-RU"/>
              </w:rPr>
              <w:t>РЕМОНТ</w:t>
            </w:r>
            <w:proofErr w:type="gramEnd"/>
            <w:r w:rsidRPr="007600A6">
              <w:rPr>
                <w:rFonts w:ascii="Arial" w:eastAsia="Arial" w:hAnsi="Arial" w:cs="Arial"/>
                <w:b/>
                <w:bCs/>
                <w:color w:val="000000"/>
                <w:spacing w:val="-11"/>
                <w:sz w:val="12"/>
                <w:szCs w:val="12"/>
                <w:lang w:eastAsia="ru-RU"/>
              </w:rPr>
              <w:t xml:space="preserve"> И ОБСЛУЖИВАНИЕ ВНУТРИДОМОВОГО ИНЖЕНЕРНОГО ОБОРУДОВАНИЯ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1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18"/>
                <w:sz w:val="16"/>
                <w:szCs w:val="16"/>
                <w:lang w:eastAsia="ru-RU"/>
              </w:rPr>
              <w:t>4,16</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328"/>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1. Содержание сетей и оборудования центрального отопления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tabs>
                <w:tab w:val="left" w:leader="dot" w:pos="206"/>
                <w:tab w:val="left" w:leader="dot" w:pos="684"/>
              </w:tabs>
              <w:spacing w:after="0" w:line="30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1,71</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Проведение плановых и внеплановых осмотров систем центрального отопления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331"/>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6"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Гидравлическое испытание и промывка системы отопления (без промывки приборов отопления)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год</w:t>
            </w:r>
          </w:p>
        </w:tc>
      </w:tr>
      <w:tr w:rsidR="007600A6" w:rsidRPr="007600A6" w:rsidTr="007600A6">
        <w:trPr>
          <w:trHeight w:hRule="exact" w:val="41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1.3.</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9" w:lineRule="exact"/>
              <w:jc w:val="both"/>
              <w:rPr>
                <w:rFonts w:ascii="Arial" w:eastAsia="Arial" w:hAnsi="Arial" w:cs="Arial"/>
                <w:b/>
                <w:bCs/>
                <w:color w:val="000000"/>
                <w:spacing w:val="-11"/>
                <w:sz w:val="16"/>
                <w:szCs w:val="16"/>
                <w:lang w:eastAsia="ru-RU"/>
              </w:rPr>
            </w:pPr>
            <w:r w:rsidRPr="007600A6">
              <w:rPr>
                <w:rFonts w:ascii="Arial" w:eastAsia="Arial" w:hAnsi="Arial" w:cs="Arial"/>
                <w:b/>
                <w:bCs/>
                <w:color w:val="000000"/>
                <w:spacing w:val="-5"/>
                <w:sz w:val="11"/>
                <w:szCs w:val="11"/>
                <w:lang w:eastAsia="ru-RU"/>
              </w:rPr>
              <w:t>Уплотнение соединений, устранение течей, утепление, укрепление трубопроводов, смена отдельных участков трубопроводов, фасонных частей, запорной арматуры. Восстановление разрушенной тепловой изоляции. Устранение аварийных ситуаций с 8.00 до 17.00 час</w:t>
            </w:r>
            <w:proofErr w:type="gramStart"/>
            <w:r w:rsidRPr="007600A6">
              <w:rPr>
                <w:rFonts w:ascii="Arial" w:eastAsia="Arial" w:hAnsi="Arial" w:cs="Arial"/>
                <w:b/>
                <w:bCs/>
                <w:color w:val="000000"/>
                <w:spacing w:val="-5"/>
                <w:sz w:val="11"/>
                <w:szCs w:val="11"/>
                <w:lang w:eastAsia="ru-RU"/>
              </w:rPr>
              <w:t>. в</w:t>
            </w:r>
            <w:proofErr w:type="gramEnd"/>
            <w:r w:rsidRPr="007600A6">
              <w:rPr>
                <w:rFonts w:ascii="Arial" w:eastAsia="Arial" w:hAnsi="Arial" w:cs="Arial"/>
                <w:b/>
                <w:bCs/>
                <w:color w:val="000000"/>
                <w:spacing w:val="-5"/>
                <w:sz w:val="11"/>
                <w:szCs w:val="11"/>
                <w:lang w:eastAsia="ru-RU"/>
              </w:rPr>
              <w:t xml:space="preserve"> рабочие дни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0,52</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1.4.</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Регулировка системы центрального отопления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0,03</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год</w:t>
            </w:r>
          </w:p>
        </w:tc>
      </w:tr>
      <w:tr w:rsidR="007600A6" w:rsidRPr="007600A6" w:rsidTr="007600A6">
        <w:trPr>
          <w:trHeight w:hRule="exact" w:val="163"/>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1.5.</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Восстановление разрушенной тепловой изоляции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1.6.</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Консервация системы центрального отопления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окончании отопит, сезона</w:t>
            </w:r>
          </w:p>
        </w:tc>
      </w:tr>
      <w:tr w:rsidR="007600A6" w:rsidRPr="007600A6" w:rsidTr="007600A6">
        <w:trPr>
          <w:trHeight w:hRule="exact" w:val="163"/>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1.7.</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Замена и восстановление отопления на лестничных площадках</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10 лет</w:t>
            </w: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8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1.8.</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Обслуживание общедомовых приборов учета ГВС, ХВС, отопления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0,81</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4 года</w:t>
            </w:r>
          </w:p>
        </w:tc>
      </w:tr>
      <w:tr w:rsidR="007600A6" w:rsidRPr="007600A6" w:rsidTr="007600A6">
        <w:trPr>
          <w:trHeight w:hRule="exact" w:val="168"/>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2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2. Содержание сетей и оборудования сетей ГВС, ХВС, канализации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1,71</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418"/>
        </w:trPr>
        <w:tc>
          <w:tcPr>
            <w:tcW w:w="528" w:type="dxa"/>
            <w:vMerge w:val="restart"/>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20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2.1.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9" w:lineRule="exact"/>
              <w:jc w:val="both"/>
              <w:rPr>
                <w:rFonts w:ascii="Arial" w:eastAsia="Arial" w:hAnsi="Arial" w:cs="Arial"/>
                <w:b/>
                <w:bCs/>
                <w:color w:val="000000"/>
                <w:spacing w:val="-11"/>
                <w:sz w:val="16"/>
                <w:szCs w:val="16"/>
                <w:lang w:eastAsia="ru-RU"/>
              </w:rPr>
            </w:pPr>
            <w:r w:rsidRPr="007600A6">
              <w:rPr>
                <w:rFonts w:ascii="Arial" w:eastAsia="Arial" w:hAnsi="Arial" w:cs="Arial"/>
                <w:b/>
                <w:bCs/>
                <w:color w:val="000000"/>
                <w:spacing w:val="-5"/>
                <w:sz w:val="11"/>
                <w:szCs w:val="11"/>
                <w:lang w:eastAsia="ru-RU"/>
              </w:rPr>
              <w:t>Уплотнение соединений, устранение течей, утепление, укрепление трубопроводов, смена отдельных участков трубопроводов, фасонных частей, сифонов, ликвидация засоров и смена неисправной запорной арматуры сетей ГВС. Устранение аварийных ситуаций с 8.00 до 17.00 в рабочие дни.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0,54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3"/>
        </w:trPr>
        <w:tc>
          <w:tcPr>
            <w:tcW w:w="528" w:type="dxa"/>
            <w:vMerge/>
            <w:tcBorders>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24"/>
                <w:szCs w:val="24"/>
                <w:lang w:eastAsia="ru-RU"/>
              </w:rPr>
            </w:pP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Тоже сетей ХВС</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0,54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8"/>
        </w:trPr>
        <w:tc>
          <w:tcPr>
            <w:tcW w:w="528" w:type="dxa"/>
            <w:vMerge/>
            <w:tcBorders>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24"/>
                <w:szCs w:val="24"/>
                <w:lang w:eastAsia="ru-RU"/>
              </w:rPr>
            </w:pP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То же сетей канализации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0,54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168"/>
        </w:trPr>
        <w:tc>
          <w:tcPr>
            <w:tcW w:w="528" w:type="dxa"/>
            <w:vMerge w:val="restart"/>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20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2.2.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Проведение плановых и внеплановых осмотров систем ГВС</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0,03</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3"/>
        </w:trPr>
        <w:tc>
          <w:tcPr>
            <w:tcW w:w="528" w:type="dxa"/>
            <w:vMerge/>
            <w:tcBorders>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24"/>
                <w:szCs w:val="24"/>
                <w:lang w:eastAsia="ru-RU"/>
              </w:rPr>
            </w:pP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То же систем ХВС</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0,03</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8"/>
        </w:trPr>
        <w:tc>
          <w:tcPr>
            <w:tcW w:w="528" w:type="dxa"/>
            <w:vMerge/>
            <w:tcBorders>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24"/>
                <w:szCs w:val="24"/>
                <w:lang w:eastAsia="ru-RU"/>
              </w:rPr>
            </w:pP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То же систем канализации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0,03</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3"/>
        </w:trPr>
        <w:tc>
          <w:tcPr>
            <w:tcW w:w="6814" w:type="dxa"/>
            <w:gridSpan w:val="4"/>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14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 xml:space="preserve">3. </w:t>
            </w:r>
            <w:r w:rsidRPr="007600A6">
              <w:rPr>
                <w:rFonts w:ascii="Arial" w:eastAsia="Arial" w:hAnsi="Arial" w:cs="Arial"/>
                <w:b/>
                <w:bCs/>
                <w:color w:val="000000"/>
                <w:spacing w:val="-7"/>
                <w:sz w:val="13"/>
                <w:szCs w:val="13"/>
                <w:lang w:eastAsia="ru-RU"/>
              </w:rPr>
              <w:t>содержание электрических и слаботочных устройств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0,74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8"/>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10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Устранение всех неисправностей участков электросети в местах общего пользования</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0,18</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необходимости</w:t>
            </w:r>
          </w:p>
        </w:tc>
      </w:tr>
      <w:tr w:rsidR="007600A6" w:rsidRPr="007600A6" w:rsidTr="007600A6">
        <w:trPr>
          <w:trHeight w:hRule="exact" w:val="326"/>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10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6"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Осмотр, замена, ремонт подъездного освещения и освещения лестничных клеток. Замена ламп.</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С заменой ламп 1 раз в 2 месяца</w:t>
            </w:r>
          </w:p>
        </w:tc>
      </w:tr>
      <w:tr w:rsidR="007600A6" w:rsidRPr="007600A6" w:rsidTr="007600A6">
        <w:trPr>
          <w:trHeight w:hRule="exact" w:val="326"/>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10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3.3.</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6"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Планово-предупредительные ремонты. Замена предохранителей, пакетных переключателей, в водораспределительных устройств.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0,40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1 раз в 3 месяца</w:t>
            </w:r>
          </w:p>
        </w:tc>
      </w:tr>
      <w:tr w:rsidR="007600A6" w:rsidRPr="007600A6" w:rsidTr="007600A6">
        <w:trPr>
          <w:trHeight w:hRule="exact" w:val="490"/>
        </w:trPr>
        <w:tc>
          <w:tcPr>
            <w:tcW w:w="528"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10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3.4.</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1" w:lineRule="exact"/>
              <w:ind w:left="60"/>
              <w:rPr>
                <w:rFonts w:ascii="Arial" w:eastAsia="Arial" w:hAnsi="Arial" w:cs="Arial"/>
                <w:b/>
                <w:bCs/>
                <w:color w:val="000000"/>
                <w:spacing w:val="-7"/>
                <w:sz w:val="13"/>
                <w:szCs w:val="13"/>
                <w:lang w:eastAsia="ru-RU"/>
              </w:rPr>
            </w:pPr>
            <w:r w:rsidRPr="007600A6">
              <w:rPr>
                <w:rFonts w:ascii="Arial" w:eastAsia="Arial" w:hAnsi="Arial" w:cs="Arial"/>
                <w:color w:val="000000"/>
                <w:spacing w:val="-4"/>
                <w:sz w:val="13"/>
                <w:szCs w:val="13"/>
                <w:lang w:eastAsia="ru-RU"/>
              </w:rPr>
              <w:t xml:space="preserve">Испытание средств индивидуальной защиты </w:t>
            </w:r>
            <w:r w:rsidRPr="007600A6">
              <w:rPr>
                <w:rFonts w:ascii="Arial" w:eastAsia="Arial" w:hAnsi="Arial" w:cs="Arial"/>
                <w:b/>
                <w:bCs/>
                <w:color w:val="000000"/>
                <w:spacing w:val="-7"/>
                <w:sz w:val="13"/>
                <w:szCs w:val="13"/>
                <w:lang w:eastAsia="ru-RU"/>
              </w:rPr>
              <w:t xml:space="preserve">ряд. </w:t>
            </w:r>
          </w:p>
          <w:p w:rsidR="007600A6" w:rsidRPr="007600A6" w:rsidRDefault="007600A6" w:rsidP="007600A6">
            <w:pPr>
              <w:framePr w:w="10349" w:h="13632" w:wrap="none" w:vAnchor="page" w:hAnchor="page" w:x="692" w:y="2481"/>
              <w:widowControl w:val="0"/>
              <w:spacing w:after="0" w:line="161" w:lineRule="exact"/>
              <w:ind w:left="6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 xml:space="preserve">3 разряд Благоустройство и обеспечение санитарного состояния жилых зданий и придомовой территории </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6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0,02</w:t>
            </w:r>
          </w:p>
          <w:p w:rsidR="007600A6" w:rsidRPr="007600A6" w:rsidRDefault="007600A6" w:rsidP="007600A6">
            <w:pPr>
              <w:framePr w:w="10349" w:h="13632" w:wrap="none" w:vAnchor="page" w:hAnchor="page" w:x="692" w:y="2481"/>
              <w:widowControl w:val="0"/>
              <w:spacing w:before="60" w:after="0" w:line="21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18"/>
                <w:sz w:val="16"/>
                <w:szCs w:val="16"/>
                <w:lang w:eastAsia="ru-RU"/>
              </w:rPr>
              <w:t>2,44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утвержденным нормам</w:t>
            </w:r>
          </w:p>
        </w:tc>
      </w:tr>
      <w:tr w:rsidR="007600A6" w:rsidRPr="007600A6" w:rsidTr="007600A6">
        <w:trPr>
          <w:trHeight w:hRule="exact" w:val="163"/>
        </w:trPr>
        <w:tc>
          <w:tcPr>
            <w:tcW w:w="6814" w:type="dxa"/>
            <w:gridSpan w:val="4"/>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52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1. Уборка придомовой территории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1,00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Согласно норм</w:t>
            </w:r>
          </w:p>
        </w:tc>
      </w:tr>
      <w:tr w:rsidR="007600A6" w:rsidRPr="007600A6" w:rsidTr="007600A6">
        <w:trPr>
          <w:trHeight w:hRule="exact" w:val="168"/>
        </w:trPr>
        <w:tc>
          <w:tcPr>
            <w:tcW w:w="6814" w:type="dxa"/>
            <w:gridSpan w:val="4"/>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520"/>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2. Уборка площадок и лестничных маршей в подъездах</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b/>
                <w:bCs/>
                <w:color w:val="000000"/>
                <w:spacing w:val="-7"/>
                <w:sz w:val="13"/>
                <w:szCs w:val="13"/>
                <w:lang w:eastAsia="ru-RU"/>
              </w:rPr>
              <w:t>1*00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Согласно норм</w:t>
            </w:r>
          </w:p>
        </w:tc>
      </w:tr>
      <w:tr w:rsidR="007600A6" w:rsidRPr="007600A6" w:rsidTr="007600A6">
        <w:trPr>
          <w:trHeight w:hRule="exact" w:val="168"/>
        </w:trPr>
        <w:tc>
          <w:tcPr>
            <w:tcW w:w="6814" w:type="dxa"/>
            <w:gridSpan w:val="4"/>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left="520"/>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 xml:space="preserve">3. </w:t>
            </w:r>
            <w:r w:rsidRPr="007600A6">
              <w:rPr>
                <w:rFonts w:ascii="Arial" w:eastAsia="Arial" w:hAnsi="Arial" w:cs="Arial"/>
                <w:b/>
                <w:bCs/>
                <w:color w:val="000000"/>
                <w:spacing w:val="-7"/>
                <w:sz w:val="13"/>
                <w:szCs w:val="13"/>
                <w:lang w:eastAsia="ru-RU"/>
              </w:rPr>
              <w:t>Благоустройство</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0,44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auto"/>
              <w:rPr>
                <w:rFonts w:ascii="Courier New" w:eastAsia="Courier New" w:hAnsi="Courier New" w:cs="Courier New"/>
                <w:color w:val="000000"/>
                <w:sz w:val="10"/>
                <w:szCs w:val="10"/>
                <w:lang w:eastAsia="ru-RU"/>
              </w:rPr>
            </w:pPr>
          </w:p>
        </w:tc>
      </w:tr>
      <w:tr w:rsidR="007600A6" w:rsidRPr="007600A6" w:rsidTr="007600A6">
        <w:trPr>
          <w:trHeight w:hRule="exact" w:val="168"/>
        </w:trPr>
        <w:tc>
          <w:tcPr>
            <w:tcW w:w="528" w:type="dxa"/>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8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3.1.</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Подъездное отопление</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0,14</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заключенным договорам</w:t>
            </w:r>
          </w:p>
        </w:tc>
      </w:tr>
      <w:tr w:rsidR="007600A6" w:rsidRPr="007600A6" w:rsidTr="007600A6">
        <w:trPr>
          <w:trHeight w:hRule="exact" w:val="168"/>
        </w:trPr>
        <w:tc>
          <w:tcPr>
            <w:tcW w:w="528" w:type="dxa"/>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8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3.2.</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Дезинсекция, дератизация подвальных помещений</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заключенным договорам</w:t>
            </w:r>
          </w:p>
        </w:tc>
      </w:tr>
      <w:tr w:rsidR="007600A6" w:rsidRPr="007600A6" w:rsidTr="007600A6">
        <w:trPr>
          <w:trHeight w:hRule="exact" w:val="163"/>
        </w:trPr>
        <w:tc>
          <w:tcPr>
            <w:tcW w:w="528" w:type="dxa"/>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8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3.3.</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Озеленение придомовой территории</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0,05</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В летний период</w:t>
            </w:r>
          </w:p>
        </w:tc>
      </w:tr>
      <w:tr w:rsidR="007600A6" w:rsidRPr="007600A6" w:rsidTr="007600A6">
        <w:trPr>
          <w:trHeight w:hRule="exact" w:val="163"/>
        </w:trPr>
        <w:tc>
          <w:tcPr>
            <w:tcW w:w="528" w:type="dxa"/>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8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3.4.</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Изготовление и ремонт контейнерных площадок</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представленным сметам</w:t>
            </w:r>
          </w:p>
        </w:tc>
      </w:tr>
      <w:tr w:rsidR="007600A6" w:rsidRPr="007600A6" w:rsidTr="007600A6">
        <w:trPr>
          <w:trHeight w:hRule="exact" w:val="168"/>
        </w:trPr>
        <w:tc>
          <w:tcPr>
            <w:tcW w:w="528" w:type="dxa"/>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80"/>
              <w:jc w:val="right"/>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3.5.</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Изготовление и ремонт контейнеров</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0,10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6"/>
                <w:szCs w:val="16"/>
                <w:lang w:eastAsia="ru-RU"/>
              </w:rPr>
            </w:pPr>
            <w:r w:rsidRPr="007600A6">
              <w:rPr>
                <w:rFonts w:ascii="Arial" w:eastAsia="Arial" w:hAnsi="Arial" w:cs="Arial"/>
                <w:color w:val="000000"/>
                <w:spacing w:val="-4"/>
                <w:sz w:val="13"/>
                <w:szCs w:val="13"/>
                <w:lang w:eastAsia="ru-RU"/>
              </w:rPr>
              <w:t>По представленным сметам</w:t>
            </w:r>
          </w:p>
        </w:tc>
      </w:tr>
      <w:tr w:rsidR="007600A6" w:rsidRPr="007600A6" w:rsidTr="007600A6">
        <w:trPr>
          <w:trHeight w:hRule="exact" w:val="163"/>
        </w:trPr>
        <w:tc>
          <w:tcPr>
            <w:tcW w:w="528" w:type="dxa"/>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ind w:right="80"/>
              <w:jc w:val="right"/>
              <w:rPr>
                <w:rFonts w:ascii="Arial" w:eastAsia="Arial" w:hAnsi="Arial" w:cs="Arial"/>
                <w:b/>
                <w:bCs/>
                <w:color w:val="000000"/>
                <w:spacing w:val="-11"/>
                <w:sz w:val="12"/>
                <w:szCs w:val="12"/>
                <w:lang w:eastAsia="ru-RU"/>
              </w:rPr>
            </w:pPr>
            <w:r w:rsidRPr="007600A6">
              <w:rPr>
                <w:rFonts w:ascii="Arial" w:eastAsia="Arial" w:hAnsi="Arial" w:cs="Arial"/>
                <w:color w:val="000000"/>
                <w:spacing w:val="-4"/>
                <w:sz w:val="12"/>
                <w:szCs w:val="12"/>
                <w:lang w:eastAsia="ru-RU"/>
              </w:rPr>
              <w:t>3.6.</w:t>
            </w:r>
          </w:p>
        </w:tc>
        <w:tc>
          <w:tcPr>
            <w:tcW w:w="6286" w:type="dxa"/>
            <w:gridSpan w:val="3"/>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both"/>
              <w:rPr>
                <w:rFonts w:ascii="Arial" w:eastAsia="Arial" w:hAnsi="Arial" w:cs="Arial"/>
                <w:b/>
                <w:bCs/>
                <w:color w:val="000000"/>
                <w:spacing w:val="-11"/>
                <w:sz w:val="12"/>
                <w:szCs w:val="12"/>
                <w:lang w:eastAsia="ru-RU"/>
              </w:rPr>
            </w:pPr>
            <w:r w:rsidRPr="007600A6">
              <w:rPr>
                <w:rFonts w:ascii="Arial" w:eastAsia="Arial" w:hAnsi="Arial" w:cs="Arial"/>
                <w:color w:val="000000"/>
                <w:spacing w:val="-4"/>
                <w:sz w:val="12"/>
                <w:szCs w:val="12"/>
                <w:lang w:eastAsia="ru-RU"/>
              </w:rPr>
              <w:t>Внешнее благоустройство</w:t>
            </w:r>
          </w:p>
        </w:tc>
        <w:tc>
          <w:tcPr>
            <w:tcW w:w="775"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2"/>
                <w:szCs w:val="12"/>
                <w:lang w:eastAsia="ru-RU"/>
              </w:rPr>
            </w:pPr>
            <w:r w:rsidRPr="007600A6">
              <w:rPr>
                <w:rFonts w:ascii="Arial" w:eastAsia="Arial" w:hAnsi="Arial" w:cs="Arial"/>
                <w:color w:val="000000"/>
                <w:spacing w:val="-4"/>
                <w:sz w:val="12"/>
                <w:szCs w:val="12"/>
                <w:lang w:eastAsia="ru-RU"/>
              </w:rPr>
              <w:t>0,0</w:t>
            </w:r>
          </w:p>
        </w:tc>
        <w:tc>
          <w:tcPr>
            <w:tcW w:w="2760" w:type="dxa"/>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2"/>
                <w:szCs w:val="12"/>
                <w:lang w:eastAsia="ru-RU"/>
              </w:rPr>
            </w:pPr>
            <w:r w:rsidRPr="007600A6">
              <w:rPr>
                <w:rFonts w:ascii="Arial" w:eastAsia="Arial" w:hAnsi="Arial" w:cs="Arial"/>
                <w:color w:val="000000"/>
                <w:spacing w:val="-4"/>
                <w:sz w:val="12"/>
                <w:szCs w:val="12"/>
                <w:lang w:eastAsia="ru-RU"/>
              </w:rPr>
              <w:t>1 раз в год</w:t>
            </w:r>
          </w:p>
        </w:tc>
      </w:tr>
      <w:tr w:rsidR="007600A6" w:rsidRPr="007600A6" w:rsidTr="007600A6">
        <w:trPr>
          <w:trHeight w:hRule="exact" w:val="480"/>
        </w:trPr>
        <w:tc>
          <w:tcPr>
            <w:tcW w:w="4405" w:type="dxa"/>
            <w:gridSpan w:val="2"/>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0" w:lineRule="exact"/>
              <w:jc w:val="center"/>
              <w:rPr>
                <w:rFonts w:ascii="Times New Roman" w:eastAsia="Arial" w:hAnsi="Times New Roman" w:cs="Times New Roman"/>
                <w:b/>
                <w:bCs/>
                <w:color w:val="000000"/>
                <w:spacing w:val="-11"/>
                <w:sz w:val="12"/>
                <w:szCs w:val="12"/>
                <w:lang w:eastAsia="ru-RU"/>
              </w:rPr>
            </w:pPr>
            <w:r w:rsidRPr="007600A6">
              <w:rPr>
                <w:rFonts w:ascii="Times New Roman" w:eastAsia="Arial" w:hAnsi="Times New Roman" w:cs="Times New Roman"/>
                <w:b/>
                <w:bCs/>
                <w:color w:val="000000"/>
                <w:spacing w:val="-11"/>
                <w:sz w:val="12"/>
                <w:szCs w:val="12"/>
                <w:lang w:eastAsia="ru-RU"/>
              </w:rPr>
              <w:t>4 разряд. УПРАВЛЕНИЕ МНОГОКВАРТИРНЫМИ ДОМАМИ</w:t>
            </w:r>
          </w:p>
        </w:tc>
        <w:tc>
          <w:tcPr>
            <w:tcW w:w="567"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00" w:lineRule="exact"/>
              <w:ind w:left="160"/>
              <w:rPr>
                <w:rFonts w:ascii="Arial" w:eastAsia="Arial" w:hAnsi="Arial" w:cs="Arial"/>
                <w:b/>
                <w:bCs/>
                <w:color w:val="000000"/>
                <w:spacing w:val="-11"/>
                <w:sz w:val="12"/>
                <w:szCs w:val="12"/>
                <w:lang w:eastAsia="ru-RU"/>
              </w:rPr>
            </w:pPr>
            <w:r w:rsidRPr="007600A6">
              <w:rPr>
                <w:rFonts w:ascii="Arial" w:eastAsia="Arial" w:hAnsi="Arial" w:cs="Arial"/>
                <w:b/>
                <w:bCs/>
                <w:color w:val="000000"/>
                <w:spacing w:val="-13"/>
                <w:sz w:val="12"/>
                <w:szCs w:val="12"/>
                <w:lang w:eastAsia="ru-RU"/>
              </w:rPr>
              <w:t>1,96</w:t>
            </w:r>
          </w:p>
        </w:tc>
        <w:tc>
          <w:tcPr>
            <w:tcW w:w="5377" w:type="dxa"/>
            <w:gridSpan w:val="3"/>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58" w:lineRule="exact"/>
              <w:jc w:val="center"/>
              <w:rPr>
                <w:rFonts w:ascii="Arial" w:eastAsia="Arial" w:hAnsi="Arial" w:cs="Arial"/>
                <w:b/>
                <w:bCs/>
                <w:color w:val="000000"/>
                <w:spacing w:val="-11"/>
                <w:sz w:val="12"/>
                <w:szCs w:val="12"/>
                <w:lang w:eastAsia="ru-RU"/>
              </w:rPr>
            </w:pPr>
            <w:r w:rsidRPr="007600A6">
              <w:rPr>
                <w:rFonts w:ascii="Arial" w:eastAsia="Arial" w:hAnsi="Arial" w:cs="Arial"/>
                <w:color w:val="000000"/>
                <w:spacing w:val="-4"/>
                <w:sz w:val="12"/>
                <w:szCs w:val="12"/>
                <w:lang w:eastAsia="ru-RU"/>
              </w:rPr>
              <w:t xml:space="preserve">Договорная деятельность, планирование и </w:t>
            </w:r>
            <w:proofErr w:type="spellStart"/>
            <w:r w:rsidRPr="007600A6">
              <w:rPr>
                <w:rFonts w:ascii="Arial" w:eastAsia="Arial" w:hAnsi="Arial" w:cs="Arial"/>
                <w:color w:val="000000"/>
                <w:spacing w:val="-4"/>
                <w:sz w:val="12"/>
                <w:szCs w:val="12"/>
                <w:lang w:eastAsia="ru-RU"/>
              </w:rPr>
              <w:t>тех.контроль</w:t>
            </w:r>
            <w:proofErr w:type="spellEnd"/>
            <w:r w:rsidRPr="007600A6">
              <w:rPr>
                <w:rFonts w:ascii="Arial" w:eastAsia="Arial" w:hAnsi="Arial" w:cs="Arial"/>
                <w:color w:val="000000"/>
                <w:spacing w:val="-4"/>
                <w:sz w:val="12"/>
                <w:szCs w:val="12"/>
                <w:lang w:eastAsia="ru-RU"/>
              </w:rPr>
              <w:t xml:space="preserve">, финансово- </w:t>
            </w:r>
            <w:proofErr w:type="spellStart"/>
            <w:r w:rsidRPr="007600A6">
              <w:rPr>
                <w:rFonts w:ascii="Arial" w:eastAsia="Arial" w:hAnsi="Arial" w:cs="Arial"/>
                <w:color w:val="000000"/>
                <w:spacing w:val="-4"/>
                <w:sz w:val="12"/>
                <w:szCs w:val="12"/>
                <w:lang w:eastAsia="ru-RU"/>
              </w:rPr>
              <w:t>экономич.деят-ть</w:t>
            </w:r>
            <w:proofErr w:type="spellEnd"/>
            <w:r w:rsidRPr="007600A6">
              <w:rPr>
                <w:rFonts w:ascii="Arial" w:eastAsia="Arial" w:hAnsi="Arial" w:cs="Arial"/>
                <w:color w:val="000000"/>
                <w:spacing w:val="-4"/>
                <w:sz w:val="12"/>
                <w:szCs w:val="12"/>
                <w:lang w:eastAsia="ru-RU"/>
              </w:rPr>
              <w:t xml:space="preserve">, ведение учета средств по </w:t>
            </w:r>
            <w:proofErr w:type="spellStart"/>
            <w:r w:rsidRPr="007600A6">
              <w:rPr>
                <w:rFonts w:ascii="Arial" w:eastAsia="Arial" w:hAnsi="Arial" w:cs="Arial"/>
                <w:color w:val="000000"/>
                <w:spacing w:val="-4"/>
                <w:sz w:val="12"/>
                <w:szCs w:val="12"/>
                <w:lang w:eastAsia="ru-RU"/>
              </w:rPr>
              <w:t>лиц.счетам</w:t>
            </w:r>
            <w:proofErr w:type="spellEnd"/>
            <w:r w:rsidRPr="007600A6">
              <w:rPr>
                <w:rFonts w:ascii="Arial" w:eastAsia="Arial" w:hAnsi="Arial" w:cs="Arial"/>
                <w:color w:val="000000"/>
                <w:spacing w:val="-4"/>
                <w:sz w:val="12"/>
                <w:szCs w:val="12"/>
                <w:lang w:eastAsia="ru-RU"/>
              </w:rPr>
              <w:t xml:space="preserve">, </w:t>
            </w:r>
            <w:proofErr w:type="spellStart"/>
            <w:r w:rsidRPr="007600A6">
              <w:rPr>
                <w:rFonts w:ascii="Arial" w:eastAsia="Arial" w:hAnsi="Arial" w:cs="Arial"/>
                <w:color w:val="000000"/>
                <w:spacing w:val="-4"/>
                <w:sz w:val="12"/>
                <w:szCs w:val="12"/>
                <w:lang w:eastAsia="ru-RU"/>
              </w:rPr>
              <w:t>предост.отчетов</w:t>
            </w:r>
            <w:proofErr w:type="spellEnd"/>
            <w:r w:rsidRPr="007600A6">
              <w:rPr>
                <w:rFonts w:ascii="Arial" w:eastAsia="Arial" w:hAnsi="Arial" w:cs="Arial"/>
                <w:color w:val="000000"/>
                <w:spacing w:val="-4"/>
                <w:sz w:val="12"/>
                <w:szCs w:val="12"/>
                <w:lang w:eastAsia="ru-RU"/>
              </w:rPr>
              <w:t xml:space="preserve"> собственникам, работа с неплательщиками и т.д.</w:t>
            </w:r>
          </w:p>
        </w:tc>
      </w:tr>
      <w:tr w:rsidR="007600A6" w:rsidRPr="007600A6" w:rsidTr="007600A6">
        <w:trPr>
          <w:trHeight w:hRule="exact" w:val="326"/>
        </w:trPr>
        <w:tc>
          <w:tcPr>
            <w:tcW w:w="4405" w:type="dxa"/>
            <w:gridSpan w:val="2"/>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40" w:lineRule="exact"/>
              <w:ind w:left="320"/>
              <w:rPr>
                <w:rFonts w:ascii="Times New Roman" w:eastAsia="Arial" w:hAnsi="Times New Roman" w:cs="Times New Roman"/>
                <w:b/>
                <w:bCs/>
                <w:color w:val="000000"/>
                <w:spacing w:val="-11"/>
                <w:sz w:val="12"/>
                <w:szCs w:val="12"/>
                <w:lang w:eastAsia="ru-RU"/>
              </w:rPr>
            </w:pPr>
            <w:proofErr w:type="gramStart"/>
            <w:r w:rsidRPr="007600A6">
              <w:rPr>
                <w:rFonts w:ascii="Times New Roman" w:eastAsia="Arial" w:hAnsi="Times New Roman" w:cs="Times New Roman"/>
                <w:b/>
                <w:color w:val="000000"/>
                <w:spacing w:val="-4"/>
                <w:sz w:val="12"/>
                <w:szCs w:val="12"/>
                <w:lang w:eastAsia="ru-RU"/>
              </w:rPr>
              <w:t>5  Разряд</w:t>
            </w:r>
            <w:proofErr w:type="gramEnd"/>
            <w:r w:rsidRPr="007600A6">
              <w:rPr>
                <w:rFonts w:ascii="Times New Roman" w:eastAsia="Arial" w:hAnsi="Times New Roman" w:cs="Times New Roman"/>
                <w:b/>
                <w:color w:val="000000"/>
                <w:spacing w:val="-4"/>
                <w:sz w:val="12"/>
                <w:szCs w:val="12"/>
                <w:lang w:eastAsia="ru-RU"/>
              </w:rPr>
              <w:t xml:space="preserve"> Работа аварийно-восстановительной службы</w:t>
            </w:r>
          </w:p>
        </w:tc>
        <w:tc>
          <w:tcPr>
            <w:tcW w:w="567"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10" w:lineRule="exact"/>
              <w:ind w:left="160"/>
              <w:rPr>
                <w:rFonts w:ascii="Arial" w:eastAsia="Arial" w:hAnsi="Arial" w:cs="Arial"/>
                <w:b/>
                <w:bCs/>
                <w:color w:val="000000"/>
                <w:spacing w:val="-11"/>
                <w:sz w:val="12"/>
                <w:szCs w:val="12"/>
                <w:lang w:eastAsia="ru-RU"/>
              </w:rPr>
            </w:pPr>
            <w:r w:rsidRPr="007600A6">
              <w:rPr>
                <w:rFonts w:ascii="Arial" w:eastAsia="Arial" w:hAnsi="Arial" w:cs="Arial"/>
                <w:b/>
                <w:bCs/>
                <w:color w:val="000000"/>
                <w:spacing w:val="-18"/>
                <w:sz w:val="12"/>
                <w:szCs w:val="12"/>
                <w:lang w:eastAsia="ru-RU"/>
              </w:rPr>
              <w:t>0,38</w:t>
            </w:r>
            <w:r w:rsidRPr="007600A6">
              <w:rPr>
                <w:rFonts w:ascii="Arial" w:eastAsia="Arial" w:hAnsi="Arial" w:cs="Arial"/>
                <w:color w:val="000000"/>
                <w:sz w:val="12"/>
                <w:szCs w:val="12"/>
                <w:lang w:eastAsia="ru-RU"/>
              </w:rPr>
              <w:t xml:space="preserve"> </w:t>
            </w:r>
          </w:p>
        </w:tc>
        <w:tc>
          <w:tcPr>
            <w:tcW w:w="5377" w:type="dxa"/>
            <w:gridSpan w:val="3"/>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58" w:lineRule="exact"/>
              <w:jc w:val="center"/>
              <w:rPr>
                <w:rFonts w:ascii="Arial" w:eastAsia="Arial" w:hAnsi="Arial" w:cs="Arial"/>
                <w:b/>
                <w:bCs/>
                <w:color w:val="000000"/>
                <w:spacing w:val="-11"/>
                <w:sz w:val="12"/>
                <w:szCs w:val="12"/>
                <w:lang w:eastAsia="ru-RU"/>
              </w:rPr>
            </w:pPr>
            <w:r w:rsidRPr="007600A6">
              <w:rPr>
                <w:rFonts w:ascii="Arial" w:eastAsia="Arial" w:hAnsi="Arial" w:cs="Arial"/>
                <w:color w:val="000000"/>
                <w:spacing w:val="-4"/>
                <w:sz w:val="12"/>
                <w:szCs w:val="12"/>
                <w:lang w:eastAsia="ru-RU"/>
              </w:rPr>
              <w:t>Круглосуточное содержание работников, обеспечивающих устранение аварий и неисправностей</w:t>
            </w:r>
          </w:p>
        </w:tc>
      </w:tr>
      <w:tr w:rsidR="007600A6" w:rsidRPr="007600A6" w:rsidTr="007600A6">
        <w:trPr>
          <w:trHeight w:hRule="exact" w:val="235"/>
        </w:trPr>
        <w:tc>
          <w:tcPr>
            <w:tcW w:w="4405" w:type="dxa"/>
            <w:gridSpan w:val="2"/>
            <w:tcBorders>
              <w:top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60" w:lineRule="exact"/>
              <w:jc w:val="center"/>
              <w:rPr>
                <w:rFonts w:ascii="Times New Roman" w:eastAsia="Arial" w:hAnsi="Times New Roman" w:cs="Times New Roman"/>
                <w:b/>
                <w:bCs/>
                <w:color w:val="000000"/>
                <w:spacing w:val="-11"/>
                <w:sz w:val="12"/>
                <w:szCs w:val="12"/>
                <w:lang w:eastAsia="ru-RU"/>
              </w:rPr>
            </w:pPr>
            <w:r w:rsidRPr="007600A6">
              <w:rPr>
                <w:rFonts w:ascii="Times New Roman" w:eastAsia="Arial" w:hAnsi="Times New Roman" w:cs="Times New Roman"/>
                <w:b/>
                <w:bCs/>
                <w:color w:val="000000"/>
                <w:spacing w:val="-11"/>
                <w:sz w:val="12"/>
                <w:szCs w:val="12"/>
                <w:lang w:eastAsia="ru-RU"/>
              </w:rPr>
              <w:t>6 разряд. ВЫВОЗ ТБО</w:t>
            </w:r>
          </w:p>
        </w:tc>
        <w:tc>
          <w:tcPr>
            <w:tcW w:w="567" w:type="dxa"/>
            <w:tcBorders>
              <w:top w:val="single" w:sz="4" w:space="0" w:color="auto"/>
              <w:lef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10" w:lineRule="exact"/>
              <w:ind w:left="160"/>
              <w:rPr>
                <w:rFonts w:ascii="Arial" w:eastAsia="Arial" w:hAnsi="Arial" w:cs="Arial"/>
                <w:b/>
                <w:bCs/>
                <w:color w:val="000000"/>
                <w:spacing w:val="-11"/>
                <w:sz w:val="12"/>
                <w:szCs w:val="12"/>
                <w:lang w:eastAsia="ru-RU"/>
              </w:rPr>
            </w:pPr>
            <w:r w:rsidRPr="007600A6">
              <w:rPr>
                <w:rFonts w:ascii="Arial" w:eastAsia="Arial" w:hAnsi="Arial" w:cs="Arial"/>
                <w:b/>
                <w:bCs/>
                <w:color w:val="000000"/>
                <w:spacing w:val="-18"/>
                <w:sz w:val="12"/>
                <w:szCs w:val="12"/>
                <w:lang w:eastAsia="ru-RU"/>
              </w:rPr>
              <w:t>0,97</w:t>
            </w:r>
          </w:p>
        </w:tc>
        <w:tc>
          <w:tcPr>
            <w:tcW w:w="5377" w:type="dxa"/>
            <w:gridSpan w:val="3"/>
            <w:tcBorders>
              <w:top w:val="single" w:sz="4" w:space="0" w:color="auto"/>
              <w:left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130" w:lineRule="exact"/>
              <w:jc w:val="center"/>
              <w:rPr>
                <w:rFonts w:ascii="Arial" w:eastAsia="Arial" w:hAnsi="Arial" w:cs="Arial"/>
                <w:b/>
                <w:bCs/>
                <w:color w:val="000000"/>
                <w:spacing w:val="-11"/>
                <w:sz w:val="12"/>
                <w:szCs w:val="12"/>
                <w:lang w:eastAsia="ru-RU"/>
              </w:rPr>
            </w:pPr>
            <w:r w:rsidRPr="007600A6">
              <w:rPr>
                <w:rFonts w:ascii="Arial" w:eastAsia="Arial" w:hAnsi="Arial" w:cs="Arial"/>
                <w:color w:val="000000"/>
                <w:spacing w:val="-4"/>
                <w:sz w:val="12"/>
                <w:szCs w:val="12"/>
                <w:lang w:eastAsia="ru-RU"/>
              </w:rPr>
              <w:t>Вывоз ТБО и негабаритного мусора от контейнеров</w:t>
            </w:r>
          </w:p>
        </w:tc>
      </w:tr>
      <w:tr w:rsidR="007600A6" w:rsidRPr="007600A6" w:rsidTr="007600A6">
        <w:trPr>
          <w:trHeight w:hRule="exact" w:val="407"/>
        </w:trPr>
        <w:tc>
          <w:tcPr>
            <w:tcW w:w="4972" w:type="dxa"/>
            <w:gridSpan w:val="3"/>
            <w:tcBorders>
              <w:top w:val="single" w:sz="4" w:space="0" w:color="auto"/>
              <w:bottom w:val="single" w:sz="4" w:space="0" w:color="auto"/>
            </w:tcBorders>
            <w:shd w:val="clear" w:color="auto" w:fill="FFFFFF"/>
          </w:tcPr>
          <w:p w:rsidR="007600A6" w:rsidRPr="007600A6" w:rsidRDefault="007600A6" w:rsidP="007600A6">
            <w:pPr>
              <w:framePr w:w="10349" w:h="13632" w:wrap="none" w:vAnchor="page" w:hAnchor="page" w:x="692" w:y="2481"/>
              <w:widowControl w:val="0"/>
              <w:spacing w:after="0" w:line="200" w:lineRule="exact"/>
              <w:jc w:val="center"/>
              <w:rPr>
                <w:rFonts w:ascii="Arial" w:eastAsia="Arial" w:hAnsi="Arial" w:cs="Arial"/>
                <w:b/>
                <w:bCs/>
                <w:color w:val="000000"/>
                <w:spacing w:val="-11"/>
                <w:sz w:val="12"/>
                <w:szCs w:val="12"/>
                <w:lang w:eastAsia="ru-RU"/>
              </w:rPr>
            </w:pPr>
            <w:proofErr w:type="gramStart"/>
            <w:r w:rsidRPr="007600A6">
              <w:rPr>
                <w:rFonts w:ascii="Arial" w:eastAsia="Arial" w:hAnsi="Arial" w:cs="Arial"/>
                <w:b/>
                <w:bCs/>
                <w:color w:val="000000"/>
                <w:spacing w:val="-13"/>
                <w:sz w:val="12"/>
                <w:szCs w:val="12"/>
                <w:lang w:eastAsia="ru-RU"/>
              </w:rPr>
              <w:t>итого</w:t>
            </w:r>
            <w:proofErr w:type="gramEnd"/>
          </w:p>
        </w:tc>
        <w:tc>
          <w:tcPr>
            <w:tcW w:w="5377" w:type="dxa"/>
            <w:gridSpan w:val="3"/>
            <w:tcBorders>
              <w:top w:val="single" w:sz="4" w:space="0" w:color="auto"/>
              <w:left w:val="single" w:sz="4" w:space="0" w:color="auto"/>
              <w:bottom w:val="single" w:sz="4" w:space="0" w:color="auto"/>
              <w:right w:val="single" w:sz="4" w:space="0" w:color="auto"/>
            </w:tcBorders>
            <w:shd w:val="clear" w:color="auto" w:fill="FFFFFF"/>
          </w:tcPr>
          <w:p w:rsidR="007600A6" w:rsidRPr="007600A6" w:rsidRDefault="007600A6" w:rsidP="007600A6">
            <w:pPr>
              <w:framePr w:w="10349" w:h="13632" w:wrap="none" w:vAnchor="page" w:hAnchor="page" w:x="692" w:y="2481"/>
              <w:spacing w:after="0" w:line="240" w:lineRule="auto"/>
              <w:jc w:val="center"/>
              <w:rPr>
                <w:rFonts w:ascii="Times New Roman" w:eastAsia="Times New Roman" w:hAnsi="Times New Roman" w:cs="Times New Roman"/>
                <w:sz w:val="12"/>
                <w:szCs w:val="12"/>
                <w:lang w:eastAsia="ru-RU"/>
              </w:rPr>
            </w:pPr>
            <w:r w:rsidRPr="007600A6">
              <w:rPr>
                <w:rFonts w:ascii="Times New Roman" w:eastAsia="Times New Roman" w:hAnsi="Times New Roman" w:cs="Times New Roman"/>
                <w:b/>
                <w:noProof/>
                <w:sz w:val="12"/>
                <w:szCs w:val="12"/>
                <w:lang w:eastAsia="ru-RU"/>
              </w:rPr>
              <w:t>12,54 руб.</w:t>
            </w:r>
            <w:r w:rsidRPr="007600A6">
              <w:rPr>
                <w:rFonts w:ascii="Times New Roman" w:eastAsia="Times New Roman" w:hAnsi="Times New Roman" w:cs="Times New Roman"/>
                <w:noProof/>
                <w:sz w:val="12"/>
                <w:szCs w:val="12"/>
                <w:lang w:eastAsia="ru-RU"/>
              </w:rPr>
              <w:t xml:space="preserve"> С учетом увеличения 10% </w:t>
            </w:r>
            <w:r w:rsidRPr="007600A6">
              <w:rPr>
                <w:rFonts w:ascii="Times New Roman" w:eastAsia="Times New Roman" w:hAnsi="Times New Roman" w:cs="Times New Roman"/>
                <w:sz w:val="12"/>
                <w:szCs w:val="12"/>
                <w:lang w:eastAsia="ru-RU"/>
              </w:rPr>
              <w:t xml:space="preserve">Размера платы по услуге «Текущий ремонт» </w:t>
            </w:r>
            <w:proofErr w:type="spellStart"/>
            <w:r w:rsidRPr="007600A6">
              <w:rPr>
                <w:rFonts w:ascii="Times New Roman" w:eastAsia="Times New Roman" w:hAnsi="Times New Roman" w:cs="Times New Roman"/>
                <w:sz w:val="12"/>
                <w:szCs w:val="12"/>
                <w:lang w:eastAsia="ru-RU"/>
              </w:rPr>
              <w:t>и</w:t>
            </w:r>
            <w:proofErr w:type="gramStart"/>
            <w:r w:rsidRPr="007600A6">
              <w:rPr>
                <w:rFonts w:ascii="Times New Roman" w:eastAsia="Times New Roman" w:hAnsi="Times New Roman" w:cs="Times New Roman"/>
                <w:sz w:val="12"/>
                <w:szCs w:val="12"/>
                <w:lang w:eastAsia="ru-RU"/>
              </w:rPr>
              <w:t>,»Содержание</w:t>
            </w:r>
            <w:proofErr w:type="spellEnd"/>
            <w:proofErr w:type="gramEnd"/>
            <w:r w:rsidRPr="007600A6">
              <w:rPr>
                <w:rFonts w:ascii="Times New Roman" w:eastAsia="Times New Roman" w:hAnsi="Times New Roman" w:cs="Times New Roman"/>
                <w:sz w:val="12"/>
                <w:szCs w:val="12"/>
                <w:lang w:eastAsia="ru-RU"/>
              </w:rPr>
              <w:t>»</w:t>
            </w:r>
          </w:p>
          <w:p w:rsidR="007600A6" w:rsidRPr="007600A6" w:rsidRDefault="007600A6" w:rsidP="007600A6">
            <w:pPr>
              <w:framePr w:w="10349" w:h="13632" w:wrap="none" w:vAnchor="page" w:hAnchor="page" w:x="692" w:y="2481"/>
              <w:spacing w:after="0" w:line="240" w:lineRule="auto"/>
              <w:jc w:val="center"/>
              <w:rPr>
                <w:rFonts w:ascii="Times New Roman" w:eastAsia="Times New Roman" w:hAnsi="Times New Roman" w:cs="Times New Roman"/>
                <w:b/>
                <w:sz w:val="16"/>
                <w:szCs w:val="16"/>
                <w:lang w:eastAsia="ru-RU"/>
              </w:rPr>
            </w:pPr>
            <w:r w:rsidRPr="007600A6">
              <w:rPr>
                <w:rFonts w:ascii="Times New Roman" w:eastAsia="Times New Roman" w:hAnsi="Times New Roman" w:cs="Times New Roman"/>
                <w:b/>
                <w:sz w:val="16"/>
                <w:szCs w:val="16"/>
                <w:lang w:eastAsia="ru-RU"/>
              </w:rPr>
              <w:t xml:space="preserve">(12 руб.54 коп+1руб.25 </w:t>
            </w:r>
            <w:proofErr w:type="gramStart"/>
            <w:r w:rsidRPr="007600A6">
              <w:rPr>
                <w:rFonts w:ascii="Times New Roman" w:eastAsia="Times New Roman" w:hAnsi="Times New Roman" w:cs="Times New Roman"/>
                <w:b/>
                <w:sz w:val="16"/>
                <w:szCs w:val="16"/>
                <w:lang w:eastAsia="ru-RU"/>
              </w:rPr>
              <w:t>коп.=</w:t>
            </w:r>
            <w:proofErr w:type="gramEnd"/>
            <w:r w:rsidRPr="007600A6">
              <w:rPr>
                <w:rFonts w:ascii="Times New Roman" w:eastAsia="Times New Roman" w:hAnsi="Times New Roman" w:cs="Times New Roman"/>
                <w:b/>
                <w:sz w:val="16"/>
                <w:szCs w:val="16"/>
                <w:lang w:eastAsia="ru-RU"/>
              </w:rPr>
              <w:t xml:space="preserve"> 13 руб.79 коп.)</w:t>
            </w:r>
          </w:p>
          <w:p w:rsidR="007600A6" w:rsidRPr="007600A6" w:rsidRDefault="007600A6" w:rsidP="007600A6">
            <w:pPr>
              <w:framePr w:w="10349" w:h="13632" w:wrap="none" w:vAnchor="page" w:hAnchor="page" w:x="692" w:y="2481"/>
              <w:widowControl w:val="0"/>
              <w:spacing w:after="0" w:line="280" w:lineRule="exact"/>
              <w:jc w:val="center"/>
              <w:rPr>
                <w:rFonts w:ascii="Arial" w:eastAsia="Arial" w:hAnsi="Arial" w:cs="Arial"/>
                <w:b/>
                <w:bCs/>
                <w:color w:val="000000"/>
                <w:spacing w:val="-11"/>
                <w:sz w:val="12"/>
                <w:szCs w:val="12"/>
                <w:lang w:eastAsia="ru-RU"/>
              </w:rPr>
            </w:pPr>
            <w:proofErr w:type="gramStart"/>
            <w:r w:rsidRPr="007600A6">
              <w:rPr>
                <w:rFonts w:ascii="Times New Roman" w:eastAsia="Times New Roman" w:hAnsi="Times New Roman" w:cs="Times New Roman"/>
                <w:sz w:val="12"/>
                <w:szCs w:val="12"/>
                <w:lang w:eastAsia="ru-RU"/>
              </w:rPr>
              <w:t>по</w:t>
            </w:r>
            <w:proofErr w:type="gramEnd"/>
            <w:r w:rsidRPr="007600A6">
              <w:rPr>
                <w:rFonts w:ascii="Times New Roman" w:eastAsia="Times New Roman" w:hAnsi="Times New Roman" w:cs="Times New Roman"/>
                <w:sz w:val="12"/>
                <w:szCs w:val="12"/>
                <w:lang w:eastAsia="ru-RU"/>
              </w:rPr>
              <w:t xml:space="preserve"> услуге « </w:t>
            </w:r>
          </w:p>
        </w:tc>
      </w:tr>
    </w:tbl>
    <w:p w:rsidR="007600A6" w:rsidRPr="007600A6" w:rsidRDefault="007600A6" w:rsidP="007600A6">
      <w:pPr>
        <w:widowControl w:val="0"/>
        <w:spacing w:after="0" w:line="240" w:lineRule="auto"/>
        <w:rPr>
          <w:rFonts w:ascii="Courier New" w:eastAsia="Courier New" w:hAnsi="Courier New" w:cs="Courier New"/>
          <w:color w:val="000000"/>
          <w:sz w:val="2"/>
          <w:szCs w:val="2"/>
          <w:lang w:eastAsia="ru-RU"/>
        </w:rPr>
      </w:pPr>
    </w:p>
    <w:p w:rsidR="007600A6" w:rsidRPr="007600A6" w:rsidRDefault="007600A6" w:rsidP="007600A6">
      <w:pPr>
        <w:spacing w:after="0" w:line="240" w:lineRule="auto"/>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Cs/>
          <w:sz w:val="24"/>
          <w:szCs w:val="24"/>
          <w:lang w:eastAsia="ru-RU"/>
        </w:rPr>
      </w:pPr>
      <w:r w:rsidRPr="007600A6">
        <w:rPr>
          <w:rFonts w:ascii="Times New Roman" w:eastAsia="Times New Roman" w:hAnsi="Times New Roman" w:cs="Times New Roman"/>
          <w:bCs/>
          <w:sz w:val="24"/>
          <w:szCs w:val="24"/>
          <w:lang w:eastAsia="ru-RU"/>
        </w:rPr>
        <w:t>Приложение 5</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tbl>
      <w:tblPr>
        <w:tblW w:w="9938" w:type="dxa"/>
        <w:tblInd w:w="-601" w:type="dxa"/>
        <w:tblLook w:val="00A0" w:firstRow="1" w:lastRow="0" w:firstColumn="1" w:lastColumn="0" w:noHBand="0" w:noVBand="0"/>
      </w:tblPr>
      <w:tblGrid>
        <w:gridCol w:w="9959"/>
      </w:tblGrid>
      <w:tr w:rsidR="007600A6" w:rsidRPr="007600A6" w:rsidTr="007600A6">
        <w:trPr>
          <w:trHeight w:val="330"/>
        </w:trPr>
        <w:tc>
          <w:tcPr>
            <w:tcW w:w="9938" w:type="dxa"/>
            <w:noWrap/>
            <w:vAlign w:val="bottom"/>
          </w:tcPr>
          <w:p w:rsidR="007600A6" w:rsidRPr="007600A6" w:rsidRDefault="007600A6" w:rsidP="007600A6">
            <w:pPr>
              <w:spacing w:after="0" w:line="240" w:lineRule="auto"/>
              <w:jc w:val="center"/>
              <w:rPr>
                <w:rFonts w:ascii="Times New Roman" w:eastAsia="Times New Roman" w:hAnsi="Times New Roman" w:cs="Times New Roman"/>
                <w:b/>
                <w:bCs/>
                <w:sz w:val="26"/>
                <w:szCs w:val="26"/>
                <w:lang w:eastAsia="ru-RU"/>
              </w:rPr>
            </w:pPr>
            <w:r w:rsidRPr="007600A6">
              <w:rPr>
                <w:rFonts w:ascii="Times New Roman" w:eastAsia="Times New Roman" w:hAnsi="Times New Roman" w:cs="Times New Roman"/>
                <w:b/>
                <w:bCs/>
                <w:sz w:val="26"/>
                <w:szCs w:val="26"/>
                <w:lang w:eastAsia="ru-RU"/>
              </w:rPr>
              <w:t>ПЕРЕЧЕНЬ</w:t>
            </w:r>
          </w:p>
        </w:tc>
      </w:tr>
      <w:tr w:rsidR="007600A6" w:rsidRPr="007600A6" w:rsidTr="007600A6">
        <w:trPr>
          <w:trHeight w:val="390"/>
        </w:trPr>
        <w:tc>
          <w:tcPr>
            <w:tcW w:w="9938" w:type="dxa"/>
            <w:noWrap/>
            <w:vAlign w:val="bottom"/>
          </w:tcPr>
          <w:p w:rsidR="007600A6" w:rsidRPr="007600A6" w:rsidRDefault="007600A6" w:rsidP="007600A6">
            <w:pPr>
              <w:spacing w:after="0" w:line="240" w:lineRule="auto"/>
              <w:jc w:val="center"/>
              <w:rPr>
                <w:rFonts w:ascii="Times New Roman" w:eastAsia="Times New Roman" w:hAnsi="Times New Roman" w:cs="Times New Roman"/>
                <w:b/>
                <w:bCs/>
                <w:sz w:val="26"/>
                <w:szCs w:val="26"/>
                <w:lang w:eastAsia="ru-RU"/>
              </w:rPr>
            </w:pPr>
            <w:proofErr w:type="gramStart"/>
            <w:r w:rsidRPr="007600A6">
              <w:rPr>
                <w:rFonts w:ascii="Times New Roman" w:eastAsia="Times New Roman" w:hAnsi="Times New Roman" w:cs="Times New Roman"/>
                <w:b/>
                <w:bCs/>
                <w:sz w:val="26"/>
                <w:szCs w:val="26"/>
                <w:lang w:eastAsia="ru-RU"/>
              </w:rPr>
              <w:t>дополнительных</w:t>
            </w:r>
            <w:proofErr w:type="gramEnd"/>
            <w:r w:rsidRPr="007600A6">
              <w:rPr>
                <w:rFonts w:ascii="Times New Roman" w:eastAsia="Times New Roman" w:hAnsi="Times New Roman" w:cs="Times New Roman"/>
                <w:b/>
                <w:bCs/>
                <w:sz w:val="26"/>
                <w:szCs w:val="26"/>
                <w:lang w:eastAsia="ru-RU"/>
              </w:rPr>
              <w:t xml:space="preserve"> работ и услуг по содержанию и ремонту общего </w:t>
            </w:r>
            <w:proofErr w:type="spellStart"/>
            <w:r w:rsidRPr="007600A6">
              <w:rPr>
                <w:rFonts w:ascii="Times New Roman" w:eastAsia="Times New Roman" w:hAnsi="Times New Roman" w:cs="Times New Roman"/>
                <w:b/>
                <w:bCs/>
                <w:sz w:val="26"/>
                <w:szCs w:val="26"/>
                <w:lang w:eastAsia="ru-RU"/>
              </w:rPr>
              <w:t>имущест</w:t>
            </w:r>
            <w:proofErr w:type="spellEnd"/>
          </w:p>
        </w:tc>
      </w:tr>
      <w:tr w:rsidR="007600A6" w:rsidRPr="007600A6" w:rsidTr="007600A6">
        <w:trPr>
          <w:trHeight w:val="330"/>
        </w:trPr>
        <w:tc>
          <w:tcPr>
            <w:tcW w:w="9938" w:type="dxa"/>
            <w:noWrap/>
            <w:vAlign w:val="bottom"/>
          </w:tcPr>
          <w:p w:rsidR="007600A6" w:rsidRPr="007600A6" w:rsidRDefault="007600A6" w:rsidP="007600A6">
            <w:pPr>
              <w:spacing w:after="0" w:line="240" w:lineRule="auto"/>
              <w:jc w:val="center"/>
              <w:rPr>
                <w:rFonts w:ascii="Times New Roman" w:eastAsia="Times New Roman" w:hAnsi="Times New Roman" w:cs="Times New Roman"/>
                <w:b/>
                <w:bCs/>
                <w:sz w:val="26"/>
                <w:szCs w:val="26"/>
                <w:lang w:eastAsia="ru-RU"/>
              </w:rPr>
            </w:pPr>
            <w:proofErr w:type="gramStart"/>
            <w:r w:rsidRPr="007600A6">
              <w:rPr>
                <w:rFonts w:ascii="Times New Roman" w:eastAsia="Times New Roman" w:hAnsi="Times New Roman" w:cs="Times New Roman"/>
                <w:b/>
                <w:bCs/>
                <w:sz w:val="26"/>
                <w:szCs w:val="26"/>
                <w:lang w:eastAsia="ru-RU"/>
              </w:rPr>
              <w:t>собственников</w:t>
            </w:r>
            <w:proofErr w:type="gramEnd"/>
            <w:r w:rsidRPr="007600A6">
              <w:rPr>
                <w:rFonts w:ascii="Times New Roman" w:eastAsia="Times New Roman" w:hAnsi="Times New Roman" w:cs="Times New Roman"/>
                <w:b/>
                <w:bCs/>
                <w:sz w:val="26"/>
                <w:szCs w:val="26"/>
                <w:lang w:eastAsia="ru-RU"/>
              </w:rPr>
              <w:t xml:space="preserve"> помещений в многоквартирном доме, являющегося</w:t>
            </w:r>
          </w:p>
        </w:tc>
      </w:tr>
      <w:tr w:rsidR="007600A6" w:rsidRPr="007600A6" w:rsidTr="007600A6">
        <w:trPr>
          <w:trHeight w:val="330"/>
        </w:trPr>
        <w:tc>
          <w:tcPr>
            <w:tcW w:w="9938" w:type="dxa"/>
            <w:noWrap/>
            <w:vAlign w:val="bottom"/>
          </w:tcPr>
          <w:p w:rsidR="007600A6" w:rsidRPr="007600A6" w:rsidRDefault="007600A6" w:rsidP="007600A6">
            <w:pPr>
              <w:spacing w:after="0" w:line="240" w:lineRule="auto"/>
              <w:ind w:left="-235"/>
              <w:jc w:val="center"/>
              <w:rPr>
                <w:rFonts w:ascii="Times New Roman" w:eastAsia="Times New Roman" w:hAnsi="Times New Roman" w:cs="Times New Roman"/>
                <w:b/>
                <w:bCs/>
                <w:sz w:val="16"/>
                <w:szCs w:val="16"/>
                <w:lang w:eastAsia="ru-RU"/>
              </w:rPr>
            </w:pPr>
            <w:proofErr w:type="gramStart"/>
            <w:r w:rsidRPr="007600A6">
              <w:rPr>
                <w:rFonts w:ascii="Times New Roman" w:eastAsia="Times New Roman" w:hAnsi="Times New Roman" w:cs="Times New Roman"/>
                <w:b/>
                <w:bCs/>
                <w:sz w:val="16"/>
                <w:szCs w:val="16"/>
                <w:lang w:eastAsia="ru-RU"/>
              </w:rPr>
              <w:t>объектом</w:t>
            </w:r>
            <w:proofErr w:type="gramEnd"/>
            <w:r w:rsidRPr="007600A6">
              <w:rPr>
                <w:rFonts w:ascii="Times New Roman" w:eastAsia="Times New Roman" w:hAnsi="Times New Roman" w:cs="Times New Roman"/>
                <w:b/>
                <w:bCs/>
                <w:sz w:val="16"/>
                <w:szCs w:val="16"/>
                <w:lang w:eastAsia="ru-RU"/>
              </w:rPr>
              <w:t xml:space="preserve"> конкурса</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270"/>
              <w:gridCol w:w="1201"/>
              <w:gridCol w:w="1373"/>
              <w:gridCol w:w="1373"/>
              <w:gridCol w:w="1959"/>
            </w:tblGrid>
            <w:tr w:rsidR="007600A6" w:rsidRPr="007600A6" w:rsidTr="007600A6">
              <w:trPr>
                <w:trHeight w:val="698"/>
              </w:trPr>
              <w:tc>
                <w:tcPr>
                  <w:tcW w:w="9952" w:type="dxa"/>
                  <w:gridSpan w:val="6"/>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right"/>
                    <w:rPr>
                      <w:rFonts w:ascii="Times New Roman" w:eastAsia="Times New Roman" w:hAnsi="Times New Roman" w:cs="Times New Roman"/>
                      <w:b/>
                      <w:sz w:val="16"/>
                      <w:szCs w:val="16"/>
                      <w:lang w:eastAsia="ru-RU"/>
                    </w:rPr>
                  </w:pPr>
                  <w:r w:rsidRPr="007600A6">
                    <w:rPr>
                      <w:rFonts w:ascii="Times New Roman" w:eastAsia="Times New Roman" w:hAnsi="Times New Roman" w:cs="Times New Roman"/>
                      <w:b/>
                      <w:sz w:val="16"/>
                      <w:szCs w:val="16"/>
                      <w:lang w:eastAsia="ru-RU"/>
                    </w:rPr>
                    <w:lastRenderedPageBreak/>
                    <w:t>ПРИЛОЖЕНИЕ 5</w:t>
                  </w:r>
                </w:p>
                <w:p w:rsidR="007600A6" w:rsidRPr="007600A6" w:rsidRDefault="007600A6" w:rsidP="007600A6">
                  <w:pPr>
                    <w:spacing w:after="0" w:line="240" w:lineRule="auto"/>
                    <w:jc w:val="center"/>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b/>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Перечень работ, материалы</w:t>
                  </w:r>
                </w:p>
                <w:p w:rsidR="007600A6" w:rsidRPr="007600A6" w:rsidRDefault="007600A6" w:rsidP="007600A6">
                  <w:pPr>
                    <w:spacing w:after="0" w:line="240" w:lineRule="auto"/>
                    <w:jc w:val="center"/>
                    <w:rPr>
                      <w:rFonts w:ascii="Times New Roman" w:eastAsia="Times New Roman" w:hAnsi="Times New Roman" w:cs="Times New Roman"/>
                      <w:b/>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Объем работ</w:t>
                  </w:r>
                </w:p>
                <w:p w:rsidR="007600A6" w:rsidRPr="007600A6" w:rsidRDefault="007600A6" w:rsidP="007600A6">
                  <w:pPr>
                    <w:spacing w:after="0" w:line="240" w:lineRule="auto"/>
                    <w:jc w:val="center"/>
                    <w:rPr>
                      <w:rFonts w:ascii="Times New Roman" w:eastAsia="Times New Roman" w:hAnsi="Times New Roman" w:cs="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Стоимость работ (рублей), дата их начала и завершения</w:t>
                  </w:r>
                </w:p>
                <w:p w:rsidR="007600A6" w:rsidRPr="007600A6" w:rsidRDefault="007600A6" w:rsidP="007600A6">
                  <w:pPr>
                    <w:spacing w:after="0" w:line="240" w:lineRule="auto"/>
                    <w:jc w:val="center"/>
                    <w:rPr>
                      <w:rFonts w:ascii="Times New Roman" w:eastAsia="Times New Roman" w:hAnsi="Times New Roman" w:cs="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 xml:space="preserve">Стоимость на </w:t>
                  </w:r>
                  <w:smartTag w:uri="urn:schemas-microsoft-com:office:smarttags" w:element="metricconverter">
                    <w:smartTagPr>
                      <w:attr w:name="ProductID" w:val="1 кв. м"/>
                    </w:smartTagPr>
                    <w:r w:rsidRPr="007600A6">
                      <w:rPr>
                        <w:rFonts w:ascii="Times New Roman" w:eastAsia="Times New Roman" w:hAnsi="Times New Roman" w:cs="Times New Roman"/>
                        <w:sz w:val="16"/>
                        <w:szCs w:val="16"/>
                        <w:lang w:eastAsia="ru-RU"/>
                      </w:rPr>
                      <w:t>1 кв. м</w:t>
                    </w:r>
                  </w:smartTag>
                  <w:r w:rsidRPr="007600A6">
                    <w:rPr>
                      <w:rFonts w:ascii="Times New Roman" w:eastAsia="Times New Roman" w:hAnsi="Times New Roman" w:cs="Times New Roman"/>
                      <w:sz w:val="16"/>
                      <w:szCs w:val="16"/>
                      <w:lang w:eastAsia="ru-RU"/>
                    </w:rPr>
                    <w:t xml:space="preserve"> общей площади (рублей в месяц)</w:t>
                  </w:r>
                </w:p>
                <w:p w:rsidR="007600A6" w:rsidRPr="007600A6" w:rsidRDefault="007600A6" w:rsidP="007600A6">
                  <w:pPr>
                    <w:spacing w:after="0" w:line="240" w:lineRule="auto"/>
                    <w:jc w:val="center"/>
                    <w:rPr>
                      <w:rFonts w:ascii="Times New Roman" w:eastAsia="Times New Roman" w:hAnsi="Times New Roman" w:cs="Times New Roman"/>
                      <w:b/>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Гарантийный срок на выполненные работы</w:t>
                  </w:r>
                  <w:r w:rsidRPr="007600A6">
                    <w:rPr>
                      <w:rFonts w:ascii="Times New Roman" w:eastAsia="Times New Roman" w:hAnsi="Times New Roman" w:cs="Times New Roman"/>
                      <w:sz w:val="16"/>
                      <w:szCs w:val="16"/>
                      <w:lang w:eastAsia="ru-RU"/>
                    </w:rPr>
                    <w:br/>
                    <w:t>(лет)</w:t>
                  </w:r>
                </w:p>
                <w:p w:rsidR="007600A6" w:rsidRPr="007600A6" w:rsidRDefault="007600A6" w:rsidP="007600A6">
                  <w:pPr>
                    <w:spacing w:after="0" w:line="240" w:lineRule="auto"/>
                    <w:jc w:val="center"/>
                    <w:rPr>
                      <w:rFonts w:ascii="Times New Roman" w:eastAsia="Times New Roman" w:hAnsi="Times New Roman" w:cs="Times New Roman"/>
                      <w:b/>
                      <w:bCs/>
                      <w:sz w:val="16"/>
                      <w:szCs w:val="16"/>
                      <w:lang w:eastAsia="ru-RU"/>
                    </w:rPr>
                  </w:pPr>
                </w:p>
              </w:tc>
            </w:tr>
            <w:tr w:rsidR="007600A6" w:rsidRPr="007600A6" w:rsidTr="007600A6">
              <w:trPr>
                <w:trHeight w:val="138"/>
              </w:trPr>
              <w:tc>
                <w:tcPr>
                  <w:tcW w:w="9952" w:type="dxa"/>
                  <w:gridSpan w:val="6"/>
                  <w:tcBorders>
                    <w:top w:val="single" w:sz="4" w:space="0" w:color="auto"/>
                    <w:left w:val="single" w:sz="4" w:space="0" w:color="auto"/>
                    <w:bottom w:val="single" w:sz="4" w:space="0" w:color="auto"/>
                    <w:right w:val="single" w:sz="4" w:space="0" w:color="auto"/>
                  </w:tcBorders>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Фундаменты</w:t>
                  </w:r>
                </w:p>
              </w:tc>
            </w:tr>
            <w:tr w:rsidR="007600A6" w:rsidRPr="007600A6" w:rsidTr="007600A6">
              <w:trPr>
                <w:trHeight w:val="380"/>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 Устранение повреждений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299"/>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both"/>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2. Осушение</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3. Устранение замачивания грунта под фундаментом</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4. Ремонт внутридомовых и наружных дренажей</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5. Устранение осадок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6. Устранение причин деформации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7. Восстановление (ремонт) освещения и вентиляции подвала</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8. Восстановление (ремонт) решеток на продухах фундамента</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9. Восстановление (ремонт) приямков</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 xml:space="preserve">10. Восстановление (ремонт) </w:t>
                  </w:r>
                  <w:proofErr w:type="spellStart"/>
                  <w:r w:rsidRPr="007600A6">
                    <w:rPr>
                      <w:rFonts w:ascii="Times New Roman" w:eastAsia="Times New Roman" w:hAnsi="Times New Roman" w:cs="Times New Roman"/>
                      <w:sz w:val="16"/>
                      <w:szCs w:val="16"/>
                      <w:lang w:eastAsia="ru-RU"/>
                    </w:rPr>
                    <w:t>отмостки</w:t>
                  </w:r>
                  <w:proofErr w:type="spellEnd"/>
                </w:p>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11. Восстановление (ремонт) гидроизоляции</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12. Восстановление (ремонт) вводов инженерных коммуникаций в подвальные помещения через фундаменты</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9952" w:type="dxa"/>
                  <w:gridSpan w:val="6"/>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Каменные, кирпичные, железобетонные стены</w:t>
                  </w: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 xml:space="preserve">13. Устранение повреждений </w:t>
                  </w:r>
                  <w:proofErr w:type="gramStart"/>
                  <w:r w:rsidRPr="007600A6">
                    <w:rPr>
                      <w:rFonts w:ascii="Times New Roman" w:eastAsia="Times New Roman" w:hAnsi="Times New Roman" w:cs="Times New Roman"/>
                      <w:sz w:val="16"/>
                      <w:szCs w:val="16"/>
                      <w:lang w:eastAsia="ru-RU"/>
                    </w:rPr>
                    <w:t>стен,</w:t>
                  </w:r>
                  <w:r w:rsidRPr="007600A6">
                    <w:rPr>
                      <w:rFonts w:ascii="Times New Roman" w:eastAsia="Times New Roman" w:hAnsi="Times New Roman" w:cs="Times New Roman"/>
                      <w:sz w:val="16"/>
                      <w:szCs w:val="16"/>
                      <w:lang w:eastAsia="ru-RU"/>
                    </w:rPr>
                    <w:br/>
                    <w:t>в</w:t>
                  </w:r>
                  <w:proofErr w:type="gramEnd"/>
                  <w:r w:rsidRPr="007600A6">
                    <w:rPr>
                      <w:rFonts w:ascii="Times New Roman" w:eastAsia="Times New Roman" w:hAnsi="Times New Roman" w:cs="Times New Roman"/>
                      <w:sz w:val="16"/>
                      <w:szCs w:val="16"/>
                      <w:lang w:eastAsia="ru-RU"/>
                    </w:rPr>
                    <w:t xml:space="preserve"> том числе в подвалах и чердаках</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14. Восстановление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15. Модернизация теплоизоляции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16. Создание, восстановление или модернизация гидроизоляции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17. Восстановление или модернизация звукоизоляции стен и перегородок</w:t>
                  </w:r>
                </w:p>
                <w:p w:rsidR="007600A6" w:rsidRPr="007600A6" w:rsidRDefault="007600A6" w:rsidP="007600A6">
                  <w:pPr>
                    <w:spacing w:after="0" w:line="240" w:lineRule="auto"/>
                    <w:jc w:val="both"/>
                    <w:rPr>
                      <w:rFonts w:ascii="Times New Roman" w:eastAsia="Times New Roman" w:hAnsi="Times New Roman" w:cs="Times New Roman"/>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sz w:val="16"/>
                      <w:szCs w:val="16"/>
                      <w:lang w:eastAsia="ru-RU"/>
                    </w:rPr>
                  </w:pPr>
                  <w:r w:rsidRPr="007600A6">
                    <w:rPr>
                      <w:rFonts w:ascii="Times New Roman" w:eastAsia="Times New Roman" w:hAnsi="Times New Roman" w:cs="Times New Roman"/>
                      <w:sz w:val="16"/>
                      <w:szCs w:val="16"/>
                      <w:lang w:eastAsia="ru-RU"/>
                    </w:rPr>
                    <w:t>18. Восстановление несущей способности стен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228"/>
              </w:trPr>
              <w:tc>
                <w:tcPr>
                  <w:tcW w:w="9952" w:type="dxa"/>
                  <w:gridSpan w:val="6"/>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Деревянные стены</w:t>
                  </w:r>
                </w:p>
              </w:tc>
            </w:tr>
            <w:tr w:rsidR="007600A6" w:rsidRPr="007600A6" w:rsidTr="007600A6">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19. Устранение крена, просадок, выпучивания стен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095"/>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both"/>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20. Обработка стен от гниения, поражения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106"/>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21.Восстановление (ремонт) стен, поврежденных гниением,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22. Ликвидация просадки засыпки в каркасных стенах</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937"/>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23. Устранение (ремонт) разрушений штукатурки и обшивки</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662"/>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24. Восстановление и модернизация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095"/>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lastRenderedPageBreak/>
                    <w:t xml:space="preserve">25.Уплотнение стыков с установкой </w:t>
                  </w:r>
                  <w:proofErr w:type="spellStart"/>
                  <w:r w:rsidRPr="007600A6">
                    <w:rPr>
                      <w:rFonts w:ascii="Times New Roman" w:eastAsia="Times New Roman" w:hAnsi="Times New Roman" w:cs="Times New Roman"/>
                      <w:bCs/>
                      <w:sz w:val="16"/>
                      <w:szCs w:val="16"/>
                      <w:lang w:eastAsia="ru-RU"/>
                    </w:rPr>
                    <w:t>нащельников</w:t>
                  </w:r>
                  <w:proofErr w:type="spellEnd"/>
                  <w:r w:rsidRPr="007600A6">
                    <w:rPr>
                      <w:rFonts w:ascii="Times New Roman" w:eastAsia="Times New Roman" w:hAnsi="Times New Roman" w:cs="Times New Roman"/>
                      <w:bCs/>
                      <w:sz w:val="16"/>
                      <w:szCs w:val="16"/>
                      <w:lang w:eastAsia="ru-RU"/>
                    </w:rPr>
                    <w:t>, конопаткой пазов между венцами, заделкой щелей и трещин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23"/>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26.Окраска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662"/>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27.Восстановление (ремонт) водоотводящих устройств наружных стен</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12"/>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 xml:space="preserve">28.Восстановление (ремонт) стальных деталей крепления (кронштейны пожарных лестниц, </w:t>
                  </w:r>
                  <w:proofErr w:type="spellStart"/>
                  <w:r w:rsidRPr="007600A6">
                    <w:rPr>
                      <w:rFonts w:ascii="Times New Roman" w:eastAsia="Times New Roman" w:hAnsi="Times New Roman" w:cs="Times New Roman"/>
                      <w:bCs/>
                      <w:sz w:val="16"/>
                      <w:szCs w:val="16"/>
                      <w:lang w:eastAsia="ru-RU"/>
                    </w:rPr>
                    <w:t>флагодержатели</w:t>
                  </w:r>
                  <w:proofErr w:type="spellEnd"/>
                  <w:r w:rsidRPr="007600A6">
                    <w:rPr>
                      <w:rFonts w:ascii="Times New Roman" w:eastAsia="Times New Roman" w:hAnsi="Times New Roman" w:cs="Times New Roman"/>
                      <w:bCs/>
                      <w:sz w:val="16"/>
                      <w:szCs w:val="16"/>
                      <w:lang w:eastAsia="ru-RU"/>
                    </w:rPr>
                    <w:t>, ухваты водосточных труб и др.)</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29.Защита стальных элементов от коррозии</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30.Окраска стен помещений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217"/>
              </w:trPr>
              <w:tc>
                <w:tcPr>
                  <w:tcW w:w="9952" w:type="dxa"/>
                  <w:gridSpan w:val="6"/>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Крыши</w:t>
                  </w:r>
                </w:p>
              </w:tc>
            </w:tr>
            <w:tr w:rsidR="007600A6" w:rsidRPr="007600A6" w:rsidTr="007600A6">
              <w:trPr>
                <w:trHeight w:val="662"/>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31.Восстановление (ремонт) вентиляционных устройств (оборудования)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32.Окраска металлической кровли</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650"/>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33. Ремонт, восстановление, модернизация оборудования, установленного на крыше</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34.Восстановление (ремонт) выходов на крышу</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662"/>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both"/>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35. Ремонт, утепление дверей с лестничных площадок на чердак</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36.Восстановление (ремонт) дверей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37.Восстановление (ремонт) окон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r w:rsidR="007600A6" w:rsidRPr="007600A6" w:rsidTr="007600A6">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rPr>
                      <w:rFonts w:ascii="Times New Roman" w:eastAsia="Times New Roman" w:hAnsi="Times New Roman" w:cs="Times New Roman"/>
                      <w:bCs/>
                      <w:sz w:val="16"/>
                      <w:szCs w:val="16"/>
                      <w:lang w:eastAsia="ru-RU"/>
                    </w:rPr>
                  </w:pPr>
                  <w:r w:rsidRPr="007600A6">
                    <w:rPr>
                      <w:rFonts w:ascii="Times New Roman" w:eastAsia="Times New Roman" w:hAnsi="Times New Roman" w:cs="Times New Roman"/>
                      <w:bCs/>
                      <w:sz w:val="16"/>
                      <w:szCs w:val="16"/>
                      <w:lang w:eastAsia="ru-RU"/>
                    </w:rPr>
                    <w:t>38. Ремонт объектов внешнего благоустройства</w:t>
                  </w:r>
                </w:p>
              </w:tc>
              <w:tc>
                <w:tcPr>
                  <w:tcW w:w="1270"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7600A6" w:rsidRPr="007600A6" w:rsidRDefault="007600A6" w:rsidP="007600A6">
                  <w:pPr>
                    <w:spacing w:after="0" w:line="240" w:lineRule="auto"/>
                    <w:jc w:val="center"/>
                    <w:rPr>
                      <w:rFonts w:ascii="Times New Roman" w:eastAsia="Times New Roman" w:hAnsi="Times New Roman" w:cs="Times New Roman"/>
                      <w:bCs/>
                      <w:sz w:val="16"/>
                      <w:szCs w:val="16"/>
                      <w:lang w:eastAsia="ru-RU"/>
                    </w:rPr>
                  </w:pPr>
                </w:p>
              </w:tc>
            </w:tr>
          </w:tbl>
          <w:p w:rsidR="007600A6" w:rsidRPr="007600A6" w:rsidRDefault="007600A6" w:rsidP="007600A6">
            <w:pPr>
              <w:spacing w:after="0" w:line="240" w:lineRule="auto"/>
              <w:jc w:val="center"/>
              <w:rPr>
                <w:rFonts w:ascii="Times New Roman" w:eastAsia="Times New Roman" w:hAnsi="Times New Roman" w:cs="Times New Roman"/>
                <w:b/>
                <w:bCs/>
                <w:sz w:val="16"/>
                <w:szCs w:val="16"/>
                <w:lang w:eastAsia="ru-RU"/>
              </w:rPr>
            </w:pPr>
          </w:p>
        </w:tc>
      </w:tr>
      <w:tr w:rsidR="007600A6" w:rsidRPr="007600A6" w:rsidTr="007600A6">
        <w:trPr>
          <w:trHeight w:val="330"/>
        </w:trPr>
        <w:tc>
          <w:tcPr>
            <w:tcW w:w="9938" w:type="dxa"/>
            <w:noWrap/>
            <w:vAlign w:val="bottom"/>
          </w:tcPr>
          <w:p w:rsidR="007600A6" w:rsidRPr="007600A6" w:rsidRDefault="007600A6" w:rsidP="007600A6">
            <w:pPr>
              <w:spacing w:after="0" w:line="240" w:lineRule="auto"/>
              <w:ind w:left="-235"/>
              <w:jc w:val="center"/>
              <w:rPr>
                <w:rFonts w:ascii="Times New Roman" w:eastAsia="Times New Roman" w:hAnsi="Times New Roman" w:cs="Times New Roman"/>
                <w:b/>
                <w:bCs/>
                <w:sz w:val="16"/>
                <w:szCs w:val="16"/>
                <w:lang w:eastAsia="ru-RU"/>
              </w:rPr>
            </w:pPr>
          </w:p>
        </w:tc>
      </w:tr>
    </w:tbl>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rPr>
          <w:rFonts w:ascii="Times New Roman" w:eastAsia="Times New Roman" w:hAnsi="Times New Roman" w:cs="Times New Roman"/>
          <w:noProof/>
          <w:sz w:val="24"/>
          <w:szCs w:val="24"/>
          <w:lang w:eastAsia="ru-RU"/>
        </w:rPr>
      </w:pP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r w:rsidRPr="007600A6">
        <w:rPr>
          <w:rFonts w:ascii="Times New Roman" w:eastAsia="Times New Roman" w:hAnsi="Times New Roman" w:cs="Times New Roman"/>
          <w:noProof/>
          <w:sz w:val="24"/>
          <w:szCs w:val="24"/>
          <w:lang w:eastAsia="ru-RU"/>
        </w:rPr>
        <w:t>Приложение 6</w:t>
      </w:r>
    </w:p>
    <w:p w:rsidR="007600A6" w:rsidRPr="007600A6" w:rsidRDefault="007600A6" w:rsidP="007600A6">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eastAsia="Times New Roman" w:hAnsi="Times New Roman" w:cs="Times New Roman"/>
          <w:noProof/>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 xml:space="preserve">Проект </w:t>
      </w:r>
    </w:p>
    <w:p w:rsidR="007600A6" w:rsidRPr="007600A6" w:rsidRDefault="007600A6" w:rsidP="007600A6">
      <w:pPr>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 xml:space="preserve">ДОГОВОР </w:t>
      </w:r>
    </w:p>
    <w:p w:rsidR="007600A6" w:rsidRPr="007600A6" w:rsidRDefault="007600A6" w:rsidP="007600A6">
      <w:pPr>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 xml:space="preserve"> </w:t>
      </w:r>
      <w:proofErr w:type="gramStart"/>
      <w:r w:rsidRPr="007600A6">
        <w:rPr>
          <w:rFonts w:ascii="Times New Roman" w:eastAsia="Times New Roman" w:hAnsi="Times New Roman" w:cs="Times New Roman"/>
          <w:b/>
          <w:sz w:val="24"/>
          <w:szCs w:val="24"/>
          <w:lang w:eastAsia="ru-RU"/>
        </w:rPr>
        <w:t>управления</w:t>
      </w:r>
      <w:proofErr w:type="gramEnd"/>
      <w:r w:rsidRPr="007600A6">
        <w:rPr>
          <w:rFonts w:ascii="Times New Roman" w:eastAsia="Times New Roman" w:hAnsi="Times New Roman" w:cs="Times New Roman"/>
          <w:b/>
          <w:sz w:val="24"/>
          <w:szCs w:val="24"/>
          <w:lang w:eastAsia="ru-RU"/>
        </w:rPr>
        <w:t xml:space="preserve"> многоквартирным домом</w:t>
      </w:r>
    </w:p>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пос. 4 отделение ГСС</w:t>
      </w:r>
      <w:r w:rsidRPr="007600A6">
        <w:rPr>
          <w:rFonts w:ascii="Times New Roman" w:eastAsia="Times New Roman" w:hAnsi="Times New Roman" w:cs="Times New Roman"/>
          <w:sz w:val="24"/>
          <w:szCs w:val="24"/>
          <w:lang w:eastAsia="ru-RU"/>
        </w:rPr>
        <w:tab/>
      </w:r>
      <w:r w:rsidRPr="007600A6">
        <w:rPr>
          <w:rFonts w:ascii="Times New Roman" w:eastAsia="Times New Roman" w:hAnsi="Times New Roman" w:cs="Times New Roman"/>
          <w:sz w:val="24"/>
          <w:szCs w:val="24"/>
          <w:lang w:eastAsia="ru-RU"/>
        </w:rPr>
        <w:tab/>
      </w:r>
      <w:r w:rsidRPr="007600A6">
        <w:rPr>
          <w:rFonts w:ascii="Times New Roman" w:eastAsia="Times New Roman" w:hAnsi="Times New Roman" w:cs="Times New Roman"/>
          <w:sz w:val="24"/>
          <w:szCs w:val="24"/>
          <w:lang w:eastAsia="ru-RU"/>
        </w:rPr>
        <w:tab/>
        <w:t xml:space="preserve">                   </w:t>
      </w:r>
      <w:proofErr w:type="gramStart"/>
      <w:r w:rsidRPr="007600A6">
        <w:rPr>
          <w:rFonts w:ascii="Times New Roman" w:eastAsia="Times New Roman" w:hAnsi="Times New Roman" w:cs="Times New Roman"/>
          <w:sz w:val="24"/>
          <w:szCs w:val="24"/>
          <w:lang w:eastAsia="ru-RU"/>
        </w:rPr>
        <w:t xml:space="preserve">   «</w:t>
      </w:r>
      <w:proofErr w:type="gramEnd"/>
      <w:r w:rsidRPr="007600A6">
        <w:rPr>
          <w:rFonts w:ascii="Times New Roman" w:eastAsia="Times New Roman" w:hAnsi="Times New Roman" w:cs="Times New Roman"/>
          <w:sz w:val="24"/>
          <w:szCs w:val="24"/>
          <w:lang w:eastAsia="ru-RU"/>
        </w:rPr>
        <w:t>__» _________20___ года</w:t>
      </w:r>
    </w:p>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center"/>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Администрация Писаревского сельского поселения, в лице главы администрации______________________________________________________________, действующего на основании Устава Писаревского муниципального образования именуемая в дальнейшем А</w:t>
      </w:r>
      <w:r w:rsidRPr="007600A6">
        <w:rPr>
          <w:rFonts w:ascii="Times New Roman" w:eastAsia="Times New Roman" w:hAnsi="Times New Roman" w:cs="Times New Roman"/>
          <w:bCs/>
          <w:sz w:val="24"/>
          <w:szCs w:val="24"/>
          <w:lang w:eastAsia="ru-RU"/>
        </w:rPr>
        <w:t>дминистрация, с одной стороны и _______________________________________________________________,</w:t>
      </w:r>
      <w:r w:rsidRPr="007600A6">
        <w:rPr>
          <w:rFonts w:ascii="Times New Roman" w:eastAsia="Times New Roman" w:hAnsi="Times New Roman" w:cs="Times New Roman"/>
          <w:sz w:val="24"/>
          <w:szCs w:val="24"/>
          <w:lang w:eastAsia="ru-RU"/>
        </w:rPr>
        <w:t xml:space="preserve"> в лице ______________________________________________________________, действующего на основании ________________________________________, именуемое в дальнейшем </w:t>
      </w:r>
      <w:r w:rsidRPr="007600A6">
        <w:rPr>
          <w:rFonts w:ascii="Times New Roman" w:eastAsia="Times New Roman" w:hAnsi="Times New Roman" w:cs="Times New Roman"/>
          <w:sz w:val="24"/>
          <w:szCs w:val="24"/>
          <w:lang w:eastAsia="ru-RU"/>
        </w:rPr>
        <w:lastRenderedPageBreak/>
        <w:t xml:space="preserve">Управляющая организация с другой стороны, совместно именуемые Стороны заключили настоящий Договор о нижеследующем:  </w:t>
      </w: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1. ПРЕДМЕТ ДОГОВОРА</w:t>
      </w: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 xml:space="preserve">1.1. Предметом настоящего договора является выполнение управляющей организацией за </w:t>
      </w:r>
      <w:proofErr w:type="gramStart"/>
      <w:r w:rsidRPr="007600A6">
        <w:rPr>
          <w:rFonts w:ascii="Times New Roman" w:eastAsia="Times New Roman" w:hAnsi="Times New Roman" w:cs="Times New Roman"/>
          <w:sz w:val="24"/>
          <w:szCs w:val="24"/>
          <w:lang w:eastAsia="ru-RU"/>
        </w:rPr>
        <w:t>плату  работ</w:t>
      </w:r>
      <w:proofErr w:type="gramEnd"/>
      <w:r w:rsidRPr="007600A6">
        <w:rPr>
          <w:rFonts w:ascii="Times New Roman" w:eastAsia="Times New Roman" w:hAnsi="Times New Roman" w:cs="Times New Roman"/>
          <w:sz w:val="24"/>
          <w:szCs w:val="24"/>
          <w:lang w:eastAsia="ru-RU"/>
        </w:rPr>
        <w:t xml:space="preserve"> и услуг в целях управления многоквартирным  домом в соответствии с итогами открытого конкурса «____» ________ 201__ года. </w:t>
      </w: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 xml:space="preserve">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 </w:t>
      </w: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1.3. Администрация передает, а Управляющая организация принимает на себя полномочия по управлению многоквартирными домами согласно приложению № 1, а именно:</w:t>
      </w:r>
    </w:p>
    <w:p w:rsidR="007600A6" w:rsidRPr="007600A6" w:rsidRDefault="007600A6" w:rsidP="007600A6">
      <w:pPr>
        <w:tabs>
          <w:tab w:val="num" w:pos="72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1.3.1</w:t>
      </w:r>
      <w:proofErr w:type="gramStart"/>
      <w:r w:rsidRPr="007600A6">
        <w:rPr>
          <w:rFonts w:ascii="Times New Roman" w:eastAsia="Times New Roman" w:hAnsi="Times New Roman" w:cs="Times New Roman"/>
          <w:sz w:val="24"/>
          <w:szCs w:val="24"/>
          <w:lang w:eastAsia="ru-RU"/>
        </w:rPr>
        <w:t>. выполнение</w:t>
      </w:r>
      <w:proofErr w:type="gramEnd"/>
      <w:r w:rsidRPr="007600A6">
        <w:rPr>
          <w:rFonts w:ascii="Times New Roman" w:eastAsia="Times New Roman" w:hAnsi="Times New Roman" w:cs="Times New Roman"/>
          <w:sz w:val="24"/>
          <w:szCs w:val="24"/>
          <w:lang w:eastAsia="ru-RU"/>
        </w:rPr>
        <w:t xml:space="preserve"> работ и оказание услуг по содержанию и  ремонту общего имущества самостоятельно, либо путем заключения  договоров  на отдельные виды работ и услуг по содержанию и ремонту  общего имущества и предоставление коммунальных услуг собственникам помещений; </w:t>
      </w: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1.3.2</w:t>
      </w:r>
      <w:proofErr w:type="gramStart"/>
      <w:r w:rsidRPr="007600A6">
        <w:rPr>
          <w:rFonts w:ascii="Times New Roman" w:eastAsia="Times New Roman" w:hAnsi="Times New Roman" w:cs="Times New Roman"/>
          <w:sz w:val="24"/>
          <w:szCs w:val="24"/>
          <w:lang w:eastAsia="ru-RU"/>
        </w:rPr>
        <w:t>. установление</w:t>
      </w:r>
      <w:proofErr w:type="gramEnd"/>
      <w:r w:rsidRPr="007600A6">
        <w:rPr>
          <w:rFonts w:ascii="Times New Roman" w:eastAsia="Times New Roman" w:hAnsi="Times New Roman" w:cs="Times New Roman"/>
          <w:sz w:val="24"/>
          <w:szCs w:val="24"/>
          <w:lang w:eastAsia="ru-RU"/>
        </w:rPr>
        <w:t xml:space="preserve"> и фиксирование факта неисполнения или ненадлежащего исполнения договорных обязательств, участие в составлении соответствующих актов;</w:t>
      </w:r>
    </w:p>
    <w:p w:rsidR="007600A6" w:rsidRPr="007600A6" w:rsidRDefault="007600A6" w:rsidP="007600A6">
      <w:pPr>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1.3.3 подготовка </w:t>
      </w:r>
      <w:proofErr w:type="gramStart"/>
      <w:r w:rsidRPr="007600A6">
        <w:rPr>
          <w:rFonts w:ascii="Times New Roman" w:eastAsia="Times New Roman" w:hAnsi="Times New Roman" w:cs="Times New Roman"/>
          <w:sz w:val="24"/>
          <w:szCs w:val="24"/>
          <w:lang w:eastAsia="ru-RU"/>
        </w:rPr>
        <w:t>предложений  по</w:t>
      </w:r>
      <w:proofErr w:type="gramEnd"/>
      <w:r w:rsidRPr="007600A6">
        <w:rPr>
          <w:rFonts w:ascii="Times New Roman" w:eastAsia="Times New Roman" w:hAnsi="Times New Roman" w:cs="Times New Roman"/>
          <w:sz w:val="24"/>
          <w:szCs w:val="24"/>
          <w:lang w:eastAsia="ru-RU"/>
        </w:rPr>
        <w:t xml:space="preserve">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7600A6" w:rsidRPr="007600A6" w:rsidRDefault="007600A6" w:rsidP="007600A6">
      <w:pPr>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1.3.4.  </w:t>
      </w:r>
      <w:proofErr w:type="gramStart"/>
      <w:r w:rsidRPr="007600A6">
        <w:rPr>
          <w:rFonts w:ascii="Times New Roman" w:eastAsia="Times New Roman" w:hAnsi="Times New Roman" w:cs="Times New Roman"/>
          <w:sz w:val="24"/>
          <w:szCs w:val="24"/>
          <w:lang w:eastAsia="ru-RU"/>
        </w:rPr>
        <w:t>проверка</w:t>
      </w:r>
      <w:proofErr w:type="gramEnd"/>
      <w:r w:rsidRPr="007600A6">
        <w:rPr>
          <w:rFonts w:ascii="Times New Roman" w:eastAsia="Times New Roman" w:hAnsi="Times New Roman" w:cs="Times New Roman"/>
          <w:sz w:val="24"/>
          <w:szCs w:val="24"/>
          <w:lang w:eastAsia="ru-RU"/>
        </w:rPr>
        <w:t xml:space="preserve"> технического состояния общего имущества;</w:t>
      </w:r>
    </w:p>
    <w:p w:rsidR="007600A6" w:rsidRPr="007600A6" w:rsidRDefault="007600A6" w:rsidP="007600A6">
      <w:pPr>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1.3.5</w:t>
      </w:r>
      <w:proofErr w:type="gramStart"/>
      <w:r w:rsidRPr="007600A6">
        <w:rPr>
          <w:rFonts w:ascii="Times New Roman" w:eastAsia="Times New Roman" w:hAnsi="Times New Roman" w:cs="Times New Roman"/>
          <w:sz w:val="24"/>
          <w:szCs w:val="24"/>
          <w:lang w:eastAsia="ru-RU"/>
        </w:rPr>
        <w:t>. подготовка</w:t>
      </w:r>
      <w:proofErr w:type="gramEnd"/>
      <w:r w:rsidRPr="007600A6">
        <w:rPr>
          <w:rFonts w:ascii="Times New Roman" w:eastAsia="Times New Roman" w:hAnsi="Times New Roman" w:cs="Times New Roman"/>
          <w:sz w:val="24"/>
          <w:szCs w:val="24"/>
          <w:lang w:eastAsia="ru-RU"/>
        </w:rPr>
        <w:t xml:space="preserve"> экономических расчетов по планируемым работам и услугам, касающимся содержания и ремонта, модернизации, приращения и реконструкции общего имущества; </w:t>
      </w:r>
    </w:p>
    <w:p w:rsidR="007600A6" w:rsidRPr="007600A6" w:rsidRDefault="007600A6" w:rsidP="007600A6">
      <w:pPr>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1.3.6</w:t>
      </w:r>
      <w:proofErr w:type="gramStart"/>
      <w:r w:rsidRPr="007600A6">
        <w:rPr>
          <w:rFonts w:ascii="Times New Roman" w:eastAsia="Times New Roman" w:hAnsi="Times New Roman" w:cs="Times New Roman"/>
          <w:sz w:val="24"/>
          <w:szCs w:val="24"/>
          <w:lang w:eastAsia="ru-RU"/>
        </w:rPr>
        <w:t>. принятие</w:t>
      </w:r>
      <w:proofErr w:type="gramEnd"/>
      <w:r w:rsidRPr="007600A6">
        <w:rPr>
          <w:rFonts w:ascii="Times New Roman" w:eastAsia="Times New Roman" w:hAnsi="Times New Roman" w:cs="Times New Roman"/>
          <w:sz w:val="24"/>
          <w:szCs w:val="24"/>
          <w:lang w:eastAsia="ru-RU"/>
        </w:rPr>
        <w:t xml:space="preserve">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7600A6" w:rsidRPr="007600A6" w:rsidRDefault="007600A6" w:rsidP="007600A6">
      <w:pPr>
        <w:spacing w:after="0" w:line="240" w:lineRule="auto"/>
        <w:ind w:left="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1.3.7</w:t>
      </w:r>
      <w:proofErr w:type="gramStart"/>
      <w:r w:rsidRPr="007600A6">
        <w:rPr>
          <w:rFonts w:ascii="Times New Roman" w:eastAsia="Times New Roman" w:hAnsi="Times New Roman" w:cs="Times New Roman"/>
          <w:sz w:val="24"/>
          <w:szCs w:val="24"/>
          <w:lang w:eastAsia="ru-RU"/>
        </w:rPr>
        <w:t>. прием</w:t>
      </w:r>
      <w:proofErr w:type="gramEnd"/>
      <w:r w:rsidRPr="007600A6">
        <w:rPr>
          <w:rFonts w:ascii="Times New Roman" w:eastAsia="Times New Roman" w:hAnsi="Times New Roman" w:cs="Times New Roman"/>
          <w:sz w:val="24"/>
          <w:szCs w:val="24"/>
          <w:lang w:eastAsia="ru-RU"/>
        </w:rPr>
        <w:t xml:space="preserve"> и рассмотрение обращений, жалоб потребителей; </w:t>
      </w:r>
    </w:p>
    <w:p w:rsidR="007600A6" w:rsidRPr="007600A6" w:rsidRDefault="007600A6" w:rsidP="007600A6">
      <w:pPr>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1.3.10</w:t>
      </w:r>
      <w:proofErr w:type="gramStart"/>
      <w:r w:rsidRPr="007600A6">
        <w:rPr>
          <w:rFonts w:ascii="Times New Roman" w:eastAsia="Times New Roman" w:hAnsi="Times New Roman" w:cs="Times New Roman"/>
          <w:sz w:val="24"/>
          <w:szCs w:val="24"/>
          <w:lang w:eastAsia="ru-RU"/>
        </w:rPr>
        <w:t>. выдача</w:t>
      </w:r>
      <w:proofErr w:type="gramEnd"/>
      <w:r w:rsidRPr="007600A6">
        <w:rPr>
          <w:rFonts w:ascii="Times New Roman" w:eastAsia="Times New Roman" w:hAnsi="Times New Roman" w:cs="Times New Roman"/>
          <w:sz w:val="24"/>
          <w:szCs w:val="24"/>
          <w:lang w:eastAsia="ru-RU"/>
        </w:rPr>
        <w:t xml:space="preserve"> потребителям справок и иных документов в пределах своих полномочий;</w:t>
      </w:r>
    </w:p>
    <w:p w:rsidR="007600A6" w:rsidRPr="007600A6" w:rsidRDefault="007600A6" w:rsidP="007600A6">
      <w:pPr>
        <w:spacing w:after="0" w:line="240" w:lineRule="auto"/>
        <w:ind w:left="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1.3.11</w:t>
      </w:r>
      <w:proofErr w:type="gramStart"/>
      <w:r w:rsidRPr="007600A6">
        <w:rPr>
          <w:rFonts w:ascii="Times New Roman" w:eastAsia="Times New Roman" w:hAnsi="Times New Roman" w:cs="Times New Roman"/>
          <w:sz w:val="24"/>
          <w:szCs w:val="24"/>
          <w:lang w:eastAsia="ru-RU"/>
        </w:rPr>
        <w:t>. ведение</w:t>
      </w:r>
      <w:proofErr w:type="gramEnd"/>
      <w:r w:rsidRPr="007600A6">
        <w:rPr>
          <w:rFonts w:ascii="Times New Roman" w:eastAsia="Times New Roman" w:hAnsi="Times New Roman" w:cs="Times New Roman"/>
          <w:sz w:val="24"/>
          <w:szCs w:val="24"/>
          <w:lang w:eastAsia="ru-RU"/>
        </w:rPr>
        <w:t xml:space="preserve"> бухгалтерской, статистической и иной документации;</w:t>
      </w:r>
    </w:p>
    <w:p w:rsidR="007600A6" w:rsidRPr="007600A6" w:rsidRDefault="007600A6" w:rsidP="007600A6">
      <w:pPr>
        <w:tabs>
          <w:tab w:val="num" w:pos="1440"/>
        </w:tabs>
        <w:spacing w:after="0" w:line="240" w:lineRule="auto"/>
        <w:ind w:left="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1.3.12</w:t>
      </w:r>
      <w:proofErr w:type="gramStart"/>
      <w:r w:rsidRPr="007600A6">
        <w:rPr>
          <w:rFonts w:ascii="Times New Roman" w:eastAsia="Times New Roman" w:hAnsi="Times New Roman" w:cs="Times New Roman"/>
          <w:sz w:val="24"/>
          <w:szCs w:val="24"/>
          <w:lang w:eastAsia="ru-RU"/>
        </w:rPr>
        <w:t>. реализация</w:t>
      </w:r>
      <w:proofErr w:type="gramEnd"/>
      <w:r w:rsidRPr="007600A6">
        <w:rPr>
          <w:rFonts w:ascii="Times New Roman" w:eastAsia="Times New Roman" w:hAnsi="Times New Roman" w:cs="Times New Roman"/>
          <w:sz w:val="24"/>
          <w:szCs w:val="24"/>
          <w:lang w:eastAsia="ru-RU"/>
        </w:rPr>
        <w:t xml:space="preserve"> мероприятий по </w:t>
      </w:r>
      <w:proofErr w:type="spellStart"/>
      <w:r w:rsidRPr="007600A6">
        <w:rPr>
          <w:rFonts w:ascii="Times New Roman" w:eastAsia="Times New Roman" w:hAnsi="Times New Roman" w:cs="Times New Roman"/>
          <w:sz w:val="24"/>
          <w:szCs w:val="24"/>
          <w:lang w:eastAsia="ru-RU"/>
        </w:rPr>
        <w:t>энерго</w:t>
      </w:r>
      <w:proofErr w:type="spellEnd"/>
      <w:r w:rsidRPr="007600A6">
        <w:rPr>
          <w:rFonts w:ascii="Times New Roman" w:eastAsia="Times New Roman" w:hAnsi="Times New Roman" w:cs="Times New Roman"/>
          <w:sz w:val="24"/>
          <w:szCs w:val="24"/>
          <w:lang w:eastAsia="ru-RU"/>
        </w:rPr>
        <w:t xml:space="preserve"> - ресурсосбережению;</w:t>
      </w:r>
      <w:r w:rsidRPr="007600A6">
        <w:rPr>
          <w:rFonts w:ascii="Times New Roman" w:eastAsia="Times New Roman" w:hAnsi="Times New Roman" w:cs="Times New Roman"/>
          <w:sz w:val="24"/>
          <w:szCs w:val="24"/>
          <w:lang w:eastAsia="ru-RU"/>
        </w:rPr>
        <w:tab/>
      </w:r>
    </w:p>
    <w:p w:rsidR="007600A6" w:rsidRPr="007600A6" w:rsidRDefault="007600A6" w:rsidP="007600A6">
      <w:pPr>
        <w:tabs>
          <w:tab w:val="num" w:pos="1440"/>
        </w:tabs>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1.3.13</w:t>
      </w:r>
      <w:proofErr w:type="gramStart"/>
      <w:r w:rsidRPr="007600A6">
        <w:rPr>
          <w:rFonts w:ascii="Times New Roman" w:eastAsia="Times New Roman" w:hAnsi="Times New Roman" w:cs="Times New Roman"/>
          <w:sz w:val="24"/>
          <w:szCs w:val="24"/>
          <w:lang w:eastAsia="ru-RU"/>
        </w:rPr>
        <w:t>. выполнение</w:t>
      </w:r>
      <w:proofErr w:type="gramEnd"/>
      <w:r w:rsidRPr="007600A6">
        <w:rPr>
          <w:rFonts w:ascii="Times New Roman" w:eastAsia="Times New Roman" w:hAnsi="Times New Roman" w:cs="Times New Roman"/>
          <w:sz w:val="24"/>
          <w:szCs w:val="24"/>
          <w:lang w:eastAsia="ru-RU"/>
        </w:rPr>
        <w:t xml:space="preserve"> иных функций в соответствии с решениями собственников, предусмотренных ст. 44 Жилищного кодекса РФ и входящих в их компетенцию.</w:t>
      </w:r>
    </w:p>
    <w:p w:rsidR="007600A6" w:rsidRPr="007600A6" w:rsidRDefault="007600A6" w:rsidP="007600A6">
      <w:pPr>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1.4. Содержание </w:t>
      </w:r>
      <w:proofErr w:type="gramStart"/>
      <w:r w:rsidRPr="007600A6">
        <w:rPr>
          <w:rFonts w:ascii="Times New Roman" w:eastAsia="Times New Roman" w:hAnsi="Times New Roman" w:cs="Times New Roman"/>
          <w:sz w:val="24"/>
          <w:szCs w:val="24"/>
          <w:lang w:eastAsia="ru-RU"/>
        </w:rPr>
        <w:t>и  ремонт</w:t>
      </w:r>
      <w:proofErr w:type="gramEnd"/>
      <w:r w:rsidRPr="007600A6">
        <w:rPr>
          <w:rFonts w:ascii="Times New Roman" w:eastAsia="Times New Roman" w:hAnsi="Times New Roman" w:cs="Times New Roman"/>
          <w:sz w:val="24"/>
          <w:szCs w:val="24"/>
          <w:lang w:eastAsia="ru-RU"/>
        </w:rPr>
        <w:t xml:space="preserve"> общего имущества осуществляется Управляющей организацией в соответствии с требованиями законодательства РФ.  </w:t>
      </w:r>
    </w:p>
    <w:p w:rsidR="007600A6" w:rsidRPr="007600A6" w:rsidRDefault="007600A6" w:rsidP="007600A6">
      <w:pPr>
        <w:spacing w:after="0" w:line="240" w:lineRule="auto"/>
        <w:ind w:left="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1.5. Отдельные условия настоящего договора, а именно:</w:t>
      </w:r>
    </w:p>
    <w:p w:rsidR="007600A6" w:rsidRPr="007600A6" w:rsidRDefault="007600A6" w:rsidP="007600A6">
      <w:pPr>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перечень и размер платы обязательных работ и услуг по содержанию и ремонту общего имущества собственников </w:t>
      </w:r>
      <w:proofErr w:type="gramStart"/>
      <w:r w:rsidRPr="007600A6">
        <w:rPr>
          <w:rFonts w:ascii="Times New Roman" w:eastAsia="Times New Roman" w:hAnsi="Times New Roman" w:cs="Times New Roman"/>
          <w:sz w:val="24"/>
          <w:szCs w:val="24"/>
          <w:lang w:eastAsia="ru-RU"/>
        </w:rPr>
        <w:t>помещений  установлены</w:t>
      </w:r>
      <w:proofErr w:type="gramEnd"/>
      <w:r w:rsidRPr="007600A6">
        <w:rPr>
          <w:rFonts w:ascii="Times New Roman" w:eastAsia="Times New Roman" w:hAnsi="Times New Roman" w:cs="Times New Roman"/>
          <w:sz w:val="24"/>
          <w:szCs w:val="24"/>
          <w:lang w:eastAsia="ru-RU"/>
        </w:rPr>
        <w:t xml:space="preserve">  организатором  конкурса в конкурсной документации (приложение № 2 Документации) и не подлежат изменению весь период действия настоящего договора;</w:t>
      </w:r>
    </w:p>
    <w:p w:rsidR="007600A6" w:rsidRPr="007600A6" w:rsidRDefault="007600A6" w:rsidP="007600A6">
      <w:pPr>
        <w:tabs>
          <w:tab w:val="num" w:pos="720"/>
        </w:tabs>
        <w:spacing w:after="0" w:line="240" w:lineRule="auto"/>
        <w:ind w:firstLine="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состав общего имущества многоквартирных домов – приложение №3 Договора.</w:t>
      </w:r>
    </w:p>
    <w:p w:rsidR="007600A6" w:rsidRPr="007600A6" w:rsidRDefault="007600A6" w:rsidP="007600A6">
      <w:pPr>
        <w:tabs>
          <w:tab w:val="num" w:pos="720"/>
        </w:tabs>
        <w:spacing w:after="0" w:line="240" w:lineRule="auto"/>
        <w:ind w:firstLine="720"/>
        <w:jc w:val="both"/>
        <w:rPr>
          <w:rFonts w:ascii="Times New Roman" w:eastAsia="Times New Roman" w:hAnsi="Times New Roman" w:cs="Times New Roman"/>
          <w:sz w:val="24"/>
          <w:szCs w:val="24"/>
          <w:lang w:eastAsia="ru-RU"/>
        </w:rPr>
      </w:pPr>
    </w:p>
    <w:p w:rsidR="007600A6" w:rsidRPr="007600A6" w:rsidRDefault="007600A6" w:rsidP="007600A6">
      <w:pPr>
        <w:numPr>
          <w:ilvl w:val="0"/>
          <w:numId w:val="21"/>
        </w:numPr>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ПРАВА И ОБЯЗАННОСТИ СТОРОН</w:t>
      </w:r>
    </w:p>
    <w:p w:rsidR="007600A6" w:rsidRPr="007600A6" w:rsidRDefault="007600A6" w:rsidP="007600A6">
      <w:pPr>
        <w:spacing w:after="0" w:line="240" w:lineRule="auto"/>
        <w:ind w:left="360"/>
        <w:jc w:val="center"/>
        <w:rPr>
          <w:rFonts w:ascii="Times New Roman" w:eastAsia="Times New Roman" w:hAnsi="Times New Roman" w:cs="Times New Roman"/>
          <w:b/>
          <w:sz w:val="24"/>
          <w:szCs w:val="24"/>
          <w:lang w:eastAsia="ru-RU"/>
        </w:rPr>
      </w:pPr>
    </w:p>
    <w:p w:rsidR="007600A6" w:rsidRPr="007600A6" w:rsidRDefault="007600A6" w:rsidP="007600A6">
      <w:pPr>
        <w:tabs>
          <w:tab w:val="left" w:pos="72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2.1.    Управляющая организация обязана:</w:t>
      </w:r>
    </w:p>
    <w:p w:rsidR="007600A6" w:rsidRPr="007600A6" w:rsidRDefault="007600A6" w:rsidP="007600A6">
      <w:pPr>
        <w:numPr>
          <w:ilvl w:val="2"/>
          <w:numId w:val="22"/>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принять</w:t>
      </w:r>
      <w:proofErr w:type="gramEnd"/>
      <w:r w:rsidRPr="007600A6">
        <w:rPr>
          <w:rFonts w:ascii="Times New Roman" w:eastAsia="Times New Roman" w:hAnsi="Times New Roman" w:cs="Times New Roman"/>
          <w:sz w:val="24"/>
          <w:szCs w:val="24"/>
          <w:lang w:eastAsia="ru-RU"/>
        </w:rPr>
        <w:t xml:space="preserve"> полномочия по управлению многоквартирными домами, предусмотренным п. 1.1. настоящего договора;</w:t>
      </w:r>
    </w:p>
    <w:p w:rsidR="007600A6" w:rsidRPr="007600A6" w:rsidRDefault="007600A6" w:rsidP="007600A6">
      <w:pPr>
        <w:numPr>
          <w:ilvl w:val="2"/>
          <w:numId w:val="22"/>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самостоятельно</w:t>
      </w:r>
      <w:proofErr w:type="gramEnd"/>
      <w:r w:rsidRPr="007600A6">
        <w:rPr>
          <w:rFonts w:ascii="Times New Roman" w:eastAsia="Times New Roman" w:hAnsi="Times New Roman" w:cs="Times New Roman"/>
          <w:sz w:val="24"/>
          <w:szCs w:val="24"/>
          <w:lang w:eastAsia="ru-RU"/>
        </w:rPr>
        <w:t xml:space="preserve"> или с привлечением иных    юридических лиц  и специалистов,  имеющих  необходимые  навыки,  оборудование,  сертификаты, лицензии и иные  </w:t>
      </w:r>
      <w:r w:rsidRPr="007600A6">
        <w:rPr>
          <w:rFonts w:ascii="Times New Roman" w:eastAsia="Times New Roman" w:hAnsi="Times New Roman" w:cs="Times New Roman"/>
          <w:sz w:val="24"/>
          <w:szCs w:val="24"/>
          <w:lang w:eastAsia="ru-RU"/>
        </w:rPr>
        <w:lastRenderedPageBreak/>
        <w:t>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 согласно перечню обязательных работ и услуг;</w:t>
      </w:r>
    </w:p>
    <w:p w:rsidR="007600A6" w:rsidRPr="007600A6" w:rsidRDefault="007600A6" w:rsidP="007600A6">
      <w:pPr>
        <w:numPr>
          <w:ilvl w:val="2"/>
          <w:numId w:val="22"/>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оказывать</w:t>
      </w:r>
      <w:proofErr w:type="gramEnd"/>
      <w:r w:rsidRPr="007600A6">
        <w:rPr>
          <w:rFonts w:ascii="Times New Roman" w:eastAsia="Times New Roman" w:hAnsi="Times New Roman" w:cs="Times New Roman"/>
          <w:sz w:val="24"/>
          <w:szCs w:val="24"/>
          <w:lang w:eastAsia="ru-RU"/>
        </w:rPr>
        <w:t xml:space="preserve"> услуги и выполнять работы по управлению, содержанию и ремонту общего имущества согласно перечню обязательных работ и услуг;</w:t>
      </w:r>
    </w:p>
    <w:p w:rsidR="007600A6" w:rsidRPr="007600A6" w:rsidRDefault="007600A6" w:rsidP="007600A6">
      <w:pPr>
        <w:numPr>
          <w:ilvl w:val="2"/>
          <w:numId w:val="22"/>
        </w:numPr>
        <w:tabs>
          <w:tab w:val="num" w:pos="0"/>
          <w:tab w:val="left" w:pos="126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w:t>
      </w:r>
      <w:proofErr w:type="gramStart"/>
      <w:r w:rsidRPr="007600A6">
        <w:rPr>
          <w:rFonts w:ascii="Times New Roman" w:eastAsia="Times New Roman" w:hAnsi="Times New Roman" w:cs="Times New Roman"/>
          <w:sz w:val="24"/>
          <w:szCs w:val="24"/>
          <w:lang w:eastAsia="ru-RU"/>
        </w:rPr>
        <w:t>в</w:t>
      </w:r>
      <w:proofErr w:type="gramEnd"/>
      <w:r w:rsidRPr="007600A6">
        <w:rPr>
          <w:rFonts w:ascii="Times New Roman" w:eastAsia="Times New Roman" w:hAnsi="Times New Roman" w:cs="Times New Roman"/>
          <w:sz w:val="24"/>
          <w:szCs w:val="24"/>
          <w:lang w:eastAsia="ru-RU"/>
        </w:rPr>
        <w:t xml:space="preserve">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7600A6" w:rsidRPr="007600A6" w:rsidRDefault="007600A6" w:rsidP="007600A6">
      <w:pPr>
        <w:numPr>
          <w:ilvl w:val="2"/>
          <w:numId w:val="22"/>
        </w:numPr>
        <w:tabs>
          <w:tab w:val="num" w:pos="0"/>
          <w:tab w:val="left" w:pos="1260"/>
          <w:tab w:val="num" w:pos="144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представлять</w:t>
      </w:r>
      <w:proofErr w:type="gramEnd"/>
      <w:r w:rsidRPr="007600A6">
        <w:rPr>
          <w:rFonts w:ascii="Times New Roman" w:eastAsia="Times New Roman" w:hAnsi="Times New Roman" w:cs="Times New Roman"/>
          <w:sz w:val="24"/>
          <w:szCs w:val="24"/>
          <w:lang w:eastAsia="ru-RU"/>
        </w:rPr>
        <w:t xml:space="preserve">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w:t>
      </w:r>
    </w:p>
    <w:p w:rsidR="007600A6" w:rsidRPr="007600A6" w:rsidRDefault="007600A6" w:rsidP="007600A6">
      <w:pPr>
        <w:numPr>
          <w:ilvl w:val="2"/>
          <w:numId w:val="22"/>
        </w:numPr>
        <w:tabs>
          <w:tab w:val="num" w:pos="0"/>
          <w:tab w:val="left" w:pos="1260"/>
          <w:tab w:val="num" w:pos="144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представлять</w:t>
      </w:r>
      <w:proofErr w:type="gramEnd"/>
      <w:r w:rsidRPr="007600A6">
        <w:rPr>
          <w:rFonts w:ascii="Times New Roman" w:eastAsia="Times New Roman" w:hAnsi="Times New Roman" w:cs="Times New Roman"/>
          <w:sz w:val="24"/>
          <w:szCs w:val="24"/>
          <w:lang w:eastAsia="ru-RU"/>
        </w:rPr>
        <w:t xml:space="preserve"> статистическую отчетность по требованиям Администрации;</w:t>
      </w:r>
    </w:p>
    <w:p w:rsidR="007600A6" w:rsidRPr="007600A6" w:rsidRDefault="007600A6" w:rsidP="007600A6">
      <w:pPr>
        <w:numPr>
          <w:ilvl w:val="2"/>
          <w:numId w:val="22"/>
        </w:numPr>
        <w:tabs>
          <w:tab w:val="num" w:pos="0"/>
          <w:tab w:val="left" w:pos="1260"/>
          <w:tab w:val="num" w:pos="144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участвовать</w:t>
      </w:r>
      <w:proofErr w:type="gramEnd"/>
      <w:r w:rsidRPr="007600A6">
        <w:rPr>
          <w:rFonts w:ascii="Times New Roman" w:eastAsia="Times New Roman" w:hAnsi="Times New Roman" w:cs="Times New Roman"/>
          <w:sz w:val="24"/>
          <w:szCs w:val="24"/>
          <w:lang w:eastAsia="ru-RU"/>
        </w:rPr>
        <w:t xml:space="preserve"> во всех проверках, обследованиях многоквартирного дома, а также в составлении актов по фактам не предоставления, некачественного или не своевременного предоставления жилищно-коммунальных услуг;</w:t>
      </w:r>
    </w:p>
    <w:p w:rsidR="007600A6" w:rsidRPr="007600A6" w:rsidRDefault="007600A6" w:rsidP="007600A6">
      <w:pPr>
        <w:numPr>
          <w:ilvl w:val="2"/>
          <w:numId w:val="22"/>
        </w:numPr>
        <w:tabs>
          <w:tab w:val="num" w:pos="0"/>
          <w:tab w:val="left" w:pos="1260"/>
          <w:tab w:val="num" w:pos="144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в</w:t>
      </w:r>
      <w:proofErr w:type="gramEnd"/>
      <w:r w:rsidRPr="007600A6">
        <w:rPr>
          <w:rFonts w:ascii="Times New Roman" w:eastAsia="Times New Roman" w:hAnsi="Times New Roman" w:cs="Times New Roman"/>
          <w:sz w:val="24"/>
          <w:szCs w:val="24"/>
          <w:lang w:eastAsia="ru-RU"/>
        </w:rPr>
        <w:t xml:space="preserve"> случае невыполнения работ или не предоставления услуг предоставлять информацию в ресурс снабжающие организации для проведения в установленных действующим законодательством случаях перерасчета;</w:t>
      </w:r>
    </w:p>
    <w:p w:rsidR="007600A6" w:rsidRPr="007600A6" w:rsidRDefault="007600A6" w:rsidP="007600A6">
      <w:pPr>
        <w:numPr>
          <w:ilvl w:val="2"/>
          <w:numId w:val="22"/>
        </w:numPr>
        <w:tabs>
          <w:tab w:val="num" w:pos="0"/>
          <w:tab w:val="left" w:pos="1260"/>
          <w:tab w:val="num" w:pos="144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представлять</w:t>
      </w:r>
      <w:proofErr w:type="gramEnd"/>
      <w:r w:rsidRPr="007600A6">
        <w:rPr>
          <w:rFonts w:ascii="Times New Roman" w:eastAsia="Times New Roman" w:hAnsi="Times New Roman" w:cs="Times New Roman"/>
          <w:sz w:val="24"/>
          <w:szCs w:val="24"/>
          <w:lang w:eastAsia="ru-RU"/>
        </w:rPr>
        <w:t xml:space="preserve"> по требованию Администрации отчет о выполненных работах и финансовых затратах;</w:t>
      </w:r>
    </w:p>
    <w:p w:rsidR="007600A6" w:rsidRPr="007600A6" w:rsidRDefault="007600A6" w:rsidP="007600A6">
      <w:pPr>
        <w:numPr>
          <w:ilvl w:val="2"/>
          <w:numId w:val="22"/>
        </w:numPr>
        <w:tabs>
          <w:tab w:val="num" w:pos="0"/>
          <w:tab w:val="left" w:pos="1260"/>
          <w:tab w:val="num" w:pos="144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соблюдать</w:t>
      </w:r>
      <w:proofErr w:type="gramEnd"/>
      <w:r w:rsidRPr="007600A6">
        <w:rPr>
          <w:rFonts w:ascii="Times New Roman" w:eastAsia="Times New Roman" w:hAnsi="Times New Roman" w:cs="Times New Roman"/>
          <w:sz w:val="24"/>
          <w:szCs w:val="24"/>
          <w:lang w:eastAsia="ru-RU"/>
        </w:rPr>
        <w:t xml:space="preserve"> нормативные сроки устранения аварий, неисправностей и их последствий;</w:t>
      </w:r>
    </w:p>
    <w:p w:rsidR="007600A6" w:rsidRPr="007600A6" w:rsidRDefault="007600A6" w:rsidP="007600A6">
      <w:pPr>
        <w:numPr>
          <w:ilvl w:val="2"/>
          <w:numId w:val="22"/>
        </w:numPr>
        <w:tabs>
          <w:tab w:val="num" w:pos="0"/>
          <w:tab w:val="left" w:pos="720"/>
          <w:tab w:val="num"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своевременно</w:t>
      </w:r>
      <w:proofErr w:type="gramEnd"/>
      <w:r w:rsidRPr="007600A6">
        <w:rPr>
          <w:rFonts w:ascii="Times New Roman" w:eastAsia="Times New Roman" w:hAnsi="Times New Roman" w:cs="Times New Roman"/>
          <w:sz w:val="24"/>
          <w:szCs w:val="24"/>
          <w:lang w:eastAsia="ru-RU"/>
        </w:rPr>
        <w:t xml:space="preserve"> информировать администрацию и нанимателей жилых помещений о предстоящих перерывах предоставления жилищно-коммунальных услуг;</w:t>
      </w:r>
    </w:p>
    <w:p w:rsidR="007600A6" w:rsidRPr="007600A6" w:rsidRDefault="007600A6" w:rsidP="007600A6">
      <w:pPr>
        <w:numPr>
          <w:ilvl w:val="2"/>
          <w:numId w:val="22"/>
        </w:numPr>
        <w:tabs>
          <w:tab w:val="num" w:pos="0"/>
          <w:tab w:val="left" w:pos="1260"/>
          <w:tab w:val="num" w:pos="144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обеспечить</w:t>
      </w:r>
      <w:proofErr w:type="gramEnd"/>
      <w:r w:rsidRPr="007600A6">
        <w:rPr>
          <w:rFonts w:ascii="Times New Roman" w:eastAsia="Times New Roman" w:hAnsi="Times New Roman" w:cs="Times New Roman"/>
          <w:sz w:val="24"/>
          <w:szCs w:val="24"/>
          <w:lang w:eastAsia="ru-RU"/>
        </w:rPr>
        <w:t xml:space="preserve"> сохранность общего имущества жилищного фонда;</w:t>
      </w:r>
    </w:p>
    <w:p w:rsidR="007600A6" w:rsidRPr="007600A6" w:rsidRDefault="007600A6" w:rsidP="007600A6">
      <w:pPr>
        <w:numPr>
          <w:ilvl w:val="2"/>
          <w:numId w:val="22"/>
        </w:numPr>
        <w:tabs>
          <w:tab w:val="num" w:pos="0"/>
          <w:tab w:val="left" w:pos="900"/>
          <w:tab w:val="left"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napToGrid w:val="0"/>
          <w:sz w:val="24"/>
          <w:szCs w:val="24"/>
          <w:lang w:eastAsia="ru-RU"/>
        </w:rPr>
        <w:t>информировать</w:t>
      </w:r>
      <w:proofErr w:type="gramEnd"/>
      <w:r w:rsidRPr="007600A6">
        <w:rPr>
          <w:rFonts w:ascii="Times New Roman" w:eastAsia="Times New Roman" w:hAnsi="Times New Roman" w:cs="Times New Roman"/>
          <w:snapToGrid w:val="0"/>
          <w:sz w:val="24"/>
          <w:szCs w:val="24"/>
          <w:lang w:eastAsia="ru-RU"/>
        </w:rPr>
        <w:t xml:space="preserve">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7600A6" w:rsidRPr="007600A6" w:rsidRDefault="007600A6" w:rsidP="007600A6">
      <w:pPr>
        <w:numPr>
          <w:ilvl w:val="2"/>
          <w:numId w:val="22"/>
        </w:numPr>
        <w:tabs>
          <w:tab w:val="num" w:pos="0"/>
          <w:tab w:val="left" w:pos="900"/>
          <w:tab w:val="left"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napToGrid w:val="0"/>
          <w:sz w:val="24"/>
          <w:szCs w:val="24"/>
          <w:lang w:eastAsia="ru-RU"/>
        </w:rPr>
        <w:t>по</w:t>
      </w:r>
      <w:proofErr w:type="gramEnd"/>
      <w:r w:rsidRPr="007600A6">
        <w:rPr>
          <w:rFonts w:ascii="Times New Roman" w:eastAsia="Times New Roman" w:hAnsi="Times New Roman" w:cs="Times New Roman"/>
          <w:snapToGrid w:val="0"/>
          <w:sz w:val="24"/>
          <w:szCs w:val="24"/>
          <w:lang w:eastAsia="ru-RU"/>
        </w:rPr>
        <w:t xml:space="preserve"> запросу собственника помещений в течении 3-х рабочих дней предоставлять документы, связанные с выполнением обязательств по договору управления многоквартирным  домом;</w:t>
      </w:r>
    </w:p>
    <w:p w:rsidR="007600A6" w:rsidRPr="007600A6" w:rsidRDefault="007600A6" w:rsidP="007600A6">
      <w:pPr>
        <w:numPr>
          <w:ilvl w:val="2"/>
          <w:numId w:val="22"/>
        </w:numPr>
        <w:tabs>
          <w:tab w:val="num" w:pos="0"/>
          <w:tab w:val="left" w:pos="900"/>
          <w:tab w:val="left"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napToGrid w:val="0"/>
          <w:sz w:val="24"/>
          <w:szCs w:val="24"/>
          <w:lang w:eastAsia="ru-RU"/>
        </w:rPr>
        <w:t>указанные</w:t>
      </w:r>
      <w:proofErr w:type="gramEnd"/>
      <w:r w:rsidRPr="007600A6">
        <w:rPr>
          <w:rFonts w:ascii="Times New Roman" w:eastAsia="Times New Roman" w:hAnsi="Times New Roman" w:cs="Times New Roman"/>
          <w:snapToGrid w:val="0"/>
          <w:sz w:val="24"/>
          <w:szCs w:val="24"/>
          <w:lang w:eastAsia="ru-RU"/>
        </w:rPr>
        <w:t xml:space="preserve">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7600A6" w:rsidRPr="007600A6" w:rsidRDefault="007600A6" w:rsidP="007600A6">
      <w:pPr>
        <w:tabs>
          <w:tab w:val="left" w:pos="90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2.2.  </w:t>
      </w:r>
      <w:r w:rsidRPr="007600A6">
        <w:rPr>
          <w:rFonts w:ascii="Times New Roman" w:eastAsia="Times New Roman" w:hAnsi="Times New Roman" w:cs="Times New Roman"/>
          <w:snapToGrid w:val="0"/>
          <w:sz w:val="24"/>
          <w:szCs w:val="24"/>
          <w:lang w:eastAsia="ru-RU"/>
        </w:rPr>
        <w:t>Управляющая организация вправе:</w:t>
      </w:r>
    </w:p>
    <w:p w:rsidR="007600A6" w:rsidRPr="007600A6" w:rsidRDefault="007600A6" w:rsidP="007600A6">
      <w:pPr>
        <w:numPr>
          <w:ilvl w:val="2"/>
          <w:numId w:val="23"/>
        </w:numPr>
        <w:tabs>
          <w:tab w:val="num" w:pos="0"/>
          <w:tab w:val="left" w:pos="900"/>
          <w:tab w:val="left"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выполнять</w:t>
      </w:r>
      <w:proofErr w:type="gramEnd"/>
      <w:r w:rsidRPr="007600A6">
        <w:rPr>
          <w:rFonts w:ascii="Times New Roman" w:eastAsia="Times New Roman" w:hAnsi="Times New Roman" w:cs="Times New Roman"/>
          <w:sz w:val="24"/>
          <w:szCs w:val="24"/>
          <w:lang w:eastAsia="ru-RU"/>
        </w:rPr>
        <w:t xml:space="preserve"> работы и услуги по содержанию и ремонту самостоятельно в полном объеме или частично, либо путем привлечения третьих лиц;</w:t>
      </w:r>
    </w:p>
    <w:p w:rsidR="007600A6" w:rsidRPr="007600A6" w:rsidRDefault="007600A6" w:rsidP="007600A6">
      <w:pPr>
        <w:numPr>
          <w:ilvl w:val="2"/>
          <w:numId w:val="24"/>
        </w:numPr>
        <w:tabs>
          <w:tab w:val="num" w:pos="0"/>
          <w:tab w:val="left" w:pos="900"/>
          <w:tab w:val="left"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проводить</w:t>
      </w:r>
      <w:proofErr w:type="gramEnd"/>
      <w:r w:rsidRPr="007600A6">
        <w:rPr>
          <w:rFonts w:ascii="Times New Roman" w:eastAsia="Times New Roman" w:hAnsi="Times New Roman" w:cs="Times New Roman"/>
          <w:sz w:val="24"/>
          <w:szCs w:val="24"/>
          <w:lang w:eastAsia="ru-RU"/>
        </w:rPr>
        <w:t xml:space="preserve"> начисление, сбор и перерасчет платежей потребителей за содержание, текущий ремонт самостоятельно, либо путем привлечения третьих лиц;</w:t>
      </w:r>
    </w:p>
    <w:p w:rsidR="007600A6" w:rsidRPr="007600A6" w:rsidRDefault="007600A6" w:rsidP="007600A6">
      <w:pPr>
        <w:numPr>
          <w:ilvl w:val="2"/>
          <w:numId w:val="24"/>
        </w:numPr>
        <w:tabs>
          <w:tab w:val="left" w:pos="900"/>
          <w:tab w:val="left" w:pos="1260"/>
        </w:tabs>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w:t>
      </w:r>
      <w:proofErr w:type="gramStart"/>
      <w:r w:rsidRPr="007600A6">
        <w:rPr>
          <w:rFonts w:ascii="Times New Roman" w:eastAsia="Times New Roman" w:hAnsi="Times New Roman" w:cs="Times New Roman"/>
          <w:sz w:val="24"/>
          <w:szCs w:val="24"/>
          <w:lang w:eastAsia="ru-RU"/>
        </w:rPr>
        <w:t>принимать</w:t>
      </w:r>
      <w:proofErr w:type="gramEnd"/>
      <w:r w:rsidRPr="007600A6">
        <w:rPr>
          <w:rFonts w:ascii="Times New Roman" w:eastAsia="Times New Roman" w:hAnsi="Times New Roman" w:cs="Times New Roman"/>
          <w:sz w:val="24"/>
          <w:szCs w:val="24"/>
          <w:lang w:eastAsia="ru-RU"/>
        </w:rPr>
        <w:t xml:space="preserve"> участие в общих собраниях собственников;</w:t>
      </w:r>
    </w:p>
    <w:p w:rsidR="007600A6" w:rsidRPr="007600A6" w:rsidRDefault="007600A6" w:rsidP="007600A6">
      <w:pPr>
        <w:numPr>
          <w:ilvl w:val="2"/>
          <w:numId w:val="24"/>
        </w:numPr>
        <w:tabs>
          <w:tab w:val="left" w:pos="0"/>
          <w:tab w:val="left"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napToGrid w:val="0"/>
          <w:sz w:val="24"/>
          <w:szCs w:val="24"/>
          <w:lang w:eastAsia="ru-RU"/>
        </w:rPr>
        <w:t>принимать</w:t>
      </w:r>
      <w:proofErr w:type="gramEnd"/>
      <w:r w:rsidRPr="007600A6">
        <w:rPr>
          <w:rFonts w:ascii="Times New Roman" w:eastAsia="Times New Roman" w:hAnsi="Times New Roman" w:cs="Times New Roman"/>
          <w:snapToGrid w:val="0"/>
          <w:sz w:val="24"/>
          <w:szCs w:val="24"/>
          <w:lang w:eastAsia="ru-RU"/>
        </w:rPr>
        <w:t xml:space="preserve"> меры по взысканию задолженности потребителей по оплате за содержание и ремонт жилого помещения;</w:t>
      </w:r>
    </w:p>
    <w:p w:rsidR="007600A6" w:rsidRPr="007600A6" w:rsidRDefault="007600A6" w:rsidP="007600A6">
      <w:pPr>
        <w:numPr>
          <w:ilvl w:val="2"/>
          <w:numId w:val="24"/>
        </w:numPr>
        <w:tabs>
          <w:tab w:val="num" w:pos="0"/>
          <w:tab w:val="left" w:pos="900"/>
          <w:tab w:val="left" w:pos="126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по</w:t>
      </w:r>
      <w:proofErr w:type="gramEnd"/>
      <w:r w:rsidRPr="007600A6">
        <w:rPr>
          <w:rFonts w:ascii="Times New Roman" w:eastAsia="Times New Roman" w:hAnsi="Times New Roman" w:cs="Times New Roman"/>
          <w:sz w:val="24"/>
          <w:szCs w:val="24"/>
          <w:lang w:eastAsia="ru-RU"/>
        </w:rPr>
        <w:t xml:space="preserve"> решению общего собрания собственников инвестировать средства в общее имущество с их последующим возмещением собственниками;</w:t>
      </w:r>
    </w:p>
    <w:p w:rsidR="007600A6" w:rsidRPr="007600A6" w:rsidRDefault="007600A6" w:rsidP="007600A6">
      <w:pPr>
        <w:tabs>
          <w:tab w:val="left" w:pos="900"/>
          <w:tab w:val="left" w:pos="1260"/>
        </w:tabs>
        <w:spacing w:after="0" w:line="240" w:lineRule="auto"/>
        <w:ind w:left="720"/>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2.3.  Администрация обязана:</w:t>
      </w:r>
    </w:p>
    <w:p w:rsidR="007600A6" w:rsidRPr="007600A6" w:rsidRDefault="007600A6" w:rsidP="007600A6">
      <w:pPr>
        <w:numPr>
          <w:ilvl w:val="2"/>
          <w:numId w:val="25"/>
        </w:numPr>
        <w:tabs>
          <w:tab w:val="num" w:pos="0"/>
          <w:tab w:val="left" w:pos="90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w:t>
      </w:r>
      <w:proofErr w:type="gramStart"/>
      <w:r w:rsidRPr="007600A6">
        <w:rPr>
          <w:rFonts w:ascii="Times New Roman" w:eastAsia="Times New Roman" w:hAnsi="Times New Roman" w:cs="Times New Roman"/>
          <w:sz w:val="24"/>
          <w:szCs w:val="24"/>
          <w:lang w:eastAsia="ru-RU"/>
        </w:rPr>
        <w:t>передать</w:t>
      </w:r>
      <w:proofErr w:type="gramEnd"/>
      <w:r w:rsidRPr="007600A6">
        <w:rPr>
          <w:rFonts w:ascii="Times New Roman" w:eastAsia="Times New Roman" w:hAnsi="Times New Roman" w:cs="Times New Roman"/>
          <w:sz w:val="24"/>
          <w:szCs w:val="24"/>
          <w:lang w:eastAsia="ru-RU"/>
        </w:rPr>
        <w:t xml:space="preserve"> Управляющей организации полномочия по управлению многоквартирным домом, предусмотренные п. 1.3. настоящего договора;</w:t>
      </w:r>
    </w:p>
    <w:p w:rsidR="007600A6" w:rsidRPr="007600A6" w:rsidRDefault="007600A6" w:rsidP="007600A6">
      <w:pPr>
        <w:numPr>
          <w:ilvl w:val="2"/>
          <w:numId w:val="25"/>
        </w:numPr>
        <w:tabs>
          <w:tab w:val="num" w:pos="0"/>
          <w:tab w:val="left" w:pos="90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не</w:t>
      </w:r>
      <w:proofErr w:type="gramEnd"/>
      <w:r w:rsidRPr="007600A6">
        <w:rPr>
          <w:rFonts w:ascii="Times New Roman" w:eastAsia="Times New Roman" w:hAnsi="Times New Roman" w:cs="Times New Roman"/>
          <w:sz w:val="24"/>
          <w:szCs w:val="24"/>
          <w:lang w:eastAsia="ru-RU"/>
        </w:rPr>
        <w:t xml:space="preserve"> передавать предусмотренные п.1.3. настоящего договора права другим управляющим организациям в период действия настоящего договора; </w:t>
      </w:r>
    </w:p>
    <w:p w:rsidR="007600A6" w:rsidRPr="007600A6" w:rsidRDefault="007600A6" w:rsidP="007600A6">
      <w:pPr>
        <w:numPr>
          <w:ilvl w:val="2"/>
          <w:numId w:val="25"/>
        </w:numPr>
        <w:tabs>
          <w:tab w:val="num" w:pos="0"/>
          <w:tab w:val="left" w:pos="90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предоставлять  управляющей</w:t>
      </w:r>
      <w:proofErr w:type="gramEnd"/>
      <w:r w:rsidRPr="007600A6">
        <w:rPr>
          <w:rFonts w:ascii="Times New Roman" w:eastAsia="Times New Roman" w:hAnsi="Times New Roman" w:cs="Times New Roman"/>
          <w:sz w:val="24"/>
          <w:szCs w:val="24"/>
          <w:lang w:eastAsia="ru-RU"/>
        </w:rPr>
        <w:t xml:space="preserve"> организации сведения о нанимателях жилых помещений и членах их семей по каждому жилому помещению, предоставленному </w:t>
      </w:r>
      <w:r w:rsidRPr="007600A6">
        <w:rPr>
          <w:rFonts w:ascii="Times New Roman" w:eastAsia="Times New Roman" w:hAnsi="Times New Roman" w:cs="Times New Roman"/>
          <w:sz w:val="24"/>
          <w:szCs w:val="24"/>
          <w:lang w:eastAsia="ru-RU"/>
        </w:rPr>
        <w:lastRenderedPageBreak/>
        <w:t>по договору социального найма, а также сведения об арендаторах по каждому  помещению.</w:t>
      </w:r>
    </w:p>
    <w:p w:rsidR="007600A6" w:rsidRPr="007600A6" w:rsidRDefault="007600A6" w:rsidP="007600A6">
      <w:pPr>
        <w:tabs>
          <w:tab w:val="left" w:pos="90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2.4.  </w:t>
      </w:r>
      <w:proofErr w:type="gramStart"/>
      <w:r w:rsidRPr="007600A6">
        <w:rPr>
          <w:rFonts w:ascii="Times New Roman" w:eastAsia="Times New Roman" w:hAnsi="Times New Roman" w:cs="Times New Roman"/>
          <w:sz w:val="24"/>
          <w:szCs w:val="24"/>
          <w:lang w:eastAsia="ru-RU"/>
        </w:rPr>
        <w:t>Администрация  вправе</w:t>
      </w:r>
      <w:proofErr w:type="gramEnd"/>
      <w:r w:rsidRPr="007600A6">
        <w:rPr>
          <w:rFonts w:ascii="Times New Roman" w:eastAsia="Times New Roman" w:hAnsi="Times New Roman" w:cs="Times New Roman"/>
          <w:sz w:val="24"/>
          <w:szCs w:val="24"/>
          <w:lang w:eastAsia="ru-RU"/>
        </w:rPr>
        <w:t>:</w:t>
      </w:r>
    </w:p>
    <w:p w:rsidR="007600A6" w:rsidRPr="007600A6" w:rsidRDefault="007600A6" w:rsidP="007600A6">
      <w:pPr>
        <w:numPr>
          <w:ilvl w:val="2"/>
          <w:numId w:val="26"/>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при</w:t>
      </w:r>
      <w:proofErr w:type="gramEnd"/>
      <w:r w:rsidRPr="007600A6">
        <w:rPr>
          <w:rFonts w:ascii="Times New Roman" w:eastAsia="Times New Roman" w:hAnsi="Times New Roman" w:cs="Times New Roman"/>
          <w:sz w:val="24"/>
          <w:szCs w:val="24"/>
          <w:lang w:eastAsia="ru-RU"/>
        </w:rPr>
        <w:t xml:space="preserve">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7600A6" w:rsidRPr="007600A6" w:rsidRDefault="007600A6" w:rsidP="007600A6">
      <w:pPr>
        <w:tabs>
          <w:tab w:val="num" w:pos="720"/>
        </w:tabs>
        <w:spacing w:after="0" w:line="240" w:lineRule="auto"/>
        <w:jc w:val="both"/>
        <w:rPr>
          <w:rFonts w:ascii="Times New Roman" w:eastAsia="Times New Roman" w:hAnsi="Times New Roman" w:cs="Times New Roman"/>
          <w:sz w:val="24"/>
          <w:szCs w:val="24"/>
          <w:lang w:eastAsia="ru-RU"/>
        </w:rPr>
      </w:pPr>
    </w:p>
    <w:p w:rsidR="007600A6" w:rsidRPr="007600A6" w:rsidRDefault="007600A6" w:rsidP="007600A6">
      <w:pPr>
        <w:numPr>
          <w:ilvl w:val="0"/>
          <w:numId w:val="26"/>
        </w:numPr>
        <w:tabs>
          <w:tab w:val="left" w:pos="0"/>
        </w:tabs>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РАЗМЕР И ПОРЯДОК ОПЛАТЫ ПО НАСТОЯЩЕМУ ДОГОВОРУ</w:t>
      </w:r>
    </w:p>
    <w:p w:rsidR="007600A6" w:rsidRPr="007600A6" w:rsidRDefault="007600A6" w:rsidP="007600A6">
      <w:pPr>
        <w:tabs>
          <w:tab w:val="left" w:pos="720"/>
        </w:tabs>
        <w:spacing w:after="0" w:line="240" w:lineRule="auto"/>
        <w:jc w:val="center"/>
        <w:rPr>
          <w:rFonts w:ascii="Times New Roman" w:eastAsia="Times New Roman" w:hAnsi="Times New Roman" w:cs="Times New Roman"/>
          <w:b/>
          <w:sz w:val="24"/>
          <w:szCs w:val="24"/>
          <w:lang w:eastAsia="ru-RU"/>
        </w:rPr>
      </w:pPr>
    </w:p>
    <w:p w:rsidR="007600A6" w:rsidRPr="007600A6" w:rsidRDefault="007600A6" w:rsidP="007600A6">
      <w:pPr>
        <w:numPr>
          <w:ilvl w:val="1"/>
          <w:numId w:val="27"/>
        </w:numPr>
        <w:tabs>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Плата за содержание и ремонт общего имущества многоквартирного дома установлена   организатором конкурса в размере ___рублей ____копеек (без НДС) за </w:t>
      </w:r>
      <w:smartTag w:uri="urn:schemas-microsoft-com:office:smarttags" w:element="metricconverter">
        <w:smartTagPr>
          <w:attr w:name="ProductID" w:val="1 м2"/>
        </w:smartTagPr>
        <w:r w:rsidRPr="007600A6">
          <w:rPr>
            <w:rFonts w:ascii="Times New Roman" w:eastAsia="Times New Roman" w:hAnsi="Times New Roman" w:cs="Times New Roman"/>
            <w:sz w:val="24"/>
            <w:szCs w:val="24"/>
            <w:lang w:eastAsia="ru-RU"/>
          </w:rPr>
          <w:t>1 м2</w:t>
        </w:r>
      </w:smartTag>
      <w:r w:rsidRPr="007600A6">
        <w:rPr>
          <w:rFonts w:ascii="Times New Roman" w:eastAsia="Times New Roman" w:hAnsi="Times New Roman" w:cs="Times New Roman"/>
          <w:sz w:val="24"/>
          <w:szCs w:val="24"/>
          <w:lang w:eastAsia="ru-RU"/>
        </w:rPr>
        <w:t xml:space="preserve"> общей площади жилого помещения с применением поправочных коэффициентов для домов с разной степенью благоустройства, указанных в конкурсной документации;</w:t>
      </w:r>
    </w:p>
    <w:p w:rsidR="007600A6" w:rsidRPr="007600A6" w:rsidRDefault="007600A6" w:rsidP="007600A6">
      <w:pPr>
        <w:numPr>
          <w:ilvl w:val="1"/>
          <w:numId w:val="27"/>
        </w:numPr>
        <w:tabs>
          <w:tab w:val="num" w:pos="0"/>
          <w:tab w:val="num" w:pos="851"/>
          <w:tab w:val="num" w:pos="126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Размер платы за коммунальные услуги устанавливаются по тарифам, утвержденным порядком, установленным законодательством Российской </w:t>
      </w:r>
      <w:proofErr w:type="gramStart"/>
      <w:r w:rsidRPr="007600A6">
        <w:rPr>
          <w:rFonts w:ascii="Times New Roman" w:eastAsia="Times New Roman" w:hAnsi="Times New Roman" w:cs="Times New Roman"/>
          <w:sz w:val="24"/>
          <w:szCs w:val="24"/>
          <w:lang w:eastAsia="ru-RU"/>
        </w:rPr>
        <w:t>Федерации  для</w:t>
      </w:r>
      <w:proofErr w:type="gramEnd"/>
      <w:r w:rsidRPr="007600A6">
        <w:rPr>
          <w:rFonts w:ascii="Times New Roman" w:eastAsia="Times New Roman" w:hAnsi="Times New Roman" w:cs="Times New Roman"/>
          <w:sz w:val="24"/>
          <w:szCs w:val="24"/>
          <w:lang w:eastAsia="ru-RU"/>
        </w:rPr>
        <w:t xml:space="preserve"> </w:t>
      </w:r>
      <w:proofErr w:type="spellStart"/>
      <w:r w:rsidRPr="007600A6">
        <w:rPr>
          <w:rFonts w:ascii="Times New Roman" w:eastAsia="Times New Roman" w:hAnsi="Times New Roman" w:cs="Times New Roman"/>
          <w:sz w:val="24"/>
          <w:szCs w:val="24"/>
          <w:lang w:eastAsia="ru-RU"/>
        </w:rPr>
        <w:t>ресурсоснабжающих</w:t>
      </w:r>
      <w:proofErr w:type="spellEnd"/>
      <w:r w:rsidRPr="007600A6">
        <w:rPr>
          <w:rFonts w:ascii="Times New Roman" w:eastAsia="Times New Roman" w:hAnsi="Times New Roman" w:cs="Times New Roman"/>
          <w:sz w:val="24"/>
          <w:szCs w:val="24"/>
          <w:lang w:eastAsia="ru-RU"/>
        </w:rPr>
        <w:t xml:space="preserve"> организаций.</w:t>
      </w:r>
    </w:p>
    <w:p w:rsidR="007600A6" w:rsidRPr="007600A6" w:rsidRDefault="007600A6" w:rsidP="007600A6">
      <w:pPr>
        <w:numPr>
          <w:ilvl w:val="1"/>
          <w:numId w:val="27"/>
        </w:numPr>
        <w:tabs>
          <w:tab w:val="num" w:pos="0"/>
          <w:tab w:val="num" w:pos="108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7600A6" w:rsidRPr="007600A6" w:rsidRDefault="007600A6" w:rsidP="007600A6">
      <w:pPr>
        <w:numPr>
          <w:ilvl w:val="1"/>
          <w:numId w:val="27"/>
        </w:numPr>
        <w:tabs>
          <w:tab w:val="num" w:pos="0"/>
          <w:tab w:val="num" w:pos="108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Плата за содержание и ремонт общего имущества вносится ежемесячно до 10 числа месяца, следующего за истекшим месяцем.</w:t>
      </w:r>
    </w:p>
    <w:p w:rsidR="007600A6" w:rsidRPr="007600A6" w:rsidRDefault="007600A6" w:rsidP="007600A6">
      <w:pPr>
        <w:tabs>
          <w:tab w:val="num" w:pos="1080"/>
          <w:tab w:val="num" w:pos="1440"/>
        </w:tabs>
        <w:spacing w:after="0" w:line="240" w:lineRule="auto"/>
        <w:jc w:val="both"/>
        <w:rPr>
          <w:rFonts w:ascii="Times New Roman" w:eastAsia="Times New Roman" w:hAnsi="Times New Roman" w:cs="Times New Roman"/>
          <w:sz w:val="24"/>
          <w:szCs w:val="24"/>
          <w:lang w:eastAsia="ru-RU"/>
        </w:rPr>
      </w:pPr>
    </w:p>
    <w:p w:rsidR="007600A6" w:rsidRPr="007600A6" w:rsidRDefault="007600A6" w:rsidP="007600A6">
      <w:pPr>
        <w:numPr>
          <w:ilvl w:val="0"/>
          <w:numId w:val="27"/>
        </w:numPr>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ОТВЕТСТВЕННОСТЬ СТОРОН</w:t>
      </w:r>
    </w:p>
    <w:p w:rsidR="007600A6" w:rsidRPr="007600A6" w:rsidRDefault="007600A6" w:rsidP="007600A6">
      <w:pPr>
        <w:numPr>
          <w:ilvl w:val="1"/>
          <w:numId w:val="27"/>
        </w:numPr>
        <w:tabs>
          <w:tab w:val="num" w:pos="0"/>
          <w:tab w:val="num" w:pos="709"/>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7600A6" w:rsidRPr="007600A6" w:rsidRDefault="007600A6" w:rsidP="007600A6">
      <w:pPr>
        <w:spacing w:after="0" w:line="240" w:lineRule="auto"/>
        <w:rPr>
          <w:rFonts w:ascii="Times New Roman" w:eastAsia="Times New Roman" w:hAnsi="Times New Roman" w:cs="Times New Roman"/>
          <w:b/>
          <w:sz w:val="24"/>
          <w:szCs w:val="24"/>
          <w:lang w:eastAsia="ru-RU"/>
        </w:rPr>
      </w:pPr>
    </w:p>
    <w:p w:rsidR="007600A6" w:rsidRPr="007600A6" w:rsidRDefault="007600A6" w:rsidP="007600A6">
      <w:pPr>
        <w:numPr>
          <w:ilvl w:val="0"/>
          <w:numId w:val="27"/>
        </w:numPr>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СРОК ДЕЙСТВИЯ И РАСТОРЖЕНИЕ НАСТОЯЩЕГО ДОГОВОРА</w:t>
      </w:r>
    </w:p>
    <w:p w:rsidR="007600A6" w:rsidRPr="007600A6" w:rsidRDefault="007600A6" w:rsidP="007600A6">
      <w:pPr>
        <w:numPr>
          <w:ilvl w:val="1"/>
          <w:numId w:val="27"/>
        </w:numPr>
        <w:tabs>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Настоящий договор вступает в силу с момента подписания и действует в </w:t>
      </w:r>
      <w:proofErr w:type="gramStart"/>
      <w:r w:rsidRPr="007600A6">
        <w:rPr>
          <w:rFonts w:ascii="Times New Roman" w:eastAsia="Times New Roman" w:hAnsi="Times New Roman" w:cs="Times New Roman"/>
          <w:sz w:val="24"/>
          <w:szCs w:val="24"/>
          <w:lang w:eastAsia="ru-RU"/>
        </w:rPr>
        <w:t>течение  одного</w:t>
      </w:r>
      <w:proofErr w:type="gramEnd"/>
      <w:r w:rsidRPr="007600A6">
        <w:rPr>
          <w:rFonts w:ascii="Times New Roman" w:eastAsia="Times New Roman" w:hAnsi="Times New Roman" w:cs="Times New Roman"/>
          <w:sz w:val="24"/>
          <w:szCs w:val="24"/>
          <w:lang w:eastAsia="ru-RU"/>
        </w:rPr>
        <w:t xml:space="preserve"> года.</w:t>
      </w:r>
    </w:p>
    <w:p w:rsidR="007600A6" w:rsidRPr="007600A6" w:rsidRDefault="007600A6" w:rsidP="007600A6">
      <w:pPr>
        <w:numPr>
          <w:ilvl w:val="1"/>
          <w:numId w:val="27"/>
        </w:numPr>
        <w:tabs>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Настоящий договор, может </w:t>
      </w:r>
      <w:proofErr w:type="gramStart"/>
      <w:r w:rsidRPr="007600A6">
        <w:rPr>
          <w:rFonts w:ascii="Times New Roman" w:eastAsia="Times New Roman" w:hAnsi="Times New Roman" w:cs="Times New Roman"/>
          <w:sz w:val="24"/>
          <w:szCs w:val="24"/>
          <w:lang w:eastAsia="ru-RU"/>
        </w:rPr>
        <w:t>быть,  расторгнут</w:t>
      </w:r>
      <w:proofErr w:type="gramEnd"/>
      <w:r w:rsidRPr="007600A6">
        <w:rPr>
          <w:rFonts w:ascii="Times New Roman" w:eastAsia="Times New Roman" w:hAnsi="Times New Roman" w:cs="Times New Roman"/>
          <w:sz w:val="24"/>
          <w:szCs w:val="24"/>
          <w:lang w:eastAsia="ru-RU"/>
        </w:rPr>
        <w:t xml:space="preserve"> по соглашению Сторон или по основаниям, предусмотренным законодательством РФ.</w:t>
      </w:r>
    </w:p>
    <w:p w:rsidR="007600A6" w:rsidRPr="007600A6" w:rsidRDefault="007600A6" w:rsidP="007600A6">
      <w:pPr>
        <w:numPr>
          <w:ilvl w:val="1"/>
          <w:numId w:val="27"/>
        </w:numPr>
        <w:tabs>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Договор может быть расторгнут в одностороннем порядке в связи с нарушениями сторонами условий договора.</w:t>
      </w:r>
    </w:p>
    <w:p w:rsidR="007600A6" w:rsidRPr="007600A6" w:rsidRDefault="007600A6" w:rsidP="007600A6">
      <w:pPr>
        <w:numPr>
          <w:ilvl w:val="0"/>
          <w:numId w:val="27"/>
        </w:numPr>
        <w:tabs>
          <w:tab w:val="num" w:pos="0"/>
        </w:tabs>
        <w:spacing w:after="0" w:line="240" w:lineRule="auto"/>
        <w:ind w:hanging="1440"/>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РАЗРЕШЕНИЕ СПОРОВ</w:t>
      </w:r>
    </w:p>
    <w:p w:rsidR="007600A6" w:rsidRPr="007600A6" w:rsidRDefault="007600A6" w:rsidP="007600A6">
      <w:pPr>
        <w:numPr>
          <w:ilvl w:val="1"/>
          <w:numId w:val="27"/>
        </w:numPr>
        <w:tabs>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Споры, возникающие при исполнении обязательств по настоящему договору, решаются Сторонами путем переговоров. </w:t>
      </w:r>
    </w:p>
    <w:p w:rsidR="007600A6" w:rsidRPr="007600A6" w:rsidRDefault="007600A6" w:rsidP="007600A6">
      <w:pPr>
        <w:numPr>
          <w:ilvl w:val="1"/>
          <w:numId w:val="27"/>
        </w:numPr>
        <w:tabs>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В случае не достижения согласия спор передается на рассмотрение суда в порядке, предусмотренном законодательством Российской Федерации.</w:t>
      </w:r>
    </w:p>
    <w:p w:rsidR="007600A6" w:rsidRPr="007600A6" w:rsidRDefault="007600A6" w:rsidP="007600A6">
      <w:pPr>
        <w:numPr>
          <w:ilvl w:val="0"/>
          <w:numId w:val="28"/>
        </w:numPr>
        <w:tabs>
          <w:tab w:val="left" w:pos="1080"/>
        </w:tabs>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ПОРЯДОК ОСУЩЕСТВЛЕНИЯ КОНТРОЛЯ ЗА ВЫПОЛНЕНИЕМ УПРАВЛЯЮЩЕЙ ОРГАНИЗАЦИЕЙ ОБЯЗАТЕЛЬСТВ ПО НАСТОЯЩЕМУ ДОГОВОРУ</w:t>
      </w:r>
    </w:p>
    <w:p w:rsidR="007600A6" w:rsidRPr="007600A6" w:rsidRDefault="007600A6" w:rsidP="007600A6">
      <w:pPr>
        <w:numPr>
          <w:ilvl w:val="1"/>
          <w:numId w:val="28"/>
        </w:numPr>
        <w:tabs>
          <w:tab w:val="clear" w:pos="360"/>
          <w:tab w:val="num" w:pos="720"/>
          <w:tab w:val="left" w:pos="108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Администрация осуществляет периодический контроль выполнения управляющей организацией своих обязательств по настоящему договору.</w:t>
      </w:r>
    </w:p>
    <w:p w:rsidR="007600A6" w:rsidRPr="007600A6" w:rsidRDefault="007600A6" w:rsidP="007600A6">
      <w:pPr>
        <w:numPr>
          <w:ilvl w:val="1"/>
          <w:numId w:val="28"/>
        </w:numPr>
        <w:tabs>
          <w:tab w:val="clear" w:pos="360"/>
          <w:tab w:val="num" w:pos="720"/>
          <w:tab w:val="left" w:pos="108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7600A6" w:rsidRPr="007600A6" w:rsidRDefault="007600A6" w:rsidP="007600A6">
      <w:pPr>
        <w:tabs>
          <w:tab w:val="left" w:pos="108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7600A6" w:rsidRPr="007600A6" w:rsidRDefault="007600A6" w:rsidP="007600A6">
      <w:pPr>
        <w:tabs>
          <w:tab w:val="left" w:pos="108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lastRenderedPageBreak/>
        <w:tab/>
        <w:t>-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7600A6" w:rsidRPr="007600A6" w:rsidRDefault="007600A6" w:rsidP="007600A6">
      <w:pPr>
        <w:tabs>
          <w:tab w:val="left" w:pos="108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ab/>
        <w:t xml:space="preserve">- сведения о количестве предложений, заявлений и </w:t>
      </w:r>
      <w:proofErr w:type="gramStart"/>
      <w:r w:rsidRPr="007600A6">
        <w:rPr>
          <w:rFonts w:ascii="Times New Roman" w:eastAsia="Times New Roman" w:hAnsi="Times New Roman" w:cs="Times New Roman"/>
          <w:sz w:val="24"/>
          <w:szCs w:val="24"/>
          <w:lang w:eastAsia="ru-RU"/>
        </w:rPr>
        <w:t>жалоб  пользователей</w:t>
      </w:r>
      <w:proofErr w:type="gramEnd"/>
      <w:r w:rsidRPr="007600A6">
        <w:rPr>
          <w:rFonts w:ascii="Times New Roman" w:eastAsia="Times New Roman" w:hAnsi="Times New Roman" w:cs="Times New Roman"/>
          <w:sz w:val="24"/>
          <w:szCs w:val="24"/>
          <w:lang w:eastAsia="ru-RU"/>
        </w:rPr>
        <w:t xml:space="preserve"> помещений  в многоквартирных домах и принятых мерах по устранению указанных в них недостатков в установленные сроки.</w:t>
      </w:r>
    </w:p>
    <w:p w:rsidR="007600A6" w:rsidRPr="007600A6" w:rsidRDefault="007600A6" w:rsidP="007600A6">
      <w:pPr>
        <w:numPr>
          <w:ilvl w:val="0"/>
          <w:numId w:val="28"/>
        </w:numPr>
        <w:tabs>
          <w:tab w:val="left" w:pos="1080"/>
        </w:tabs>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ПРОЧИЕ ПОЛОЖЕНИЯ</w:t>
      </w:r>
    </w:p>
    <w:p w:rsidR="007600A6" w:rsidRPr="007600A6" w:rsidRDefault="007600A6" w:rsidP="007600A6">
      <w:pPr>
        <w:numPr>
          <w:ilvl w:val="1"/>
          <w:numId w:val="28"/>
        </w:numPr>
        <w:tabs>
          <w:tab w:val="clear" w:pos="360"/>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7600A6" w:rsidRPr="007600A6" w:rsidRDefault="007600A6" w:rsidP="007600A6">
      <w:pPr>
        <w:numPr>
          <w:ilvl w:val="1"/>
          <w:numId w:val="28"/>
        </w:numPr>
        <w:tabs>
          <w:tab w:val="num" w:pos="0"/>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Настоящий Договор составлен в двух </w:t>
      </w:r>
      <w:proofErr w:type="gramStart"/>
      <w:r w:rsidRPr="007600A6">
        <w:rPr>
          <w:rFonts w:ascii="Times New Roman" w:eastAsia="Times New Roman" w:hAnsi="Times New Roman" w:cs="Times New Roman"/>
          <w:sz w:val="24"/>
          <w:szCs w:val="24"/>
          <w:lang w:eastAsia="ru-RU"/>
        </w:rPr>
        <w:t>экземплярах  по</w:t>
      </w:r>
      <w:proofErr w:type="gramEnd"/>
      <w:r w:rsidRPr="007600A6">
        <w:rPr>
          <w:rFonts w:ascii="Times New Roman" w:eastAsia="Times New Roman" w:hAnsi="Times New Roman" w:cs="Times New Roman"/>
          <w:sz w:val="24"/>
          <w:szCs w:val="24"/>
          <w:lang w:eastAsia="ru-RU"/>
        </w:rPr>
        <w:t xml:space="preserve"> одному для каждой из Сторон, оба экземпляра идентичны и имеют одинаковую юридическую силу.</w:t>
      </w:r>
    </w:p>
    <w:p w:rsidR="007600A6" w:rsidRPr="007600A6" w:rsidRDefault="007600A6" w:rsidP="007600A6">
      <w:pPr>
        <w:spacing w:after="0" w:line="240" w:lineRule="auto"/>
        <w:ind w:left="708"/>
        <w:jc w:val="both"/>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К настоящему договору прилагаются:</w:t>
      </w: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Приложение № 1    Перечень многоквартирных жилых домов.</w:t>
      </w:r>
    </w:p>
    <w:p w:rsidR="007600A6" w:rsidRPr="007600A6" w:rsidRDefault="007600A6" w:rsidP="007600A6">
      <w:pPr>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Приложение № 2    Перечень работ, услуг по управлению многоквартирным домом и содержанию общего имущества в многоквартирном доме. </w:t>
      </w:r>
    </w:p>
    <w:p w:rsidR="007600A6" w:rsidRPr="007600A6" w:rsidRDefault="007600A6" w:rsidP="007600A6">
      <w:pPr>
        <w:widowControl w:val="0"/>
        <w:spacing w:after="0" w:line="211" w:lineRule="exact"/>
        <w:ind w:right="60"/>
        <w:rPr>
          <w:rFonts w:ascii="Times New Roman" w:eastAsia="Times New Roman" w:hAnsi="Times New Roman" w:cs="Times New Roman"/>
          <w:bCs/>
          <w:color w:val="000000"/>
          <w:spacing w:val="-2"/>
          <w:sz w:val="24"/>
          <w:szCs w:val="24"/>
          <w:lang w:eastAsia="ru-RU"/>
        </w:rPr>
      </w:pPr>
      <w:r w:rsidRPr="007600A6">
        <w:rPr>
          <w:rFonts w:ascii="Times New Roman" w:eastAsia="Times New Roman" w:hAnsi="Times New Roman" w:cs="Times New Roman"/>
          <w:sz w:val="24"/>
          <w:szCs w:val="24"/>
          <w:lang w:eastAsia="ru-RU"/>
        </w:rPr>
        <w:t xml:space="preserve">Приложение №3   </w:t>
      </w:r>
      <w:r w:rsidRPr="007600A6">
        <w:rPr>
          <w:rFonts w:ascii="Times New Roman" w:eastAsia="Times New Roman" w:hAnsi="Times New Roman" w:cs="Times New Roman"/>
          <w:bCs/>
          <w:color w:val="000000"/>
          <w:spacing w:val="-2"/>
          <w:sz w:val="24"/>
          <w:szCs w:val="24"/>
          <w:lang w:eastAsia="ru-RU"/>
        </w:rPr>
        <w:t>Состав общего имущества и граница эксплуатационной ответственности.</w:t>
      </w:r>
    </w:p>
    <w:p w:rsidR="007600A6" w:rsidRPr="007600A6" w:rsidRDefault="007600A6" w:rsidP="007600A6">
      <w:pPr>
        <w:numPr>
          <w:ilvl w:val="0"/>
          <w:numId w:val="28"/>
        </w:numPr>
        <w:spacing w:after="0" w:line="240" w:lineRule="auto"/>
        <w:jc w:val="center"/>
        <w:rPr>
          <w:rFonts w:ascii="Times New Roman" w:eastAsia="Times New Roman" w:hAnsi="Times New Roman" w:cs="Times New Roman"/>
          <w:b/>
          <w:sz w:val="24"/>
          <w:szCs w:val="24"/>
          <w:lang w:eastAsia="ru-RU"/>
        </w:rPr>
      </w:pPr>
      <w:r w:rsidRPr="007600A6">
        <w:rPr>
          <w:rFonts w:ascii="Times New Roman" w:eastAsia="Times New Roman" w:hAnsi="Times New Roman" w:cs="Times New Roman"/>
          <w:b/>
          <w:sz w:val="24"/>
          <w:szCs w:val="24"/>
          <w:lang w:eastAsia="ru-RU"/>
        </w:rPr>
        <w:t>РЕКВИЗИТЫ И ПОДПИСИ СТОРОН</w:t>
      </w:r>
    </w:p>
    <w:tbl>
      <w:tblPr>
        <w:tblW w:w="9930" w:type="dxa"/>
        <w:tblLayout w:type="fixed"/>
        <w:tblLook w:val="00A0" w:firstRow="1" w:lastRow="0" w:firstColumn="1" w:lastColumn="0" w:noHBand="0" w:noVBand="0"/>
      </w:tblPr>
      <w:tblGrid>
        <w:gridCol w:w="4680"/>
        <w:gridCol w:w="5250"/>
      </w:tblGrid>
      <w:tr w:rsidR="007600A6" w:rsidRPr="007600A6" w:rsidTr="007600A6">
        <w:trPr>
          <w:trHeight w:val="139"/>
        </w:trPr>
        <w:tc>
          <w:tcPr>
            <w:tcW w:w="4677" w:type="dxa"/>
          </w:tcPr>
          <w:p w:rsidR="007600A6" w:rsidRPr="007600A6" w:rsidRDefault="007600A6" w:rsidP="007600A6">
            <w:pPr>
              <w:keepNext/>
              <w:widowControl w:val="0"/>
              <w:autoSpaceDE w:val="0"/>
              <w:autoSpaceDN w:val="0"/>
              <w:adjustRightInd w:val="0"/>
              <w:spacing w:after="0" w:line="560" w:lineRule="exact"/>
              <w:jc w:val="center"/>
              <w:outlineLvl w:val="0"/>
              <w:rPr>
                <w:rFonts w:ascii="Times New Roman" w:eastAsia="Times New Roman" w:hAnsi="Times New Roman" w:cs="Times New Roman"/>
                <w:b/>
                <w:bCs/>
                <w:i/>
                <w:sz w:val="24"/>
                <w:szCs w:val="24"/>
                <w:lang w:eastAsia="ru-RU"/>
              </w:rPr>
            </w:pPr>
            <w:r w:rsidRPr="007600A6">
              <w:rPr>
                <w:rFonts w:ascii="Times New Roman" w:eastAsia="Times New Roman" w:hAnsi="Times New Roman" w:cs="Times New Roman"/>
                <w:b/>
                <w:bCs/>
                <w:i/>
                <w:sz w:val="24"/>
                <w:szCs w:val="24"/>
                <w:lang w:eastAsia="ru-RU"/>
              </w:rPr>
              <w:t>«Администрация»</w:t>
            </w:r>
          </w:p>
        </w:tc>
        <w:tc>
          <w:tcPr>
            <w:tcW w:w="5246" w:type="dxa"/>
            <w:vAlign w:val="center"/>
          </w:tcPr>
          <w:p w:rsidR="007600A6" w:rsidRPr="007600A6" w:rsidRDefault="007600A6" w:rsidP="007600A6">
            <w:pPr>
              <w:spacing w:after="0" w:line="240" w:lineRule="auto"/>
              <w:jc w:val="center"/>
              <w:rPr>
                <w:rFonts w:ascii="Times New Roman" w:eastAsia="Times New Roman" w:hAnsi="Times New Roman" w:cs="Times New Roman"/>
                <w:b/>
                <w:i/>
                <w:sz w:val="24"/>
                <w:szCs w:val="24"/>
                <w:lang w:eastAsia="ru-RU"/>
              </w:rPr>
            </w:pPr>
            <w:r w:rsidRPr="007600A6">
              <w:rPr>
                <w:rFonts w:ascii="Times New Roman" w:eastAsia="Times New Roman" w:hAnsi="Times New Roman" w:cs="Times New Roman"/>
                <w:b/>
                <w:i/>
                <w:sz w:val="24"/>
                <w:szCs w:val="24"/>
                <w:lang w:eastAsia="ru-RU"/>
              </w:rPr>
              <w:t>«Управляющая организация»</w:t>
            </w:r>
          </w:p>
        </w:tc>
      </w:tr>
      <w:tr w:rsidR="007600A6" w:rsidRPr="007600A6" w:rsidTr="007600A6">
        <w:trPr>
          <w:trHeight w:val="2306"/>
        </w:trPr>
        <w:tc>
          <w:tcPr>
            <w:tcW w:w="4677" w:type="dxa"/>
          </w:tcPr>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Администрация Писаревского</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Сельского поселения</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665254, пос. 4 отделение Государственной селекционной станции, ул. Мичурина, 36</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ИНН 3816007856</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КПП 381601001</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р</w:t>
            </w:r>
            <w:proofErr w:type="gramEnd"/>
            <w:r w:rsidRPr="007600A6">
              <w:rPr>
                <w:rFonts w:ascii="Times New Roman" w:eastAsia="Times New Roman" w:hAnsi="Times New Roman" w:cs="Times New Roman"/>
                <w:sz w:val="24"/>
                <w:szCs w:val="24"/>
                <w:lang w:eastAsia="ru-RU"/>
              </w:rPr>
              <w:t>/счет 40204810300000000107</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БИК 042520001</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Наименование банка: ГРКЦ ГУ </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Банка России по Иркутской </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области</w:t>
            </w:r>
            <w:proofErr w:type="gramEnd"/>
            <w:r w:rsidRPr="007600A6">
              <w:rPr>
                <w:rFonts w:ascii="Times New Roman" w:eastAsia="Times New Roman" w:hAnsi="Times New Roman" w:cs="Times New Roman"/>
                <w:sz w:val="24"/>
                <w:szCs w:val="24"/>
                <w:lang w:eastAsia="ru-RU"/>
              </w:rPr>
              <w:t xml:space="preserve"> г. Иркутска</w:t>
            </w: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proofErr w:type="spellStart"/>
            <w:r w:rsidRPr="007600A6">
              <w:rPr>
                <w:rFonts w:ascii="Times New Roman" w:eastAsia="Times New Roman" w:hAnsi="Times New Roman" w:cs="Times New Roman"/>
                <w:sz w:val="24"/>
                <w:szCs w:val="24"/>
                <w:lang w:val="en-US"/>
              </w:rPr>
              <w:t>pisarevskoe</w:t>
            </w:r>
            <w:proofErr w:type="spellEnd"/>
            <w:r w:rsidRPr="007600A6">
              <w:rPr>
                <w:rFonts w:ascii="Times New Roman" w:eastAsia="Times New Roman" w:hAnsi="Times New Roman" w:cs="Times New Roman"/>
                <w:sz w:val="24"/>
                <w:szCs w:val="24"/>
              </w:rPr>
              <w:t>_</w:t>
            </w:r>
            <w:r w:rsidRPr="007600A6">
              <w:rPr>
                <w:rFonts w:ascii="Times New Roman" w:eastAsia="Times New Roman" w:hAnsi="Times New Roman" w:cs="Times New Roman"/>
                <w:sz w:val="24"/>
                <w:szCs w:val="24"/>
                <w:lang w:val="en-US"/>
              </w:rPr>
              <w:t>s</w:t>
            </w:r>
            <w:r w:rsidRPr="007600A6">
              <w:rPr>
                <w:rFonts w:ascii="Times New Roman" w:eastAsia="Times New Roman" w:hAnsi="Times New Roman" w:cs="Times New Roman"/>
                <w:sz w:val="24"/>
                <w:szCs w:val="24"/>
              </w:rPr>
              <w:t>.</w:t>
            </w:r>
            <w:r w:rsidRPr="007600A6">
              <w:rPr>
                <w:rFonts w:ascii="Times New Roman" w:eastAsia="Times New Roman" w:hAnsi="Times New Roman" w:cs="Times New Roman"/>
                <w:sz w:val="24"/>
                <w:szCs w:val="24"/>
                <w:lang w:val="en-US"/>
              </w:rPr>
              <w:t>p</w:t>
            </w:r>
            <w:r w:rsidRPr="007600A6">
              <w:rPr>
                <w:rFonts w:ascii="Times New Roman" w:eastAsia="Times New Roman" w:hAnsi="Times New Roman" w:cs="Times New Roman"/>
                <w:sz w:val="24"/>
                <w:szCs w:val="24"/>
              </w:rPr>
              <w:t>@</w:t>
            </w:r>
            <w:r w:rsidRPr="007600A6">
              <w:rPr>
                <w:rFonts w:ascii="Times New Roman" w:eastAsia="Times New Roman" w:hAnsi="Times New Roman" w:cs="Times New Roman"/>
                <w:sz w:val="24"/>
                <w:szCs w:val="24"/>
                <w:lang w:val="en-US"/>
              </w:rPr>
              <w:t>mail</w:t>
            </w:r>
            <w:r w:rsidRPr="007600A6">
              <w:rPr>
                <w:rFonts w:ascii="Times New Roman" w:eastAsia="Times New Roman" w:hAnsi="Times New Roman" w:cs="Times New Roman"/>
                <w:sz w:val="24"/>
                <w:szCs w:val="24"/>
              </w:rPr>
              <w:t>.</w:t>
            </w:r>
            <w:proofErr w:type="spellStart"/>
            <w:r w:rsidRPr="007600A6">
              <w:rPr>
                <w:rFonts w:ascii="Times New Roman" w:eastAsia="Times New Roman" w:hAnsi="Times New Roman" w:cs="Times New Roman"/>
                <w:sz w:val="24"/>
                <w:szCs w:val="24"/>
                <w:lang w:val="en-US"/>
              </w:rPr>
              <w:t>ru</w:t>
            </w:r>
            <w:proofErr w:type="spellEnd"/>
          </w:p>
        </w:tc>
        <w:tc>
          <w:tcPr>
            <w:tcW w:w="5246" w:type="dxa"/>
          </w:tcPr>
          <w:p w:rsidR="007600A6" w:rsidRPr="007600A6" w:rsidRDefault="007600A6" w:rsidP="007600A6">
            <w:pPr>
              <w:spacing w:after="0" w:line="240" w:lineRule="auto"/>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both"/>
              <w:rPr>
                <w:rFonts w:ascii="Times New Roman" w:eastAsia="Times New Roman" w:hAnsi="Times New Roman" w:cs="Times New Roman"/>
                <w:sz w:val="24"/>
                <w:szCs w:val="24"/>
                <w:lang w:eastAsia="ru-RU"/>
              </w:rPr>
            </w:pPr>
          </w:p>
        </w:tc>
      </w:tr>
      <w:tr w:rsidR="007600A6" w:rsidRPr="007600A6" w:rsidTr="007600A6">
        <w:tc>
          <w:tcPr>
            <w:tcW w:w="4677" w:type="dxa"/>
          </w:tcPr>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___________________  (_______________)</w:t>
            </w:r>
          </w:p>
        </w:tc>
        <w:tc>
          <w:tcPr>
            <w:tcW w:w="5246" w:type="dxa"/>
          </w:tcPr>
          <w:p w:rsidR="007600A6" w:rsidRPr="007600A6" w:rsidRDefault="007600A6" w:rsidP="007600A6">
            <w:pPr>
              <w:tabs>
                <w:tab w:val="left" w:pos="4253"/>
              </w:tabs>
              <w:spacing w:after="0" w:line="240" w:lineRule="auto"/>
              <w:jc w:val="right"/>
              <w:rPr>
                <w:rFonts w:ascii="Times New Roman" w:eastAsia="Times New Roman" w:hAnsi="Times New Roman" w:cs="Times New Roman"/>
                <w:sz w:val="24"/>
                <w:szCs w:val="24"/>
                <w:lang w:eastAsia="ru-RU"/>
              </w:rPr>
            </w:pPr>
          </w:p>
          <w:p w:rsidR="007600A6" w:rsidRPr="007600A6" w:rsidRDefault="007600A6" w:rsidP="007600A6">
            <w:pPr>
              <w:tabs>
                <w:tab w:val="left" w:pos="4253"/>
              </w:tabs>
              <w:spacing w:after="0" w:line="240" w:lineRule="auto"/>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_________________/___________</w:t>
            </w:r>
          </w:p>
        </w:tc>
      </w:tr>
    </w:tbl>
    <w:p w:rsidR="007600A6" w:rsidRPr="007600A6" w:rsidRDefault="007600A6" w:rsidP="007600A6">
      <w:pPr>
        <w:spacing w:after="0" w:line="240" w:lineRule="auto"/>
        <w:ind w:right="126"/>
        <w:rPr>
          <w:rFonts w:ascii="Times New Roman" w:eastAsia="Times New Roman" w:hAnsi="Times New Roman" w:cs="Times New Roman"/>
          <w:sz w:val="28"/>
          <w:szCs w:val="24"/>
          <w:lang w:eastAsia="ru-RU"/>
        </w:rPr>
      </w:pPr>
    </w:p>
    <w:p w:rsidR="007600A6" w:rsidRPr="007600A6" w:rsidRDefault="007600A6" w:rsidP="007600A6">
      <w:pPr>
        <w:spacing w:after="0" w:line="240" w:lineRule="auto"/>
        <w:ind w:right="126"/>
        <w:rPr>
          <w:rFonts w:ascii="Times New Roman" w:eastAsia="Times New Roman" w:hAnsi="Times New Roman" w:cs="Times New Roman"/>
          <w:sz w:val="28"/>
          <w:szCs w:val="24"/>
          <w:lang w:eastAsia="ru-RU"/>
        </w:rPr>
      </w:pPr>
    </w:p>
    <w:p w:rsidR="007600A6" w:rsidRPr="007600A6" w:rsidRDefault="007600A6" w:rsidP="007600A6">
      <w:pPr>
        <w:spacing w:after="0" w:line="240" w:lineRule="auto"/>
        <w:ind w:left="6480" w:right="126"/>
        <w:jc w:val="right"/>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Приложение № 1</w:t>
      </w:r>
    </w:p>
    <w:p w:rsidR="007600A6" w:rsidRPr="007600A6" w:rsidRDefault="007600A6" w:rsidP="007600A6">
      <w:pPr>
        <w:spacing w:after="0" w:line="240" w:lineRule="auto"/>
        <w:ind w:left="6300" w:right="126"/>
        <w:jc w:val="right"/>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к</w:t>
      </w:r>
      <w:proofErr w:type="gramEnd"/>
      <w:r w:rsidRPr="007600A6">
        <w:rPr>
          <w:rFonts w:ascii="Times New Roman" w:eastAsia="Times New Roman" w:hAnsi="Times New Roman" w:cs="Times New Roman"/>
          <w:sz w:val="20"/>
          <w:szCs w:val="20"/>
          <w:lang w:eastAsia="ru-RU"/>
        </w:rPr>
        <w:t xml:space="preserve"> договору управления многоквартирным домом</w:t>
      </w:r>
    </w:p>
    <w:p w:rsidR="007600A6" w:rsidRPr="007600A6" w:rsidRDefault="007600A6" w:rsidP="007600A6">
      <w:pPr>
        <w:spacing w:after="0" w:line="240" w:lineRule="auto"/>
        <w:ind w:left="6300"/>
        <w:jc w:val="right"/>
        <w:rPr>
          <w:rFonts w:ascii="Times New Roman" w:eastAsia="Times New Roman" w:hAnsi="Times New Roman" w:cs="Times New Roman"/>
          <w:sz w:val="28"/>
          <w:szCs w:val="24"/>
          <w:lang w:eastAsia="ru-RU"/>
        </w:rPr>
      </w:pPr>
    </w:p>
    <w:p w:rsidR="007600A6" w:rsidRPr="007600A6" w:rsidRDefault="007600A6" w:rsidP="007600A6">
      <w:pPr>
        <w:spacing w:after="0" w:line="240" w:lineRule="auto"/>
        <w:jc w:val="center"/>
        <w:rPr>
          <w:rFonts w:ascii="Times New Roman" w:eastAsia="Times New Roman" w:hAnsi="Times New Roman" w:cs="Times New Roman"/>
          <w:sz w:val="28"/>
          <w:szCs w:val="24"/>
          <w:lang w:eastAsia="ru-RU"/>
        </w:rPr>
      </w:pPr>
      <w:r w:rsidRPr="007600A6">
        <w:rPr>
          <w:rFonts w:ascii="Times New Roman" w:eastAsia="Times New Roman" w:hAnsi="Times New Roman" w:cs="Times New Roman"/>
          <w:sz w:val="28"/>
          <w:szCs w:val="24"/>
          <w:lang w:eastAsia="ru-RU"/>
        </w:rPr>
        <w:t>Перечень многоквартирных жилых домов</w:t>
      </w:r>
    </w:p>
    <w:p w:rsidR="007600A6" w:rsidRPr="007600A6" w:rsidRDefault="007600A6" w:rsidP="007600A6">
      <w:pPr>
        <w:spacing w:after="0" w:line="240" w:lineRule="auto"/>
        <w:jc w:val="center"/>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505"/>
        <w:gridCol w:w="1111"/>
        <w:gridCol w:w="1137"/>
        <w:gridCol w:w="1080"/>
        <w:gridCol w:w="1217"/>
        <w:gridCol w:w="1657"/>
      </w:tblGrid>
      <w:tr w:rsidR="007600A6" w:rsidRPr="007600A6" w:rsidTr="007600A6">
        <w:trPr>
          <w:trHeight w:val="96"/>
          <w:jc w:val="center"/>
        </w:trPr>
        <w:tc>
          <w:tcPr>
            <w:tcW w:w="555"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п/п</w:t>
            </w:r>
          </w:p>
        </w:tc>
        <w:tc>
          <w:tcPr>
            <w:tcW w:w="2505"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Местонахождение</w:t>
            </w:r>
          </w:p>
        </w:tc>
        <w:tc>
          <w:tcPr>
            <w:tcW w:w="1111"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Год постройки</w:t>
            </w:r>
          </w:p>
        </w:tc>
        <w:tc>
          <w:tcPr>
            <w:tcW w:w="1137"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Этажность</w:t>
            </w:r>
          </w:p>
        </w:tc>
        <w:tc>
          <w:tcPr>
            <w:tcW w:w="1080"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Общая площадь, </w:t>
            </w:r>
            <w:proofErr w:type="spellStart"/>
            <w:r w:rsidRPr="007600A6">
              <w:rPr>
                <w:rFonts w:ascii="Times New Roman" w:eastAsia="Times New Roman" w:hAnsi="Times New Roman" w:cs="Times New Roman"/>
                <w:sz w:val="20"/>
                <w:szCs w:val="20"/>
                <w:lang w:eastAsia="ru-RU"/>
              </w:rPr>
              <w:t>кв.м</w:t>
            </w:r>
            <w:proofErr w:type="spellEnd"/>
          </w:p>
        </w:tc>
        <w:tc>
          <w:tcPr>
            <w:tcW w:w="1217"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Количество квартир</w:t>
            </w:r>
          </w:p>
        </w:tc>
        <w:tc>
          <w:tcPr>
            <w:tcW w:w="1657"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Материал стен</w:t>
            </w:r>
          </w:p>
        </w:tc>
      </w:tr>
      <w:tr w:rsidR="007600A6" w:rsidRPr="007600A6" w:rsidTr="007600A6">
        <w:trPr>
          <w:trHeight w:val="70"/>
          <w:jc w:val="center"/>
        </w:trPr>
        <w:tc>
          <w:tcPr>
            <w:tcW w:w="555" w:type="dxa"/>
            <w:vAlign w:val="center"/>
          </w:tcPr>
          <w:p w:rsidR="007600A6" w:rsidRPr="007600A6" w:rsidRDefault="007600A6" w:rsidP="007600A6">
            <w:pPr>
              <w:spacing w:after="0" w:line="240" w:lineRule="auto"/>
              <w:jc w:val="center"/>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1</w:t>
            </w:r>
          </w:p>
        </w:tc>
        <w:tc>
          <w:tcPr>
            <w:tcW w:w="2505" w:type="dxa"/>
            <w:vAlign w:val="center"/>
          </w:tcPr>
          <w:p w:rsidR="007600A6" w:rsidRPr="007600A6" w:rsidRDefault="007600A6" w:rsidP="007600A6">
            <w:pPr>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п. 4-е отделение ГСС,</w:t>
            </w:r>
          </w:p>
          <w:p w:rsidR="007600A6" w:rsidRPr="007600A6" w:rsidRDefault="007600A6" w:rsidP="007600A6">
            <w:pPr>
              <w:spacing w:after="0" w:line="240" w:lineRule="auto"/>
              <w:rPr>
                <w:rFonts w:ascii="Times New Roman" w:eastAsia="Times New Roman" w:hAnsi="Times New Roman" w:cs="Times New Roman"/>
                <w:lang w:eastAsia="ru-RU"/>
              </w:rPr>
            </w:pPr>
            <w:r w:rsidRPr="007600A6">
              <w:rPr>
                <w:rFonts w:ascii="Times New Roman" w:eastAsia="Times New Roman" w:hAnsi="Times New Roman" w:cs="Times New Roman"/>
                <w:lang w:eastAsia="ru-RU"/>
              </w:rPr>
              <w:t>ул. Мичурина, 23</w:t>
            </w:r>
          </w:p>
        </w:tc>
        <w:tc>
          <w:tcPr>
            <w:tcW w:w="1111"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1970</w:t>
            </w:r>
          </w:p>
        </w:tc>
        <w:tc>
          <w:tcPr>
            <w:tcW w:w="1137"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w:t>
            </w:r>
          </w:p>
        </w:tc>
        <w:tc>
          <w:tcPr>
            <w:tcW w:w="1080"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1470,91</w:t>
            </w:r>
          </w:p>
        </w:tc>
        <w:tc>
          <w:tcPr>
            <w:tcW w:w="1217"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36</w:t>
            </w:r>
          </w:p>
        </w:tc>
        <w:tc>
          <w:tcPr>
            <w:tcW w:w="1657" w:type="dxa"/>
            <w:vAlign w:val="center"/>
          </w:tcPr>
          <w:p w:rsidR="007600A6" w:rsidRPr="007600A6" w:rsidRDefault="007600A6" w:rsidP="007600A6">
            <w:pPr>
              <w:spacing w:after="0" w:line="240" w:lineRule="auto"/>
              <w:jc w:val="center"/>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кирпичные</w:t>
            </w:r>
            <w:proofErr w:type="gramEnd"/>
          </w:p>
        </w:tc>
      </w:tr>
    </w:tbl>
    <w:p w:rsidR="007600A6" w:rsidRPr="007600A6" w:rsidRDefault="007600A6" w:rsidP="007600A6">
      <w:pPr>
        <w:spacing w:after="0" w:line="240" w:lineRule="auto"/>
        <w:jc w:val="both"/>
        <w:rPr>
          <w:rFonts w:ascii="Times New Roman" w:eastAsia="Times New Roman" w:hAnsi="Times New Roman" w:cs="Times New Roman"/>
          <w:sz w:val="28"/>
          <w:szCs w:val="24"/>
          <w:lang w:eastAsia="ru-RU"/>
        </w:rPr>
      </w:pPr>
    </w:p>
    <w:p w:rsidR="007600A6" w:rsidRPr="007600A6" w:rsidRDefault="007600A6" w:rsidP="007600A6">
      <w:pPr>
        <w:spacing w:after="0" w:line="240" w:lineRule="auto"/>
        <w:jc w:val="both"/>
        <w:rPr>
          <w:rFonts w:ascii="Times New Roman" w:eastAsia="Times New Roman" w:hAnsi="Times New Roman" w:cs="Times New Roman"/>
          <w:sz w:val="28"/>
          <w:szCs w:val="24"/>
          <w:lang w:eastAsia="ru-RU"/>
        </w:rPr>
      </w:pPr>
    </w:p>
    <w:p w:rsidR="007600A6" w:rsidRP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Глава Писаревского </w:t>
      </w:r>
    </w:p>
    <w:p w:rsid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proofErr w:type="gramStart"/>
      <w:r w:rsidRPr="007600A6">
        <w:rPr>
          <w:rFonts w:ascii="Times New Roman" w:eastAsia="Times New Roman" w:hAnsi="Times New Roman" w:cs="Times New Roman"/>
          <w:sz w:val="24"/>
          <w:szCs w:val="24"/>
          <w:lang w:eastAsia="ru-RU"/>
        </w:rPr>
        <w:t>сельского</w:t>
      </w:r>
      <w:proofErr w:type="gramEnd"/>
      <w:r w:rsidRPr="007600A6">
        <w:rPr>
          <w:rFonts w:ascii="Times New Roman" w:eastAsia="Times New Roman" w:hAnsi="Times New Roman" w:cs="Times New Roman"/>
          <w:sz w:val="24"/>
          <w:szCs w:val="24"/>
          <w:lang w:eastAsia="ru-RU"/>
        </w:rPr>
        <w:t xml:space="preserve"> поселения</w:t>
      </w:r>
      <w:r w:rsidRPr="007600A6">
        <w:rPr>
          <w:rFonts w:ascii="Times New Roman" w:eastAsia="Times New Roman" w:hAnsi="Times New Roman" w:cs="Times New Roman"/>
          <w:sz w:val="24"/>
          <w:szCs w:val="24"/>
          <w:lang w:eastAsia="ru-RU"/>
        </w:rPr>
        <w:tab/>
        <w:t xml:space="preserve">                                                       (_______________)</w:t>
      </w:r>
    </w:p>
    <w:p w:rsid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p>
    <w:p w:rsid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p>
    <w:p w:rsid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p>
    <w:p w:rsid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p>
    <w:p w:rsid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p>
    <w:p w:rsidR="007600A6" w:rsidRPr="007600A6" w:rsidRDefault="007600A6" w:rsidP="007600A6">
      <w:pPr>
        <w:spacing w:after="0" w:line="240" w:lineRule="auto"/>
        <w:ind w:firstLine="708"/>
        <w:jc w:val="both"/>
        <w:rPr>
          <w:rFonts w:ascii="Times New Roman" w:eastAsia="Times New Roman" w:hAnsi="Times New Roman" w:cs="Times New Roman"/>
          <w:sz w:val="24"/>
          <w:szCs w:val="24"/>
          <w:lang w:eastAsia="ru-RU"/>
        </w:rPr>
      </w:pPr>
    </w:p>
    <w:p w:rsidR="007600A6" w:rsidRPr="007600A6" w:rsidRDefault="007600A6" w:rsidP="007600A6">
      <w:pPr>
        <w:spacing w:after="0" w:line="240" w:lineRule="auto"/>
        <w:jc w:val="right"/>
        <w:rPr>
          <w:rFonts w:ascii="Times New Roman" w:eastAsia="Times New Roman" w:hAnsi="Times New Roman" w:cs="Times New Roman"/>
          <w:sz w:val="20"/>
          <w:szCs w:val="20"/>
          <w:lang w:eastAsia="ru-RU"/>
        </w:rPr>
      </w:pPr>
    </w:p>
    <w:p w:rsidR="007600A6" w:rsidRPr="007600A6" w:rsidRDefault="007600A6" w:rsidP="007600A6">
      <w:pPr>
        <w:spacing w:after="0" w:line="240" w:lineRule="auto"/>
        <w:jc w:val="right"/>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Приложение № 2</w:t>
      </w:r>
    </w:p>
    <w:p w:rsidR="007600A6" w:rsidRPr="007600A6" w:rsidRDefault="007600A6" w:rsidP="007600A6">
      <w:pPr>
        <w:spacing w:after="0" w:line="240" w:lineRule="auto"/>
        <w:ind w:left="6300" w:right="-5"/>
        <w:jc w:val="right"/>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         </w:t>
      </w:r>
      <w:proofErr w:type="gramStart"/>
      <w:r w:rsidRPr="007600A6">
        <w:rPr>
          <w:rFonts w:ascii="Times New Roman" w:eastAsia="Times New Roman" w:hAnsi="Times New Roman" w:cs="Times New Roman"/>
          <w:sz w:val="20"/>
          <w:szCs w:val="20"/>
          <w:lang w:eastAsia="ru-RU"/>
        </w:rPr>
        <w:t>к</w:t>
      </w:r>
      <w:proofErr w:type="gramEnd"/>
      <w:r w:rsidRPr="007600A6">
        <w:rPr>
          <w:rFonts w:ascii="Times New Roman" w:eastAsia="Times New Roman" w:hAnsi="Times New Roman" w:cs="Times New Roman"/>
          <w:sz w:val="20"/>
          <w:szCs w:val="20"/>
          <w:lang w:eastAsia="ru-RU"/>
        </w:rPr>
        <w:t xml:space="preserve"> договору управления многоквартирным домом</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p>
    <w:p w:rsidR="007600A6" w:rsidRPr="007600A6" w:rsidRDefault="007600A6" w:rsidP="007600A6">
      <w:pPr>
        <w:numPr>
          <w:ilvl w:val="1"/>
          <w:numId w:val="21"/>
        </w:numPr>
        <w:spacing w:after="0" w:line="240" w:lineRule="auto"/>
        <w:jc w:val="center"/>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 xml:space="preserve">Перечень работ, услуг по управлению многоквартирным домом и содержанию общего имущества в многоквартирном доме.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773"/>
        <w:gridCol w:w="2634"/>
        <w:gridCol w:w="1525"/>
      </w:tblGrid>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Наименование работ</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Периодичность</w:t>
            </w: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Ставка с 01.01.2015г</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w:t>
            </w:r>
          </w:p>
        </w:tc>
        <w:tc>
          <w:tcPr>
            <w:tcW w:w="4937" w:type="dxa"/>
            <w:shd w:val="clear" w:color="auto" w:fill="auto"/>
          </w:tcPr>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 xml:space="preserve">Содержание инженерного оборудования и конструктивных элементов многоквартирного дома, в </w:t>
            </w:r>
            <w:proofErr w:type="spellStart"/>
            <w:r w:rsidRPr="007600A6">
              <w:rPr>
                <w:rFonts w:ascii="Times New Roman" w:eastAsia="Times New Roman" w:hAnsi="Times New Roman" w:cs="Times New Roman"/>
                <w:sz w:val="20"/>
                <w:szCs w:val="20"/>
                <w:lang w:eastAsia="ru-RU"/>
              </w:rPr>
              <w:t>т.ч</w:t>
            </w:r>
            <w:proofErr w:type="spellEnd"/>
            <w:r w:rsidRPr="007600A6">
              <w:rPr>
                <w:rFonts w:ascii="Times New Roman" w:eastAsia="Times New Roman" w:hAnsi="Times New Roman" w:cs="Times New Roman"/>
                <w:sz w:val="20"/>
                <w:szCs w:val="20"/>
                <w:lang w:eastAsia="ru-RU"/>
              </w:rPr>
              <w:t xml:space="preserve">. </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а</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7600A6" w:rsidRPr="007600A6" w:rsidRDefault="007600A6" w:rsidP="007600A6">
            <w:pPr>
              <w:spacing w:after="0" w:line="240" w:lineRule="auto"/>
              <w:jc w:val="both"/>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б</w:t>
            </w:r>
            <w:proofErr w:type="gramEnd"/>
            <w:r w:rsidRPr="007600A6">
              <w:rPr>
                <w:rFonts w:ascii="Times New Roman" w:eastAsia="Times New Roman" w:hAnsi="Times New Roman" w:cs="Times New Roman"/>
                <w:sz w:val="20"/>
                <w:szCs w:val="20"/>
                <w:lang w:eastAsia="ru-RU"/>
              </w:rPr>
              <w:t>) работы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системы центрального отопления, прочистка вентиляционных каналов</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2</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Обслуживание электросетей</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3</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лестничных клеток</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4</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Уборка придомовой территории</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5</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6</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Текущий ремонт многоквартирного дома</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7</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Дезинсекция и дератизация</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8</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Гидравлические испытания и промывка системы отопления (без промывки приборов отопления)</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9</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твердых бытовых отходов (ТБО)</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10</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Вывоз крупногабаритного мусора (КГМ)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11</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Оплата за утилизацию ТБО (свалка)</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12</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Аварийно-диспетчерское обслуживание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13</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Электронный паспорт дома (БТИ, эл</w:t>
            </w:r>
            <w:proofErr w:type="gramStart"/>
            <w:r w:rsidRPr="007600A6">
              <w:rPr>
                <w:rFonts w:ascii="Times New Roman" w:eastAsia="Times New Roman" w:hAnsi="Times New Roman" w:cs="Times New Roman"/>
                <w:sz w:val="20"/>
                <w:szCs w:val="20"/>
                <w:lang w:eastAsia="ru-RU"/>
              </w:rPr>
              <w:t>. карточка</w:t>
            </w:r>
            <w:proofErr w:type="gramEnd"/>
            <w:r w:rsidRPr="007600A6">
              <w:rPr>
                <w:rFonts w:ascii="Times New Roman" w:eastAsia="Times New Roman" w:hAnsi="Times New Roman" w:cs="Times New Roman"/>
                <w:sz w:val="20"/>
                <w:szCs w:val="20"/>
                <w:lang w:eastAsia="ru-RU"/>
              </w:rPr>
              <w:t xml:space="preserve"> дома, акты тех. состояния,  инф. по дому на сайте)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9571" w:type="dxa"/>
            <w:gridSpan w:val="4"/>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Работы и услуги, оказываемые собственными силами</w:t>
            </w: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14</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Плата за работы и услуги по управлению многоквартирным домом</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15</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416"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16</w:t>
            </w:r>
          </w:p>
        </w:tc>
        <w:tc>
          <w:tcPr>
            <w:tcW w:w="4937"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r w:rsidRPr="007600A6">
              <w:rPr>
                <w:rFonts w:ascii="Times New Roman" w:eastAsia="Times New Roman" w:hAnsi="Times New Roman" w:cs="Times New Roman"/>
                <w:sz w:val="20"/>
                <w:szCs w:val="20"/>
                <w:lang w:eastAsia="ru-RU"/>
              </w:rPr>
              <w:t>Услуги банка и почты за сбор денежных средств</w:t>
            </w:r>
          </w:p>
        </w:tc>
        <w:tc>
          <w:tcPr>
            <w:tcW w:w="2693"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c>
          <w:tcPr>
            <w:tcW w:w="1525" w:type="dxa"/>
            <w:shd w:val="clear" w:color="auto" w:fill="auto"/>
          </w:tcPr>
          <w:p w:rsidR="007600A6" w:rsidRPr="007600A6" w:rsidRDefault="007600A6" w:rsidP="007600A6">
            <w:pPr>
              <w:spacing w:after="0" w:line="240" w:lineRule="auto"/>
              <w:rPr>
                <w:rFonts w:ascii="Times New Roman" w:eastAsia="Times New Roman" w:hAnsi="Times New Roman" w:cs="Times New Roman"/>
                <w:sz w:val="20"/>
                <w:szCs w:val="20"/>
                <w:lang w:eastAsia="ru-RU"/>
              </w:rPr>
            </w:pPr>
          </w:p>
        </w:tc>
      </w:tr>
      <w:tr w:rsidR="007600A6" w:rsidRPr="007600A6" w:rsidTr="007600A6">
        <w:tc>
          <w:tcPr>
            <w:tcW w:w="9571" w:type="dxa"/>
            <w:gridSpan w:val="4"/>
            <w:shd w:val="clear" w:color="auto" w:fill="auto"/>
          </w:tcPr>
          <w:p w:rsidR="007600A6" w:rsidRPr="007600A6" w:rsidRDefault="007600A6" w:rsidP="007600A6">
            <w:pPr>
              <w:tabs>
                <w:tab w:val="left" w:pos="8039"/>
              </w:tabs>
              <w:spacing w:after="0" w:line="240" w:lineRule="auto"/>
              <w:rPr>
                <w:rFonts w:ascii="Times New Roman" w:eastAsia="Times New Roman" w:hAnsi="Times New Roman" w:cs="Times New Roman"/>
                <w:sz w:val="20"/>
                <w:szCs w:val="20"/>
                <w:lang w:eastAsia="ru-RU"/>
              </w:rPr>
            </w:pPr>
            <w:proofErr w:type="gramStart"/>
            <w:r w:rsidRPr="007600A6">
              <w:rPr>
                <w:rFonts w:ascii="Times New Roman" w:eastAsia="Times New Roman" w:hAnsi="Times New Roman" w:cs="Times New Roman"/>
                <w:sz w:val="20"/>
                <w:szCs w:val="20"/>
                <w:lang w:eastAsia="ru-RU"/>
              </w:rPr>
              <w:t>ВСЕГО:</w:t>
            </w:r>
            <w:r w:rsidRPr="007600A6">
              <w:rPr>
                <w:rFonts w:ascii="Times New Roman" w:eastAsia="Times New Roman" w:hAnsi="Times New Roman" w:cs="Times New Roman"/>
                <w:sz w:val="20"/>
                <w:szCs w:val="20"/>
                <w:lang w:eastAsia="ru-RU"/>
              </w:rPr>
              <w:tab/>
            </w:r>
            <w:proofErr w:type="gramEnd"/>
          </w:p>
        </w:tc>
      </w:tr>
    </w:tbl>
    <w:p w:rsidR="007600A6" w:rsidRPr="007600A6" w:rsidRDefault="007600A6" w:rsidP="007600A6">
      <w:pPr>
        <w:spacing w:after="0" w:line="240" w:lineRule="auto"/>
        <w:rPr>
          <w:rFonts w:ascii="Times New Roman" w:eastAsia="Times New Roman" w:hAnsi="Times New Roman" w:cs="Times New Roman"/>
          <w:sz w:val="20"/>
          <w:szCs w:val="20"/>
          <w:lang w:eastAsia="ru-RU"/>
        </w:rPr>
      </w:pPr>
    </w:p>
    <w:p w:rsidR="007600A6" w:rsidRPr="007600A6" w:rsidRDefault="007600A6" w:rsidP="007600A6">
      <w:pPr>
        <w:spacing w:after="0" w:line="240" w:lineRule="auto"/>
        <w:ind w:left="6300" w:right="126"/>
        <w:jc w:val="right"/>
        <w:rPr>
          <w:rFonts w:ascii="Times New Roman" w:eastAsia="Times New Roman" w:hAnsi="Times New Roman" w:cs="Times New Roman"/>
          <w:sz w:val="28"/>
          <w:szCs w:val="24"/>
          <w:lang w:eastAsia="ru-RU"/>
        </w:rPr>
      </w:pPr>
    </w:p>
    <w:tbl>
      <w:tblPr>
        <w:tblW w:w="0" w:type="auto"/>
        <w:tblInd w:w="40" w:type="dxa"/>
        <w:tblLayout w:type="fixed"/>
        <w:tblCellMar>
          <w:left w:w="40" w:type="dxa"/>
          <w:right w:w="40" w:type="dxa"/>
        </w:tblCellMar>
        <w:tblLook w:val="00A0" w:firstRow="1" w:lastRow="0" w:firstColumn="1" w:lastColumn="0" w:noHBand="0" w:noVBand="0"/>
      </w:tblPr>
      <w:tblGrid>
        <w:gridCol w:w="9149"/>
      </w:tblGrid>
      <w:tr w:rsidR="007600A6" w:rsidRPr="007600A6" w:rsidTr="009D5F26">
        <w:trPr>
          <w:trHeight w:val="1440"/>
        </w:trPr>
        <w:tc>
          <w:tcPr>
            <w:tcW w:w="9149" w:type="dxa"/>
          </w:tcPr>
          <w:p w:rsidR="007600A6" w:rsidRPr="007600A6" w:rsidRDefault="007600A6" w:rsidP="007600A6">
            <w:pPr>
              <w:shd w:val="clear" w:color="auto" w:fill="FFFFFF"/>
              <w:spacing w:after="0" w:line="240" w:lineRule="auto"/>
              <w:rPr>
                <w:rFonts w:ascii="Times New Roman" w:eastAsia="Times New Roman" w:hAnsi="Times New Roman" w:cs="Times New Roman"/>
                <w:sz w:val="24"/>
                <w:szCs w:val="24"/>
                <w:lang w:eastAsia="ru-RU"/>
              </w:rPr>
            </w:pPr>
          </w:p>
        </w:tc>
      </w:tr>
    </w:tbl>
    <w:p w:rsidR="007600A6" w:rsidRPr="007600A6" w:rsidRDefault="007600A6" w:rsidP="007600A6">
      <w:pPr>
        <w:tabs>
          <w:tab w:val="left" w:pos="9165"/>
        </w:tabs>
        <w:spacing w:after="0" w:line="240" w:lineRule="auto"/>
        <w:jc w:val="both"/>
        <w:rPr>
          <w:rFonts w:ascii="Times New Roman" w:eastAsia="Times New Roman" w:hAnsi="Times New Roman" w:cs="Times New Roman"/>
          <w:sz w:val="24"/>
          <w:szCs w:val="24"/>
          <w:lang w:eastAsia="ru-RU"/>
        </w:rPr>
      </w:pPr>
      <w:r w:rsidRPr="007600A6">
        <w:rPr>
          <w:rFonts w:ascii="Times New Roman" w:eastAsia="Times New Roman" w:hAnsi="Times New Roman" w:cs="Times New Roman"/>
          <w:sz w:val="24"/>
          <w:szCs w:val="24"/>
          <w:lang w:eastAsia="ru-RU"/>
        </w:rPr>
        <w:t>Глава администрации</w:t>
      </w:r>
    </w:p>
    <w:p w:rsidR="007600A6" w:rsidRPr="009D5F26" w:rsidRDefault="007600A6" w:rsidP="009D5F26">
      <w:pPr>
        <w:tabs>
          <w:tab w:val="left" w:pos="9165"/>
        </w:tabs>
        <w:spacing w:after="0" w:line="240" w:lineRule="auto"/>
        <w:jc w:val="both"/>
        <w:rPr>
          <w:rFonts w:ascii="Times New Roman" w:eastAsia="Times New Roman" w:hAnsi="Times New Roman" w:cs="Times New Roman"/>
          <w:sz w:val="24"/>
          <w:szCs w:val="24"/>
          <w:lang w:eastAsia="ru-RU"/>
        </w:rPr>
        <w:sectPr w:rsidR="007600A6" w:rsidRPr="009D5F26" w:rsidSect="007600A6">
          <w:pgSz w:w="11909" w:h="16838"/>
          <w:pgMar w:top="1134" w:right="850" w:bottom="709" w:left="1701" w:header="0" w:footer="3" w:gutter="0"/>
          <w:cols w:space="720"/>
          <w:noEndnote/>
          <w:docGrid w:linePitch="360"/>
        </w:sectPr>
      </w:pPr>
      <w:r w:rsidRPr="007600A6">
        <w:rPr>
          <w:rFonts w:ascii="Times New Roman" w:eastAsia="Times New Roman" w:hAnsi="Times New Roman" w:cs="Times New Roman"/>
          <w:sz w:val="24"/>
          <w:szCs w:val="24"/>
          <w:lang w:eastAsia="ru-RU"/>
        </w:rPr>
        <w:t xml:space="preserve">Писаревского сельского поселения                                   </w:t>
      </w:r>
      <w:proofErr w:type="gramStart"/>
      <w:r w:rsidRPr="007600A6">
        <w:rPr>
          <w:rFonts w:ascii="Times New Roman" w:eastAsia="Times New Roman" w:hAnsi="Times New Roman" w:cs="Times New Roman"/>
          <w:sz w:val="24"/>
          <w:szCs w:val="24"/>
          <w:lang w:eastAsia="ru-RU"/>
        </w:rPr>
        <w:t xml:space="preserve">   </w:t>
      </w:r>
      <w:r w:rsidR="009D5F26">
        <w:rPr>
          <w:rFonts w:ascii="Times New Roman" w:eastAsia="Times New Roman" w:hAnsi="Times New Roman" w:cs="Times New Roman"/>
          <w:sz w:val="24"/>
          <w:szCs w:val="24"/>
          <w:lang w:eastAsia="ru-RU"/>
        </w:rPr>
        <w:t>(</w:t>
      </w:r>
      <w:proofErr w:type="gramEnd"/>
      <w:r w:rsidR="009D5F26">
        <w:rPr>
          <w:rFonts w:ascii="Times New Roman" w:eastAsia="Times New Roman" w:hAnsi="Times New Roman" w:cs="Times New Roman"/>
          <w:sz w:val="24"/>
          <w:szCs w:val="24"/>
          <w:lang w:eastAsia="ru-RU"/>
        </w:rPr>
        <w:t>____________</w:t>
      </w:r>
      <w:r w:rsidR="009D5F26">
        <w:rPr>
          <w:rFonts w:ascii="Times New Roman" w:eastAsia="Times New Roman" w:hAnsi="Times New Roman" w:cs="Times New Roman"/>
          <w:sz w:val="28"/>
          <w:szCs w:val="24"/>
          <w:lang w:eastAsia="ru-RU"/>
        </w:rPr>
        <w:t xml:space="preserve"> )</w:t>
      </w:r>
    </w:p>
    <w:p w:rsidR="007600A6" w:rsidRPr="007600A6" w:rsidRDefault="007600A6" w:rsidP="009D5F2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lastRenderedPageBreak/>
        <w:t>ИРКУТСКАЯ ОБЛАСТЬ</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ТУЛУНСКИЙ РАЙОН</w:t>
      </w: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Администрация</w:t>
      </w: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Писаревского сельского поселения</w:t>
      </w: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32"/>
          <w:szCs w:val="32"/>
          <w:lang w:eastAsia="ru-RU"/>
        </w:rPr>
      </w:pPr>
      <w:r w:rsidRPr="007600A6">
        <w:rPr>
          <w:rFonts w:ascii="Times New Roman" w:eastAsia="Times New Roman" w:hAnsi="Times New Roman" w:cs="Times New Roman"/>
          <w:b/>
          <w:sz w:val="32"/>
          <w:szCs w:val="32"/>
          <w:lang w:eastAsia="ru-RU"/>
        </w:rPr>
        <w:t>ПОСТАНОВЛЕНИЕ</w:t>
      </w:r>
    </w:p>
    <w:p w:rsidR="007600A6" w:rsidRPr="007600A6" w:rsidRDefault="007600A6" w:rsidP="007600A6">
      <w:pPr>
        <w:spacing w:after="0" w:line="240" w:lineRule="auto"/>
        <w:rPr>
          <w:rFonts w:ascii="Times New Roman" w:eastAsia="Times New Roman" w:hAnsi="Times New Roman" w:cs="Times New Roman"/>
          <w:sz w:val="28"/>
          <w:szCs w:val="28"/>
          <w:lang w:eastAsia="ru-RU"/>
        </w:rPr>
      </w:pPr>
    </w:p>
    <w:p w:rsidR="007600A6" w:rsidRPr="007600A6" w:rsidRDefault="007600A6" w:rsidP="007600A6">
      <w:pPr>
        <w:spacing w:after="0" w:line="240" w:lineRule="auto"/>
        <w:rPr>
          <w:rFonts w:ascii="Times New Roman" w:eastAsia="Times New Roman" w:hAnsi="Times New Roman" w:cs="Times New Roman"/>
          <w:sz w:val="28"/>
          <w:szCs w:val="28"/>
          <w:lang w:eastAsia="ru-RU"/>
        </w:rPr>
      </w:pPr>
    </w:p>
    <w:p w:rsidR="007600A6" w:rsidRPr="007600A6" w:rsidRDefault="007600A6" w:rsidP="007600A6">
      <w:pPr>
        <w:spacing w:after="0" w:line="240" w:lineRule="auto"/>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w:t>
      </w:r>
      <w:r w:rsidRPr="007600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июл</w:t>
      </w:r>
      <w:r w:rsidRPr="007600A6">
        <w:rPr>
          <w:rFonts w:ascii="Times New Roman" w:eastAsia="Times New Roman" w:hAnsi="Times New Roman" w:cs="Times New Roman"/>
          <w:sz w:val="28"/>
          <w:szCs w:val="28"/>
          <w:lang w:eastAsia="ru-RU"/>
        </w:rPr>
        <w:t xml:space="preserve">я 2015 г.                                                                        </w:t>
      </w:r>
      <w:r>
        <w:rPr>
          <w:rFonts w:ascii="Times New Roman" w:eastAsia="Times New Roman" w:hAnsi="Times New Roman" w:cs="Times New Roman"/>
          <w:sz w:val="28"/>
          <w:szCs w:val="28"/>
          <w:lang w:eastAsia="ru-RU"/>
        </w:rPr>
        <w:t>№ 48</w:t>
      </w:r>
    </w:p>
    <w:p w:rsidR="007600A6" w:rsidRPr="007600A6" w:rsidRDefault="007600A6" w:rsidP="007600A6">
      <w:pPr>
        <w:spacing w:after="0" w:line="240" w:lineRule="auto"/>
        <w:rPr>
          <w:rFonts w:ascii="Times New Roman" w:eastAsia="Times New Roman" w:hAnsi="Times New Roman" w:cs="Times New Roman"/>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 xml:space="preserve">п.4 </w:t>
      </w:r>
      <w:proofErr w:type="gramStart"/>
      <w:r w:rsidRPr="007600A6">
        <w:rPr>
          <w:rFonts w:ascii="Times New Roman" w:eastAsia="Times New Roman" w:hAnsi="Times New Roman" w:cs="Times New Roman"/>
          <w:b/>
          <w:sz w:val="28"/>
          <w:szCs w:val="28"/>
          <w:lang w:eastAsia="ru-RU"/>
        </w:rPr>
        <w:t>отделение  Государственной</w:t>
      </w:r>
      <w:proofErr w:type="gramEnd"/>
      <w:r w:rsidRPr="007600A6">
        <w:rPr>
          <w:rFonts w:ascii="Times New Roman" w:eastAsia="Times New Roman" w:hAnsi="Times New Roman" w:cs="Times New Roman"/>
          <w:b/>
          <w:sz w:val="28"/>
          <w:szCs w:val="28"/>
          <w:lang w:eastAsia="ru-RU"/>
        </w:rPr>
        <w:t xml:space="preserve"> селекционной станции</w:t>
      </w:r>
    </w:p>
    <w:p w:rsidR="007600A6" w:rsidRPr="007600A6" w:rsidRDefault="007600A6" w:rsidP="007600A6">
      <w:pPr>
        <w:spacing w:after="0" w:line="240" w:lineRule="auto"/>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Об изменении адреса</w:t>
      </w:r>
    </w:p>
    <w:p w:rsidR="007600A6" w:rsidRPr="007600A6" w:rsidRDefault="007600A6" w:rsidP="007600A6">
      <w:pPr>
        <w:spacing w:after="0" w:line="240" w:lineRule="auto"/>
        <w:rPr>
          <w:rFonts w:ascii="Times New Roman" w:eastAsia="Times New Roman" w:hAnsi="Times New Roman" w:cs="Times New Roman"/>
          <w:sz w:val="32"/>
          <w:szCs w:val="32"/>
          <w:lang w:eastAsia="ru-RU"/>
        </w:rPr>
      </w:pP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Рассмотрев заявление гр. </w:t>
      </w:r>
      <w:proofErr w:type="spellStart"/>
      <w:r>
        <w:rPr>
          <w:rFonts w:ascii="Times New Roman" w:eastAsia="Times New Roman" w:hAnsi="Times New Roman" w:cs="Times New Roman"/>
          <w:sz w:val="28"/>
          <w:szCs w:val="28"/>
          <w:u w:val="single"/>
          <w:lang w:eastAsia="ru-RU"/>
        </w:rPr>
        <w:t>Чупина</w:t>
      </w:r>
      <w:proofErr w:type="spellEnd"/>
      <w:r>
        <w:rPr>
          <w:rFonts w:ascii="Times New Roman" w:eastAsia="Times New Roman" w:hAnsi="Times New Roman" w:cs="Times New Roman"/>
          <w:sz w:val="28"/>
          <w:szCs w:val="28"/>
          <w:u w:val="single"/>
          <w:lang w:eastAsia="ru-RU"/>
        </w:rPr>
        <w:t xml:space="preserve"> Петра Исаевича</w:t>
      </w:r>
      <w:r w:rsidRPr="007600A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16.07</w:t>
      </w:r>
      <w:r w:rsidRPr="007600A6">
        <w:rPr>
          <w:rFonts w:ascii="Times New Roman" w:eastAsia="Times New Roman" w:hAnsi="Times New Roman" w:cs="Times New Roman"/>
          <w:sz w:val="28"/>
          <w:szCs w:val="28"/>
          <w:lang w:eastAsia="ru-RU"/>
        </w:rPr>
        <w:t xml:space="preserve">.2015г.,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7600A6" w:rsidRPr="007600A6" w:rsidRDefault="007600A6" w:rsidP="007600A6">
      <w:pPr>
        <w:spacing w:after="0" w:line="240" w:lineRule="auto"/>
        <w:jc w:val="both"/>
        <w:rPr>
          <w:rFonts w:ascii="Times New Roman" w:eastAsia="Times New Roman" w:hAnsi="Times New Roman" w:cs="Times New Roman"/>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ПОСТАНОВЛЯЮ:</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p>
    <w:p w:rsid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1.Адрес объекта недвижимости, указанный в </w:t>
      </w:r>
      <w:r>
        <w:rPr>
          <w:rFonts w:ascii="Times New Roman" w:eastAsia="Times New Roman" w:hAnsi="Times New Roman" w:cs="Times New Roman"/>
          <w:sz w:val="28"/>
          <w:szCs w:val="28"/>
          <w:lang w:eastAsia="ru-RU"/>
        </w:rPr>
        <w:t xml:space="preserve">Свидетельстве о праве на наследство по закону от 25.06.1988г. – жилой дом, находящийся по адресу: г. Тулун, ул. Плеханова, д. 18 </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u w:val="single"/>
          <w:lang w:eastAsia="ru-RU"/>
        </w:rPr>
        <w:t>Изменить на адрес:</w:t>
      </w:r>
      <w:r w:rsidRPr="007600A6">
        <w:rPr>
          <w:rFonts w:ascii="Times New Roman" w:eastAsia="Times New Roman" w:hAnsi="Times New Roman" w:cs="Times New Roman"/>
          <w:sz w:val="28"/>
          <w:szCs w:val="28"/>
          <w:lang w:eastAsia="ru-RU"/>
        </w:rPr>
        <w:t xml:space="preserve"> Иркутская область, </w:t>
      </w:r>
      <w:proofErr w:type="spellStart"/>
      <w:r w:rsidRPr="007600A6">
        <w:rPr>
          <w:rFonts w:ascii="Times New Roman" w:eastAsia="Times New Roman" w:hAnsi="Times New Roman" w:cs="Times New Roman"/>
          <w:sz w:val="28"/>
          <w:szCs w:val="28"/>
          <w:lang w:eastAsia="ru-RU"/>
        </w:rPr>
        <w:t>Тулунский</w:t>
      </w:r>
      <w:proofErr w:type="spellEnd"/>
      <w:r w:rsidRPr="007600A6">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eastAsia="ru-RU"/>
        </w:rPr>
        <w:t xml:space="preserve">п. Центральные мастерские, ул. Плеханова, дом № 18 </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7600A6">
        <w:rPr>
          <w:rFonts w:ascii="Times New Roman" w:eastAsia="Times New Roman" w:hAnsi="Times New Roman" w:cs="Times New Roman"/>
          <w:sz w:val="28"/>
          <w:szCs w:val="28"/>
          <w:lang w:eastAsia="ru-RU"/>
        </w:rPr>
        <w:t>Тулунского</w:t>
      </w:r>
      <w:proofErr w:type="spellEnd"/>
      <w:r w:rsidRPr="007600A6">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7600A6">
        <w:rPr>
          <w:rFonts w:ascii="Times New Roman" w:eastAsia="Times New Roman" w:hAnsi="Times New Roman" w:cs="Times New Roman"/>
          <w:sz w:val="28"/>
          <w:szCs w:val="28"/>
          <w:lang w:eastAsia="ru-RU"/>
        </w:rPr>
        <w:t>Тулунский</w:t>
      </w:r>
      <w:proofErr w:type="spellEnd"/>
      <w:r w:rsidRPr="007600A6">
        <w:rPr>
          <w:rFonts w:ascii="Times New Roman" w:eastAsia="Times New Roman" w:hAnsi="Times New Roman" w:cs="Times New Roman"/>
          <w:sz w:val="28"/>
          <w:szCs w:val="28"/>
          <w:lang w:eastAsia="ru-RU"/>
        </w:rPr>
        <w:t xml:space="preserve"> район».</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главы</w:t>
      </w:r>
      <w:r w:rsidRPr="007600A6">
        <w:rPr>
          <w:rFonts w:ascii="Times New Roman" w:eastAsia="Times New Roman" w:hAnsi="Times New Roman" w:cs="Times New Roman"/>
          <w:sz w:val="28"/>
          <w:szCs w:val="28"/>
          <w:lang w:eastAsia="ru-RU"/>
        </w:rPr>
        <w:t xml:space="preserve"> Писаревского </w:t>
      </w:r>
    </w:p>
    <w:p w:rsidR="007600A6" w:rsidRDefault="007600A6" w:rsidP="007600A6">
      <w:pPr>
        <w:spacing w:after="0" w:line="240" w:lineRule="auto"/>
        <w:ind w:firstLine="708"/>
        <w:rPr>
          <w:rFonts w:ascii="Times New Roman" w:eastAsia="Times New Roman" w:hAnsi="Times New Roman" w:cs="Times New Roman"/>
          <w:sz w:val="28"/>
          <w:szCs w:val="28"/>
          <w:lang w:eastAsia="ru-RU"/>
        </w:rPr>
      </w:pPr>
      <w:proofErr w:type="gramStart"/>
      <w:r w:rsidRPr="007600A6">
        <w:rPr>
          <w:rFonts w:ascii="Times New Roman" w:eastAsia="Times New Roman" w:hAnsi="Times New Roman" w:cs="Times New Roman"/>
          <w:sz w:val="28"/>
          <w:szCs w:val="28"/>
          <w:lang w:eastAsia="ru-RU"/>
        </w:rPr>
        <w:t>сельского</w:t>
      </w:r>
      <w:proofErr w:type="gramEnd"/>
      <w:r w:rsidRPr="007600A6">
        <w:rPr>
          <w:rFonts w:ascii="Times New Roman" w:eastAsia="Times New Roman" w:hAnsi="Times New Roman" w:cs="Times New Roman"/>
          <w:sz w:val="28"/>
          <w:szCs w:val="28"/>
          <w:lang w:eastAsia="ru-RU"/>
        </w:rPr>
        <w:t xml:space="preserve"> поселения   _____</w:t>
      </w:r>
      <w:r>
        <w:rPr>
          <w:rFonts w:ascii="Times New Roman" w:eastAsia="Times New Roman" w:hAnsi="Times New Roman" w:cs="Times New Roman"/>
          <w:sz w:val="28"/>
          <w:szCs w:val="28"/>
          <w:lang w:eastAsia="ru-RU"/>
        </w:rPr>
        <w:t xml:space="preserve">______________ Е.И. </w:t>
      </w:r>
      <w:proofErr w:type="spellStart"/>
      <w:r>
        <w:rPr>
          <w:rFonts w:ascii="Times New Roman" w:eastAsia="Times New Roman" w:hAnsi="Times New Roman" w:cs="Times New Roman"/>
          <w:sz w:val="28"/>
          <w:szCs w:val="28"/>
          <w:lang w:eastAsia="ru-RU"/>
        </w:rPr>
        <w:t>Миндалёва</w:t>
      </w:r>
      <w:proofErr w:type="spellEnd"/>
    </w:p>
    <w:p w:rsid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ИРКУТСКАЯ ОБЛАСТЬ</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ТУЛУНСКИЙ РАЙОН</w:t>
      </w: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Администрация</w:t>
      </w: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Писаревского сельского поселения</w:t>
      </w: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32"/>
          <w:szCs w:val="32"/>
          <w:lang w:eastAsia="ru-RU"/>
        </w:rPr>
      </w:pPr>
      <w:r w:rsidRPr="007600A6">
        <w:rPr>
          <w:rFonts w:ascii="Times New Roman" w:eastAsia="Times New Roman" w:hAnsi="Times New Roman" w:cs="Times New Roman"/>
          <w:b/>
          <w:sz w:val="32"/>
          <w:szCs w:val="32"/>
          <w:lang w:eastAsia="ru-RU"/>
        </w:rPr>
        <w:t>ПОСТАНОВЛЕНИЕ</w:t>
      </w:r>
    </w:p>
    <w:p w:rsidR="007600A6" w:rsidRPr="007600A6" w:rsidRDefault="007600A6" w:rsidP="007600A6">
      <w:pPr>
        <w:spacing w:after="0" w:line="240" w:lineRule="auto"/>
        <w:rPr>
          <w:rFonts w:ascii="Times New Roman" w:eastAsia="Times New Roman" w:hAnsi="Times New Roman" w:cs="Times New Roman"/>
          <w:sz w:val="28"/>
          <w:szCs w:val="28"/>
          <w:lang w:eastAsia="ru-RU"/>
        </w:rPr>
      </w:pPr>
    </w:p>
    <w:p w:rsidR="007600A6" w:rsidRPr="007600A6" w:rsidRDefault="007600A6" w:rsidP="007600A6">
      <w:pPr>
        <w:spacing w:after="0" w:line="240" w:lineRule="auto"/>
        <w:rPr>
          <w:rFonts w:ascii="Times New Roman" w:eastAsia="Times New Roman" w:hAnsi="Times New Roman" w:cs="Times New Roman"/>
          <w:sz w:val="28"/>
          <w:szCs w:val="28"/>
          <w:lang w:eastAsia="ru-RU"/>
        </w:rPr>
      </w:pPr>
    </w:p>
    <w:p w:rsidR="007600A6" w:rsidRPr="007600A6" w:rsidRDefault="007600A6" w:rsidP="007600A6">
      <w:pPr>
        <w:spacing w:after="0" w:line="240" w:lineRule="auto"/>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w:t>
      </w:r>
      <w:r w:rsidRPr="007600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июл</w:t>
      </w:r>
      <w:r w:rsidRPr="007600A6">
        <w:rPr>
          <w:rFonts w:ascii="Times New Roman" w:eastAsia="Times New Roman" w:hAnsi="Times New Roman" w:cs="Times New Roman"/>
          <w:sz w:val="28"/>
          <w:szCs w:val="28"/>
          <w:lang w:eastAsia="ru-RU"/>
        </w:rPr>
        <w:t xml:space="preserve">я 2015 г.                                                                        </w:t>
      </w:r>
      <w:r>
        <w:rPr>
          <w:rFonts w:ascii="Times New Roman" w:eastAsia="Times New Roman" w:hAnsi="Times New Roman" w:cs="Times New Roman"/>
          <w:sz w:val="28"/>
          <w:szCs w:val="28"/>
          <w:lang w:eastAsia="ru-RU"/>
        </w:rPr>
        <w:t>№ 49</w:t>
      </w:r>
    </w:p>
    <w:p w:rsidR="007600A6" w:rsidRPr="007600A6" w:rsidRDefault="007600A6" w:rsidP="007600A6">
      <w:pPr>
        <w:spacing w:after="0" w:line="240" w:lineRule="auto"/>
        <w:rPr>
          <w:rFonts w:ascii="Times New Roman" w:eastAsia="Times New Roman" w:hAnsi="Times New Roman" w:cs="Times New Roman"/>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 xml:space="preserve">п.4 </w:t>
      </w:r>
      <w:proofErr w:type="gramStart"/>
      <w:r w:rsidRPr="007600A6">
        <w:rPr>
          <w:rFonts w:ascii="Times New Roman" w:eastAsia="Times New Roman" w:hAnsi="Times New Roman" w:cs="Times New Roman"/>
          <w:b/>
          <w:sz w:val="28"/>
          <w:szCs w:val="28"/>
          <w:lang w:eastAsia="ru-RU"/>
        </w:rPr>
        <w:t>отделение  Государственной</w:t>
      </w:r>
      <w:proofErr w:type="gramEnd"/>
      <w:r w:rsidRPr="007600A6">
        <w:rPr>
          <w:rFonts w:ascii="Times New Roman" w:eastAsia="Times New Roman" w:hAnsi="Times New Roman" w:cs="Times New Roman"/>
          <w:b/>
          <w:sz w:val="28"/>
          <w:szCs w:val="28"/>
          <w:lang w:eastAsia="ru-RU"/>
        </w:rPr>
        <w:t xml:space="preserve"> селекционной станции</w:t>
      </w:r>
    </w:p>
    <w:p w:rsidR="007600A6" w:rsidRPr="007600A6" w:rsidRDefault="007600A6" w:rsidP="007600A6">
      <w:pPr>
        <w:spacing w:after="0" w:line="240" w:lineRule="auto"/>
        <w:rPr>
          <w:rFonts w:ascii="Times New Roman" w:eastAsia="Times New Roman" w:hAnsi="Times New Roman" w:cs="Times New Roman"/>
          <w:b/>
          <w:sz w:val="28"/>
          <w:szCs w:val="28"/>
          <w:lang w:eastAsia="ru-RU"/>
        </w:rPr>
      </w:pPr>
    </w:p>
    <w:p w:rsidR="007600A6" w:rsidRPr="007600A6" w:rsidRDefault="007600A6" w:rsidP="007600A6">
      <w:pPr>
        <w:spacing w:after="0" w:line="240" w:lineRule="auto"/>
        <w:rPr>
          <w:rFonts w:ascii="Times New Roman" w:eastAsia="Times New Roman" w:hAnsi="Times New Roman" w:cs="Times New Roman"/>
          <w:b/>
          <w:sz w:val="28"/>
          <w:szCs w:val="28"/>
          <w:lang w:eastAsia="ru-RU"/>
        </w:rPr>
      </w:pPr>
      <w:r w:rsidRPr="007600A6">
        <w:rPr>
          <w:rFonts w:ascii="Times New Roman" w:eastAsia="Times New Roman" w:hAnsi="Times New Roman" w:cs="Times New Roman"/>
          <w:b/>
          <w:sz w:val="28"/>
          <w:szCs w:val="28"/>
          <w:lang w:eastAsia="ru-RU"/>
        </w:rPr>
        <w:t>Об изменении адреса</w:t>
      </w:r>
    </w:p>
    <w:p w:rsidR="007600A6" w:rsidRPr="007600A6" w:rsidRDefault="007600A6" w:rsidP="007600A6">
      <w:pPr>
        <w:spacing w:after="0" w:line="240" w:lineRule="auto"/>
        <w:rPr>
          <w:rFonts w:ascii="Times New Roman" w:eastAsia="Times New Roman" w:hAnsi="Times New Roman" w:cs="Times New Roman"/>
          <w:sz w:val="32"/>
          <w:szCs w:val="32"/>
          <w:lang w:eastAsia="ru-RU"/>
        </w:rPr>
      </w:pP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Рассмотрев заявление гр. </w:t>
      </w:r>
      <w:r>
        <w:rPr>
          <w:rFonts w:ascii="Times New Roman" w:eastAsia="Times New Roman" w:hAnsi="Times New Roman" w:cs="Times New Roman"/>
          <w:sz w:val="28"/>
          <w:szCs w:val="28"/>
          <w:u w:val="single"/>
          <w:lang w:eastAsia="ru-RU"/>
        </w:rPr>
        <w:t>Канина Виктора Ивановича</w:t>
      </w:r>
      <w:r w:rsidRPr="007600A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16.07</w:t>
      </w:r>
      <w:r w:rsidRPr="007600A6">
        <w:rPr>
          <w:rFonts w:ascii="Times New Roman" w:eastAsia="Times New Roman" w:hAnsi="Times New Roman" w:cs="Times New Roman"/>
          <w:sz w:val="28"/>
          <w:szCs w:val="28"/>
          <w:lang w:eastAsia="ru-RU"/>
        </w:rPr>
        <w:t xml:space="preserve">.2015г.,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7600A6" w:rsidRPr="007600A6" w:rsidRDefault="007600A6" w:rsidP="007600A6">
      <w:pPr>
        <w:spacing w:after="0" w:line="240" w:lineRule="auto"/>
        <w:jc w:val="both"/>
        <w:rPr>
          <w:rFonts w:ascii="Times New Roman" w:eastAsia="Times New Roman" w:hAnsi="Times New Roman" w:cs="Times New Roman"/>
          <w:sz w:val="28"/>
          <w:szCs w:val="28"/>
          <w:lang w:eastAsia="ru-RU"/>
        </w:rPr>
      </w:pP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ПОСТАНОВЛЯЮ:</w:t>
      </w:r>
    </w:p>
    <w:p w:rsidR="007600A6" w:rsidRPr="007600A6" w:rsidRDefault="007600A6" w:rsidP="007600A6">
      <w:pPr>
        <w:spacing w:after="0" w:line="240" w:lineRule="auto"/>
        <w:jc w:val="center"/>
        <w:rPr>
          <w:rFonts w:ascii="Times New Roman" w:eastAsia="Times New Roman" w:hAnsi="Times New Roman" w:cs="Times New Roman"/>
          <w:sz w:val="28"/>
          <w:szCs w:val="28"/>
          <w:lang w:eastAsia="ru-RU"/>
        </w:rPr>
      </w:pP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1.Адрес объекта недвижимости, указанный в </w:t>
      </w:r>
      <w:r>
        <w:rPr>
          <w:rFonts w:ascii="Times New Roman" w:eastAsia="Times New Roman" w:hAnsi="Times New Roman" w:cs="Times New Roman"/>
          <w:sz w:val="28"/>
          <w:szCs w:val="28"/>
          <w:lang w:eastAsia="ru-RU"/>
        </w:rPr>
        <w:t>договоре № 61</w:t>
      </w:r>
      <w:r w:rsidRPr="007600A6">
        <w:rPr>
          <w:rFonts w:ascii="Times New Roman" w:eastAsia="Times New Roman" w:hAnsi="Times New Roman" w:cs="Times New Roman"/>
          <w:sz w:val="28"/>
          <w:szCs w:val="28"/>
          <w:lang w:eastAsia="ru-RU"/>
        </w:rPr>
        <w:t xml:space="preserve"> на передачу и продажу квартир (домо</w:t>
      </w:r>
      <w:r>
        <w:rPr>
          <w:rFonts w:ascii="Times New Roman" w:eastAsia="Times New Roman" w:hAnsi="Times New Roman" w:cs="Times New Roman"/>
          <w:sz w:val="28"/>
          <w:szCs w:val="28"/>
          <w:lang w:eastAsia="ru-RU"/>
        </w:rPr>
        <w:t>в) в собственность граждан от 14.06.1996</w:t>
      </w:r>
      <w:r w:rsidRPr="007600A6">
        <w:rPr>
          <w:rFonts w:ascii="Times New Roman" w:eastAsia="Times New Roman" w:hAnsi="Times New Roman" w:cs="Times New Roman"/>
          <w:sz w:val="28"/>
          <w:szCs w:val="28"/>
          <w:lang w:eastAsia="ru-RU"/>
        </w:rPr>
        <w:t>г. – жилая квартира, н</w:t>
      </w:r>
      <w:r>
        <w:rPr>
          <w:rFonts w:ascii="Times New Roman" w:eastAsia="Times New Roman" w:hAnsi="Times New Roman" w:cs="Times New Roman"/>
          <w:sz w:val="28"/>
          <w:szCs w:val="28"/>
          <w:lang w:eastAsia="ru-RU"/>
        </w:rPr>
        <w:t xml:space="preserve">аходящаяся по адресу: </w:t>
      </w:r>
      <w:proofErr w:type="spellStart"/>
      <w:r>
        <w:rPr>
          <w:rFonts w:ascii="Times New Roman" w:eastAsia="Times New Roman" w:hAnsi="Times New Roman" w:cs="Times New Roman"/>
          <w:sz w:val="28"/>
          <w:szCs w:val="28"/>
          <w:lang w:eastAsia="ru-RU"/>
        </w:rPr>
        <w:t>Тулунский</w:t>
      </w:r>
      <w:proofErr w:type="spellEnd"/>
      <w:r>
        <w:rPr>
          <w:rFonts w:ascii="Times New Roman" w:eastAsia="Times New Roman" w:hAnsi="Times New Roman" w:cs="Times New Roman"/>
          <w:sz w:val="28"/>
          <w:szCs w:val="28"/>
          <w:lang w:eastAsia="ru-RU"/>
        </w:rPr>
        <w:t xml:space="preserve"> </w:t>
      </w:r>
      <w:r w:rsidRPr="007600A6">
        <w:rPr>
          <w:rFonts w:ascii="Times New Roman" w:eastAsia="Times New Roman" w:hAnsi="Times New Roman" w:cs="Times New Roman"/>
          <w:sz w:val="28"/>
          <w:szCs w:val="28"/>
          <w:lang w:eastAsia="ru-RU"/>
        </w:rPr>
        <w:t>район</w:t>
      </w:r>
      <w:r>
        <w:rPr>
          <w:rFonts w:ascii="Times New Roman" w:eastAsia="Times New Roman" w:hAnsi="Times New Roman" w:cs="Times New Roman"/>
          <w:sz w:val="28"/>
          <w:szCs w:val="28"/>
          <w:lang w:eastAsia="ru-RU"/>
        </w:rPr>
        <w:t xml:space="preserve">, </w:t>
      </w:r>
      <w:r w:rsidRPr="007600A6">
        <w:rPr>
          <w:rFonts w:ascii="Times New Roman" w:eastAsia="Times New Roman" w:hAnsi="Times New Roman" w:cs="Times New Roman"/>
          <w:sz w:val="28"/>
          <w:szCs w:val="28"/>
          <w:lang w:eastAsia="ru-RU"/>
        </w:rPr>
        <w:t>с. Бул</w:t>
      </w:r>
      <w:r>
        <w:rPr>
          <w:rFonts w:ascii="Times New Roman" w:eastAsia="Times New Roman" w:hAnsi="Times New Roman" w:cs="Times New Roman"/>
          <w:sz w:val="28"/>
          <w:szCs w:val="28"/>
          <w:lang w:eastAsia="ru-RU"/>
        </w:rPr>
        <w:t>юшкино ул. Механизаторов, 25/1</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u w:val="single"/>
          <w:lang w:eastAsia="ru-RU"/>
        </w:rPr>
        <w:t>Изменить на адрес:</w:t>
      </w:r>
      <w:r w:rsidRPr="007600A6">
        <w:rPr>
          <w:rFonts w:ascii="Times New Roman" w:eastAsia="Times New Roman" w:hAnsi="Times New Roman" w:cs="Times New Roman"/>
          <w:sz w:val="28"/>
          <w:szCs w:val="28"/>
          <w:lang w:eastAsia="ru-RU"/>
        </w:rPr>
        <w:t xml:space="preserve"> Иркутская область, </w:t>
      </w:r>
      <w:proofErr w:type="spellStart"/>
      <w:r w:rsidRPr="007600A6">
        <w:rPr>
          <w:rFonts w:ascii="Times New Roman" w:eastAsia="Times New Roman" w:hAnsi="Times New Roman" w:cs="Times New Roman"/>
          <w:sz w:val="28"/>
          <w:szCs w:val="28"/>
          <w:lang w:eastAsia="ru-RU"/>
        </w:rPr>
        <w:t>Тулунский</w:t>
      </w:r>
      <w:proofErr w:type="spellEnd"/>
      <w:r w:rsidRPr="007600A6">
        <w:rPr>
          <w:rFonts w:ascii="Times New Roman" w:eastAsia="Times New Roman" w:hAnsi="Times New Roman" w:cs="Times New Roman"/>
          <w:sz w:val="28"/>
          <w:szCs w:val="28"/>
          <w:lang w:eastAsia="ru-RU"/>
        </w:rPr>
        <w:t xml:space="preserve"> район, д. </w:t>
      </w:r>
      <w:proofErr w:type="spellStart"/>
      <w:r w:rsidRPr="007600A6">
        <w:rPr>
          <w:rFonts w:ascii="Times New Roman" w:eastAsia="Times New Roman" w:hAnsi="Times New Roman" w:cs="Times New Roman"/>
          <w:sz w:val="28"/>
          <w:szCs w:val="28"/>
          <w:lang w:eastAsia="ru-RU"/>
        </w:rPr>
        <w:t>Булюш</w:t>
      </w:r>
      <w:r>
        <w:rPr>
          <w:rFonts w:ascii="Times New Roman" w:eastAsia="Times New Roman" w:hAnsi="Times New Roman" w:cs="Times New Roman"/>
          <w:sz w:val="28"/>
          <w:szCs w:val="28"/>
          <w:lang w:eastAsia="ru-RU"/>
        </w:rPr>
        <w:t>кина</w:t>
      </w:r>
      <w:proofErr w:type="spellEnd"/>
      <w:r>
        <w:rPr>
          <w:rFonts w:ascii="Times New Roman" w:eastAsia="Times New Roman" w:hAnsi="Times New Roman" w:cs="Times New Roman"/>
          <w:sz w:val="28"/>
          <w:szCs w:val="28"/>
          <w:lang w:eastAsia="ru-RU"/>
        </w:rPr>
        <w:t>, ул. Механизаторов, дом № 9</w:t>
      </w:r>
      <w:r w:rsidRPr="007600A6">
        <w:rPr>
          <w:rFonts w:ascii="Times New Roman" w:eastAsia="Times New Roman" w:hAnsi="Times New Roman" w:cs="Times New Roman"/>
          <w:sz w:val="28"/>
          <w:szCs w:val="28"/>
          <w:lang w:eastAsia="ru-RU"/>
        </w:rPr>
        <w:t xml:space="preserve"> кв.2 </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7600A6">
        <w:rPr>
          <w:rFonts w:ascii="Times New Roman" w:eastAsia="Times New Roman" w:hAnsi="Times New Roman" w:cs="Times New Roman"/>
          <w:sz w:val="28"/>
          <w:szCs w:val="28"/>
          <w:lang w:eastAsia="ru-RU"/>
        </w:rPr>
        <w:t>Тулунского</w:t>
      </w:r>
      <w:proofErr w:type="spellEnd"/>
      <w:r w:rsidRPr="007600A6">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7600A6">
        <w:rPr>
          <w:rFonts w:ascii="Times New Roman" w:eastAsia="Times New Roman" w:hAnsi="Times New Roman" w:cs="Times New Roman"/>
          <w:sz w:val="28"/>
          <w:szCs w:val="28"/>
          <w:lang w:eastAsia="ru-RU"/>
        </w:rPr>
        <w:t>Тулунский</w:t>
      </w:r>
      <w:proofErr w:type="spellEnd"/>
      <w:r w:rsidRPr="007600A6">
        <w:rPr>
          <w:rFonts w:ascii="Times New Roman" w:eastAsia="Times New Roman" w:hAnsi="Times New Roman" w:cs="Times New Roman"/>
          <w:sz w:val="28"/>
          <w:szCs w:val="28"/>
          <w:lang w:eastAsia="ru-RU"/>
        </w:rPr>
        <w:t xml:space="preserve"> район».</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7600A6" w:rsidRPr="007600A6" w:rsidRDefault="007600A6" w:rsidP="007600A6">
      <w:pPr>
        <w:spacing w:after="0" w:line="240" w:lineRule="auto"/>
        <w:ind w:firstLine="708"/>
        <w:jc w:val="both"/>
        <w:rPr>
          <w:rFonts w:ascii="Times New Roman" w:eastAsia="Times New Roman" w:hAnsi="Times New Roman" w:cs="Times New Roman"/>
          <w:sz w:val="28"/>
          <w:szCs w:val="28"/>
          <w:lang w:eastAsia="ru-RU"/>
        </w:rPr>
      </w:pPr>
      <w:r w:rsidRPr="007600A6">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главы</w:t>
      </w:r>
      <w:r w:rsidRPr="007600A6">
        <w:rPr>
          <w:rFonts w:ascii="Times New Roman" w:eastAsia="Times New Roman" w:hAnsi="Times New Roman" w:cs="Times New Roman"/>
          <w:sz w:val="28"/>
          <w:szCs w:val="28"/>
          <w:lang w:eastAsia="ru-RU"/>
        </w:rPr>
        <w:t xml:space="preserve"> Писаревского </w:t>
      </w:r>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roofErr w:type="gramStart"/>
      <w:r w:rsidRPr="007600A6">
        <w:rPr>
          <w:rFonts w:ascii="Times New Roman" w:eastAsia="Times New Roman" w:hAnsi="Times New Roman" w:cs="Times New Roman"/>
          <w:sz w:val="28"/>
          <w:szCs w:val="28"/>
          <w:lang w:eastAsia="ru-RU"/>
        </w:rPr>
        <w:t>сельского</w:t>
      </w:r>
      <w:proofErr w:type="gramEnd"/>
      <w:r w:rsidRPr="007600A6">
        <w:rPr>
          <w:rFonts w:ascii="Times New Roman" w:eastAsia="Times New Roman" w:hAnsi="Times New Roman" w:cs="Times New Roman"/>
          <w:sz w:val="28"/>
          <w:szCs w:val="28"/>
          <w:lang w:eastAsia="ru-RU"/>
        </w:rPr>
        <w:t xml:space="preserve"> поселения   _____</w:t>
      </w:r>
      <w:r>
        <w:rPr>
          <w:rFonts w:ascii="Times New Roman" w:eastAsia="Times New Roman" w:hAnsi="Times New Roman" w:cs="Times New Roman"/>
          <w:sz w:val="28"/>
          <w:szCs w:val="28"/>
          <w:lang w:eastAsia="ru-RU"/>
        </w:rPr>
        <w:t xml:space="preserve">_____________Е.И. </w:t>
      </w:r>
      <w:proofErr w:type="spellStart"/>
      <w:r>
        <w:rPr>
          <w:rFonts w:ascii="Times New Roman" w:eastAsia="Times New Roman" w:hAnsi="Times New Roman" w:cs="Times New Roman"/>
          <w:sz w:val="28"/>
          <w:szCs w:val="28"/>
          <w:lang w:eastAsia="ru-RU"/>
        </w:rPr>
        <w:t>Миндалёва</w:t>
      </w:r>
      <w:proofErr w:type="spellEnd"/>
    </w:p>
    <w:p w:rsidR="007600A6" w:rsidRPr="007600A6" w:rsidRDefault="007600A6" w:rsidP="007600A6">
      <w:pPr>
        <w:spacing w:after="0" w:line="240" w:lineRule="auto"/>
        <w:ind w:firstLine="708"/>
        <w:rPr>
          <w:rFonts w:ascii="Times New Roman" w:eastAsia="Times New Roman" w:hAnsi="Times New Roman" w:cs="Times New Roman"/>
          <w:sz w:val="28"/>
          <w:szCs w:val="28"/>
          <w:lang w:eastAsia="ru-RU"/>
        </w:rPr>
      </w:pPr>
    </w:p>
    <w:p w:rsidR="007600A6" w:rsidRPr="00513637" w:rsidRDefault="007600A6" w:rsidP="007600A6">
      <w:pPr>
        <w:jc w:val="both"/>
        <w:rPr>
          <w:rFonts w:ascii="Times New Roman" w:eastAsia="Times New Roman" w:hAnsi="Times New Roman" w:cs="Times New Roman"/>
          <w:sz w:val="28"/>
          <w:szCs w:val="28"/>
          <w:lang w:eastAsia="ru-RU"/>
        </w:rPr>
      </w:pPr>
    </w:p>
    <w:sectPr w:rsidR="007600A6" w:rsidRPr="00513637" w:rsidSect="007600A6">
      <w:pgSz w:w="11906" w:h="16838"/>
      <w:pgMar w:top="28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EB2E0982"/>
    <w:lvl w:ilvl="0">
      <w:start w:val="1"/>
      <w:numFmt w:val="decimal"/>
      <w:pStyle w:val="2"/>
      <w:lvlText w:val="%1."/>
      <w:lvlJc w:val="left"/>
      <w:pPr>
        <w:tabs>
          <w:tab w:val="num" w:pos="643"/>
        </w:tabs>
        <w:ind w:left="643" w:hanging="360"/>
      </w:pPr>
    </w:lvl>
  </w:abstractNum>
  <w:abstractNum w:abstractNumId="2">
    <w:nsid w:val="FFFFFF89"/>
    <w:multiLevelType w:val="singleLevel"/>
    <w:tmpl w:val="70EA2750"/>
    <w:lvl w:ilvl="0">
      <w:start w:val="1"/>
      <w:numFmt w:val="bullet"/>
      <w:pStyle w:val="a"/>
      <w:lvlText w:val=""/>
      <w:lvlJc w:val="left"/>
      <w:pPr>
        <w:tabs>
          <w:tab w:val="num" w:pos="360"/>
        </w:tabs>
        <w:ind w:left="360" w:hanging="360"/>
      </w:pPr>
      <w:rPr>
        <w:rFonts w:ascii="Symbol" w:hAnsi="Symbol" w:hint="default"/>
      </w:rPr>
    </w:lvl>
  </w:abstractNum>
  <w:abstractNum w:abstractNumId="3">
    <w:nsid w:val="00FE4EF2"/>
    <w:multiLevelType w:val="hybridMultilevel"/>
    <w:tmpl w:val="7D0C969E"/>
    <w:lvl w:ilvl="0" w:tplc="A93CFF3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C61D94"/>
    <w:multiLevelType w:val="multilevel"/>
    <w:tmpl w:val="C004F8E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5EA2331"/>
    <w:multiLevelType w:val="multilevel"/>
    <w:tmpl w:val="0D8AA6E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9B92236"/>
    <w:multiLevelType w:val="multilevel"/>
    <w:tmpl w:val="48BA8F68"/>
    <w:lvl w:ilvl="0">
      <w:start w:val="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B254511"/>
    <w:multiLevelType w:val="multilevel"/>
    <w:tmpl w:val="A8320ED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F304656"/>
    <w:multiLevelType w:val="multilevel"/>
    <w:tmpl w:val="452E43C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1">
    <w:nsid w:val="12493BA8"/>
    <w:multiLevelType w:val="multilevel"/>
    <w:tmpl w:val="CD608FEA"/>
    <w:lvl w:ilvl="0">
      <w:start w:val="2"/>
      <w:numFmt w:val="decimal"/>
      <w:lvlText w:val="%1."/>
      <w:lvlJc w:val="left"/>
      <w:pPr>
        <w:tabs>
          <w:tab w:val="num" w:pos="555"/>
        </w:tabs>
        <w:ind w:left="555" w:hanging="555"/>
      </w:pPr>
      <w:rPr>
        <w:rFonts w:cs="Times New Roman"/>
      </w:rPr>
    </w:lvl>
    <w:lvl w:ilvl="1">
      <w:start w:val="2"/>
      <w:numFmt w:val="decimal"/>
      <w:lvlText w:val="%1.%2."/>
      <w:lvlJc w:val="left"/>
      <w:pPr>
        <w:tabs>
          <w:tab w:val="num" w:pos="720"/>
        </w:tabs>
        <w:ind w:left="720" w:hanging="72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32A6EB1"/>
    <w:multiLevelType w:val="hybridMultilevel"/>
    <w:tmpl w:val="CFF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253EA5"/>
    <w:multiLevelType w:val="multilevel"/>
    <w:tmpl w:val="04FA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EC2015"/>
    <w:multiLevelType w:val="multilevel"/>
    <w:tmpl w:val="D54ED2C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1F4017C3"/>
    <w:multiLevelType w:val="multilevel"/>
    <w:tmpl w:val="84902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213A5AA2"/>
    <w:multiLevelType w:val="multilevel"/>
    <w:tmpl w:val="86142E8E"/>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22400B8"/>
    <w:multiLevelType w:val="hybridMultilevel"/>
    <w:tmpl w:val="68645EDC"/>
    <w:lvl w:ilvl="0" w:tplc="8D103628">
      <w:start w:val="1"/>
      <w:numFmt w:val="decimal"/>
      <w:lvlText w:val="%1."/>
      <w:lvlJc w:val="left"/>
      <w:pPr>
        <w:ind w:left="0" w:hanging="360"/>
      </w:pPr>
      <w:rPr>
        <w:rFonts w:eastAsia="Calibri"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nsid w:val="2AFD6F57"/>
    <w:multiLevelType w:val="multilevel"/>
    <w:tmpl w:val="7BD6575A"/>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DF8345C"/>
    <w:multiLevelType w:val="hybridMultilevel"/>
    <w:tmpl w:val="2014F20A"/>
    <w:lvl w:ilvl="0" w:tplc="F3441A52">
      <w:start w:val="1"/>
      <w:numFmt w:val="decimal"/>
      <w:lvlText w:val="%1."/>
      <w:lvlJc w:val="left"/>
      <w:pPr>
        <w:tabs>
          <w:tab w:val="num" w:pos="915"/>
        </w:tabs>
        <w:ind w:left="91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4723021"/>
    <w:multiLevelType w:val="multilevel"/>
    <w:tmpl w:val="1C3A6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3CB227A7"/>
    <w:multiLevelType w:val="multilevel"/>
    <w:tmpl w:val="CB96C63E"/>
    <w:lvl w:ilvl="0">
      <w:start w:val="2"/>
      <w:numFmt w:val="decimal"/>
      <w:lvlText w:val="%1."/>
      <w:lvlJc w:val="left"/>
      <w:pPr>
        <w:tabs>
          <w:tab w:val="num" w:pos="555"/>
        </w:tabs>
        <w:ind w:left="555" w:hanging="55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3D5D571C"/>
    <w:multiLevelType w:val="multilevel"/>
    <w:tmpl w:val="9B663E1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3E9925D1"/>
    <w:multiLevelType w:val="hybridMultilevel"/>
    <w:tmpl w:val="66843992"/>
    <w:lvl w:ilvl="0" w:tplc="CB46D1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394E1E"/>
    <w:multiLevelType w:val="hybridMultilevel"/>
    <w:tmpl w:val="1A8A89E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4A76533E"/>
    <w:multiLevelType w:val="multilevel"/>
    <w:tmpl w:val="6944DF78"/>
    <w:lvl w:ilvl="0">
      <w:start w:val="7"/>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FCC7C3E"/>
    <w:multiLevelType w:val="hybridMultilevel"/>
    <w:tmpl w:val="F46A13A4"/>
    <w:lvl w:ilvl="0" w:tplc="0419000B">
      <w:start w:val="1"/>
      <w:numFmt w:val="bullet"/>
      <w:lvlText w:val=""/>
      <w:lvlJc w:val="left"/>
      <w:pPr>
        <w:tabs>
          <w:tab w:val="num" w:pos="1420"/>
        </w:tabs>
        <w:ind w:left="1420" w:hanging="360"/>
      </w:pPr>
      <w:rPr>
        <w:rFonts w:ascii="Wingdings" w:hAnsi="Wingdings" w:hint="default"/>
      </w:rPr>
    </w:lvl>
    <w:lvl w:ilvl="1" w:tplc="DC7AE090">
      <w:numFmt w:val="bullet"/>
      <w:lvlText w:val="-"/>
      <w:lvlJc w:val="left"/>
      <w:pPr>
        <w:tabs>
          <w:tab w:val="num" w:pos="1995"/>
        </w:tabs>
        <w:ind w:left="1995" w:hanging="555"/>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nsid w:val="522E6C1A"/>
    <w:multiLevelType w:val="multilevel"/>
    <w:tmpl w:val="061CB03C"/>
    <w:lvl w:ilvl="0">
      <w:start w:val="1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5B146436"/>
    <w:multiLevelType w:val="multilevel"/>
    <w:tmpl w:val="741E368A"/>
    <w:lvl w:ilvl="0">
      <w:start w:val="1"/>
      <w:numFmt w:val="decimal"/>
      <w:lvlText w:val="%1."/>
      <w:lvlJc w:val="left"/>
      <w:pPr>
        <w:ind w:left="600" w:hanging="600"/>
      </w:pPr>
      <w:rPr>
        <w:rFonts w:cs="Times New Roman" w:hint="default"/>
      </w:rPr>
    </w:lvl>
    <w:lvl w:ilvl="1">
      <w:start w:val="1"/>
      <w:numFmt w:val="decimal"/>
      <w:lvlText w:val="%1.%2."/>
      <w:lvlJc w:val="left"/>
      <w:pPr>
        <w:ind w:left="1200" w:hanging="60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31">
    <w:nsid w:val="5C3D5FF4"/>
    <w:multiLevelType w:val="hybridMultilevel"/>
    <w:tmpl w:val="15CEC57A"/>
    <w:lvl w:ilvl="0" w:tplc="0419000F">
      <w:start w:val="2"/>
      <w:numFmt w:val="decimal"/>
      <w:lvlText w:val="%1."/>
      <w:lvlJc w:val="left"/>
      <w:pPr>
        <w:tabs>
          <w:tab w:val="num" w:pos="720"/>
        </w:tabs>
        <w:ind w:left="720" w:hanging="360"/>
      </w:pPr>
      <w:rPr>
        <w:rFonts w:cs="Times New Roman"/>
      </w:rPr>
    </w:lvl>
    <w:lvl w:ilvl="1" w:tplc="6CC8AE7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1DC0F31"/>
    <w:multiLevelType w:val="multilevel"/>
    <w:tmpl w:val="E1BCA46A"/>
    <w:lvl w:ilvl="0">
      <w:start w:val="2"/>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61E9796C"/>
    <w:multiLevelType w:val="multilevel"/>
    <w:tmpl w:val="06F895E0"/>
    <w:lvl w:ilvl="0">
      <w:start w:val="7"/>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689A28A0"/>
    <w:multiLevelType w:val="hybridMultilevel"/>
    <w:tmpl w:val="89B2EEFA"/>
    <w:lvl w:ilvl="0" w:tplc="6FBE4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CF70BC1"/>
    <w:multiLevelType w:val="multilevel"/>
    <w:tmpl w:val="5BEABA66"/>
    <w:lvl w:ilvl="0">
      <w:start w:val="1"/>
      <w:numFmt w:val="decimal"/>
      <w:pStyle w:val="3"/>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nsid w:val="6D081016"/>
    <w:multiLevelType w:val="multilevel"/>
    <w:tmpl w:val="B5088ADA"/>
    <w:lvl w:ilvl="0">
      <w:start w:val="2"/>
      <w:numFmt w:val="decimal"/>
      <w:lvlText w:val="%1."/>
      <w:lvlJc w:val="left"/>
      <w:rPr>
        <w:rFonts w:ascii="Calibri" w:eastAsia="Calibri" w:hAnsi="Calibri" w:cs="Calibri"/>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1A0FAA"/>
    <w:multiLevelType w:val="multilevel"/>
    <w:tmpl w:val="519413E0"/>
    <w:lvl w:ilvl="0">
      <w:start w:val="2"/>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nsid w:val="726B44C5"/>
    <w:multiLevelType w:val="multilevel"/>
    <w:tmpl w:val="149A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A6C5412"/>
    <w:multiLevelType w:val="multilevel"/>
    <w:tmpl w:val="1684321E"/>
    <w:lvl w:ilvl="0">
      <w:start w:val="2"/>
      <w:numFmt w:val="decimal"/>
      <w:lvlText w:val="%1."/>
      <w:lvlJc w:val="left"/>
      <w:pPr>
        <w:tabs>
          <w:tab w:val="num" w:pos="555"/>
        </w:tabs>
        <w:ind w:left="555" w:hanging="555"/>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nsid w:val="7CAC142D"/>
    <w:multiLevelType w:val="multilevel"/>
    <w:tmpl w:val="3DC64C90"/>
    <w:lvl w:ilvl="0">
      <w:start w:val="1"/>
      <w:numFmt w:val="decimal"/>
      <w:lvlText w:val="%1."/>
      <w:lvlJc w:val="left"/>
      <w:pPr>
        <w:tabs>
          <w:tab w:val="num" w:pos="360"/>
        </w:tabs>
        <w:ind w:left="360" w:hanging="360"/>
      </w:pPr>
      <w:rPr>
        <w:rFonts w:cs="Times New Roman"/>
        <w:b/>
      </w:rPr>
    </w:lvl>
    <w:lvl w:ilvl="1">
      <w:start w:val="8"/>
      <w:numFmt w:val="decimal"/>
      <w:lvlText w:val="%1.%2."/>
      <w:lvlJc w:val="left"/>
      <w:pPr>
        <w:tabs>
          <w:tab w:val="num" w:pos="1211"/>
        </w:tabs>
        <w:ind w:left="1211"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1">
    <w:nsid w:val="7E32120B"/>
    <w:multiLevelType w:val="multilevel"/>
    <w:tmpl w:val="81E468F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20"/>
        </w:tabs>
        <w:ind w:left="92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17"/>
  </w:num>
  <w:num w:numId="2">
    <w:abstractNumId w:val="12"/>
  </w:num>
  <w:num w:numId="3">
    <w:abstractNumId w:val="34"/>
  </w:num>
  <w:num w:numId="4">
    <w:abstractNumId w:val="2"/>
  </w:num>
  <w:num w:numId="5">
    <w:abstractNumId w:val="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25"/>
  </w:num>
  <w:num w:numId="33">
    <w:abstractNumId w:val="18"/>
  </w:num>
  <w:num w:numId="34">
    <w:abstractNumId w:val="7"/>
  </w:num>
  <w:num w:numId="35">
    <w:abstractNumId w:val="27"/>
  </w:num>
  <w:num w:numId="36">
    <w:abstractNumId w:val="16"/>
  </w:num>
  <w:num w:numId="37">
    <w:abstractNumId w:val="38"/>
  </w:num>
  <w:num w:numId="38">
    <w:abstractNumId w:val="6"/>
  </w:num>
  <w:num w:numId="39">
    <w:abstractNumId w:val="4"/>
  </w:num>
  <w:num w:numId="40">
    <w:abstractNumId w:val="13"/>
  </w:num>
  <w:num w:numId="41">
    <w:abstractNumId w:val="20"/>
  </w:num>
  <w:num w:numId="42">
    <w:abstractNumId w:val="3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6B"/>
    <w:rsid w:val="00126954"/>
    <w:rsid w:val="0034336B"/>
    <w:rsid w:val="0035654B"/>
    <w:rsid w:val="0044650D"/>
    <w:rsid w:val="00513637"/>
    <w:rsid w:val="00537007"/>
    <w:rsid w:val="00606BDE"/>
    <w:rsid w:val="007600A6"/>
    <w:rsid w:val="008C0259"/>
    <w:rsid w:val="009D5F26"/>
    <w:rsid w:val="00AA5239"/>
    <w:rsid w:val="00E97C10"/>
    <w:rsid w:val="00F0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8788C7-A9FA-44CF-98D9-C84C0DF3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336B"/>
  </w:style>
  <w:style w:type="paragraph" w:styleId="1">
    <w:name w:val="heading 1"/>
    <w:basedOn w:val="a0"/>
    <w:next w:val="a0"/>
    <w:link w:val="10"/>
    <w:qFormat/>
    <w:rsid w:val="007600A6"/>
    <w:pPr>
      <w:keepNext/>
      <w:widowControl w:val="0"/>
      <w:autoSpaceDE w:val="0"/>
      <w:autoSpaceDN w:val="0"/>
      <w:adjustRightInd w:val="0"/>
      <w:spacing w:after="0" w:line="560" w:lineRule="exact"/>
      <w:ind w:left="300"/>
      <w:jc w:val="center"/>
      <w:outlineLvl w:val="0"/>
    </w:pPr>
    <w:rPr>
      <w:rFonts w:ascii="Times New Roman" w:eastAsia="Calibri" w:hAnsi="Times New Roman" w:cs="Times New Roman"/>
      <w:b/>
      <w:bCs/>
      <w:lang w:eastAsia="ru-RU"/>
    </w:rPr>
  </w:style>
  <w:style w:type="paragraph" w:styleId="20">
    <w:name w:val="heading 2"/>
    <w:basedOn w:val="a0"/>
    <w:next w:val="a0"/>
    <w:link w:val="21"/>
    <w:qFormat/>
    <w:rsid w:val="007600A6"/>
    <w:pPr>
      <w:keepNext/>
      <w:spacing w:after="0" w:line="240" w:lineRule="auto"/>
      <w:jc w:val="right"/>
      <w:outlineLvl w:val="1"/>
    </w:pPr>
    <w:rPr>
      <w:rFonts w:ascii="Times New Roman" w:eastAsia="Calibri" w:hAnsi="Times New Roman" w:cs="Times New Roman"/>
      <w:b/>
      <w:bCs/>
      <w:color w:val="000000"/>
      <w:spacing w:val="-16"/>
      <w:sz w:val="28"/>
      <w:szCs w:val="25"/>
      <w:lang w:eastAsia="ru-RU"/>
    </w:rPr>
  </w:style>
  <w:style w:type="paragraph" w:styleId="30">
    <w:name w:val="heading 3"/>
    <w:basedOn w:val="a0"/>
    <w:next w:val="a0"/>
    <w:link w:val="31"/>
    <w:qFormat/>
    <w:rsid w:val="007600A6"/>
    <w:pPr>
      <w:keepNext/>
      <w:spacing w:after="0" w:line="240" w:lineRule="auto"/>
      <w:jc w:val="center"/>
      <w:outlineLvl w:val="2"/>
    </w:pPr>
    <w:rPr>
      <w:rFonts w:ascii="Times New Roman" w:eastAsia="Calibri" w:hAnsi="Times New Roman" w:cs="Times New Roman"/>
      <w:b/>
      <w:caps/>
      <w:sz w:val="28"/>
      <w:szCs w:val="24"/>
      <w:lang w:eastAsia="ru-RU"/>
    </w:rPr>
  </w:style>
  <w:style w:type="paragraph" w:styleId="4">
    <w:name w:val="heading 4"/>
    <w:basedOn w:val="a0"/>
    <w:next w:val="a0"/>
    <w:link w:val="40"/>
    <w:qFormat/>
    <w:rsid w:val="007600A6"/>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0"/>
    <w:next w:val="a0"/>
    <w:link w:val="50"/>
    <w:qFormat/>
    <w:rsid w:val="007600A6"/>
    <w:pPr>
      <w:keepNext/>
      <w:spacing w:after="0" w:line="240" w:lineRule="auto"/>
      <w:ind w:firstLine="709"/>
      <w:jc w:val="center"/>
      <w:outlineLvl w:val="4"/>
    </w:pPr>
    <w:rPr>
      <w:rFonts w:ascii="Times New Roman" w:eastAsia="Calibri" w:hAnsi="Times New Roman" w:cs="Times New Roman"/>
      <w:b/>
      <w:sz w:val="32"/>
      <w:szCs w:val="24"/>
      <w:lang w:eastAsia="ru-RU"/>
    </w:rPr>
  </w:style>
  <w:style w:type="paragraph" w:styleId="6">
    <w:name w:val="heading 6"/>
    <w:basedOn w:val="a0"/>
    <w:next w:val="a0"/>
    <w:link w:val="60"/>
    <w:qFormat/>
    <w:rsid w:val="007600A6"/>
    <w:pPr>
      <w:keepNext/>
      <w:shd w:val="clear" w:color="auto" w:fill="FFFFFF"/>
      <w:spacing w:before="547" w:after="0" w:line="240" w:lineRule="auto"/>
      <w:ind w:left="168"/>
      <w:outlineLvl w:val="5"/>
    </w:pPr>
    <w:rPr>
      <w:rFonts w:ascii="Times New Roman" w:eastAsia="Calibri" w:hAnsi="Times New Roman" w:cs="Times New Roman"/>
      <w:b/>
      <w:bCs/>
      <w:color w:val="000000"/>
      <w:spacing w:val="-5"/>
      <w:sz w:val="25"/>
      <w:szCs w:val="25"/>
      <w:lang w:eastAsia="ru-RU"/>
    </w:rPr>
  </w:style>
  <w:style w:type="paragraph" w:styleId="7">
    <w:name w:val="heading 7"/>
    <w:basedOn w:val="a0"/>
    <w:next w:val="a0"/>
    <w:link w:val="70"/>
    <w:qFormat/>
    <w:rsid w:val="007600A6"/>
    <w:pPr>
      <w:spacing w:before="240" w:after="60" w:line="240" w:lineRule="auto"/>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7600A6"/>
    <w:pPr>
      <w:keepNext/>
      <w:spacing w:after="0" w:line="240" w:lineRule="auto"/>
      <w:ind w:firstLine="720"/>
      <w:outlineLvl w:val="7"/>
    </w:pPr>
    <w:rPr>
      <w:rFonts w:ascii="Times New Roman" w:eastAsia="Calibri" w:hAnsi="Times New Roman" w:cs="Times New Roman"/>
      <w:sz w:val="28"/>
      <w:szCs w:val="20"/>
      <w:lang w:eastAsia="ru-RU"/>
    </w:rPr>
  </w:style>
  <w:style w:type="paragraph" w:styleId="9">
    <w:name w:val="heading 9"/>
    <w:basedOn w:val="a0"/>
    <w:next w:val="a0"/>
    <w:link w:val="90"/>
    <w:qFormat/>
    <w:rsid w:val="007600A6"/>
    <w:pPr>
      <w:spacing w:before="240" w:after="60" w:line="240" w:lineRule="auto"/>
      <w:outlineLvl w:val="8"/>
    </w:pPr>
    <w:rPr>
      <w:rFonts w:ascii="Arial" w:eastAsia="Calibri"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A52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050EB"/>
    <w:pPr>
      <w:ind w:left="720"/>
      <w:contextualSpacing/>
    </w:pPr>
  </w:style>
  <w:style w:type="character" w:customStyle="1" w:styleId="10">
    <w:name w:val="Заголовок 1 Знак"/>
    <w:basedOn w:val="a1"/>
    <w:link w:val="1"/>
    <w:rsid w:val="007600A6"/>
    <w:rPr>
      <w:rFonts w:ascii="Times New Roman" w:eastAsia="Calibri" w:hAnsi="Times New Roman" w:cs="Times New Roman"/>
      <w:b/>
      <w:bCs/>
      <w:lang w:eastAsia="ru-RU"/>
    </w:rPr>
  </w:style>
  <w:style w:type="character" w:customStyle="1" w:styleId="21">
    <w:name w:val="Заголовок 2 Знак"/>
    <w:basedOn w:val="a1"/>
    <w:link w:val="20"/>
    <w:rsid w:val="007600A6"/>
    <w:rPr>
      <w:rFonts w:ascii="Times New Roman" w:eastAsia="Calibri" w:hAnsi="Times New Roman" w:cs="Times New Roman"/>
      <w:b/>
      <w:bCs/>
      <w:color w:val="000000"/>
      <w:spacing w:val="-16"/>
      <w:sz w:val="28"/>
      <w:szCs w:val="25"/>
      <w:lang w:eastAsia="ru-RU"/>
    </w:rPr>
  </w:style>
  <w:style w:type="character" w:customStyle="1" w:styleId="31">
    <w:name w:val="Заголовок 3 Знак"/>
    <w:basedOn w:val="a1"/>
    <w:link w:val="30"/>
    <w:rsid w:val="007600A6"/>
    <w:rPr>
      <w:rFonts w:ascii="Times New Roman" w:eastAsia="Calibri" w:hAnsi="Times New Roman" w:cs="Times New Roman"/>
      <w:b/>
      <w:caps/>
      <w:sz w:val="28"/>
      <w:szCs w:val="24"/>
      <w:lang w:eastAsia="ru-RU"/>
    </w:rPr>
  </w:style>
  <w:style w:type="character" w:customStyle="1" w:styleId="40">
    <w:name w:val="Заголовок 4 Знак"/>
    <w:basedOn w:val="a1"/>
    <w:link w:val="4"/>
    <w:rsid w:val="007600A6"/>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7600A6"/>
    <w:rPr>
      <w:rFonts w:ascii="Times New Roman" w:eastAsia="Calibri" w:hAnsi="Times New Roman" w:cs="Times New Roman"/>
      <w:b/>
      <w:sz w:val="32"/>
      <w:szCs w:val="24"/>
      <w:lang w:eastAsia="ru-RU"/>
    </w:rPr>
  </w:style>
  <w:style w:type="character" w:customStyle="1" w:styleId="60">
    <w:name w:val="Заголовок 6 Знак"/>
    <w:basedOn w:val="a1"/>
    <w:link w:val="6"/>
    <w:rsid w:val="007600A6"/>
    <w:rPr>
      <w:rFonts w:ascii="Times New Roman" w:eastAsia="Calibri" w:hAnsi="Times New Roman" w:cs="Times New Roman"/>
      <w:b/>
      <w:bCs/>
      <w:color w:val="000000"/>
      <w:spacing w:val="-5"/>
      <w:sz w:val="25"/>
      <w:szCs w:val="25"/>
      <w:shd w:val="clear" w:color="auto" w:fill="FFFFFF"/>
      <w:lang w:eastAsia="ru-RU"/>
    </w:rPr>
  </w:style>
  <w:style w:type="character" w:customStyle="1" w:styleId="70">
    <w:name w:val="Заголовок 7 Знак"/>
    <w:basedOn w:val="a1"/>
    <w:link w:val="7"/>
    <w:rsid w:val="007600A6"/>
    <w:rPr>
      <w:rFonts w:ascii="Times New Roman" w:eastAsia="Calibri" w:hAnsi="Times New Roman" w:cs="Times New Roman"/>
      <w:sz w:val="24"/>
      <w:szCs w:val="24"/>
      <w:lang w:eastAsia="ru-RU"/>
    </w:rPr>
  </w:style>
  <w:style w:type="character" w:customStyle="1" w:styleId="80">
    <w:name w:val="Заголовок 8 Знак"/>
    <w:basedOn w:val="a1"/>
    <w:link w:val="8"/>
    <w:rsid w:val="007600A6"/>
    <w:rPr>
      <w:rFonts w:ascii="Times New Roman" w:eastAsia="Calibri" w:hAnsi="Times New Roman" w:cs="Times New Roman"/>
      <w:sz w:val="28"/>
      <w:szCs w:val="20"/>
      <w:lang w:eastAsia="ru-RU"/>
    </w:rPr>
  </w:style>
  <w:style w:type="character" w:customStyle="1" w:styleId="90">
    <w:name w:val="Заголовок 9 Знак"/>
    <w:basedOn w:val="a1"/>
    <w:link w:val="9"/>
    <w:rsid w:val="007600A6"/>
    <w:rPr>
      <w:rFonts w:ascii="Arial" w:eastAsia="Calibri" w:hAnsi="Arial" w:cs="Arial"/>
      <w:lang w:eastAsia="ru-RU"/>
    </w:rPr>
  </w:style>
  <w:style w:type="numbering" w:customStyle="1" w:styleId="11">
    <w:name w:val="Нет списка1"/>
    <w:next w:val="a3"/>
    <w:uiPriority w:val="99"/>
    <w:semiHidden/>
    <w:unhideWhenUsed/>
    <w:rsid w:val="007600A6"/>
  </w:style>
  <w:style w:type="numbering" w:customStyle="1" w:styleId="110">
    <w:name w:val="Нет списка11"/>
    <w:next w:val="a3"/>
    <w:semiHidden/>
    <w:rsid w:val="007600A6"/>
  </w:style>
  <w:style w:type="character" w:styleId="a6">
    <w:name w:val="Hyperlink"/>
    <w:semiHidden/>
    <w:rsid w:val="007600A6"/>
    <w:rPr>
      <w:rFonts w:cs="Times New Roman"/>
      <w:color w:val="0000FF"/>
      <w:u w:val="single"/>
    </w:rPr>
  </w:style>
  <w:style w:type="character" w:styleId="a7">
    <w:name w:val="FollowedHyperlink"/>
    <w:semiHidden/>
    <w:rsid w:val="007600A6"/>
    <w:rPr>
      <w:rFonts w:cs="Times New Roman"/>
      <w:color w:val="800080"/>
      <w:u w:val="single"/>
    </w:rPr>
  </w:style>
  <w:style w:type="paragraph" w:styleId="HTML">
    <w:name w:val="HTML Address"/>
    <w:basedOn w:val="a0"/>
    <w:link w:val="HTML0"/>
    <w:rsid w:val="007600A6"/>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basedOn w:val="a1"/>
    <w:link w:val="HTML"/>
    <w:rsid w:val="007600A6"/>
    <w:rPr>
      <w:rFonts w:ascii="Times New Roman" w:eastAsia="Calibri" w:hAnsi="Times New Roman" w:cs="Times New Roman"/>
      <w:i/>
      <w:iCs/>
      <w:sz w:val="24"/>
      <w:szCs w:val="24"/>
      <w:lang w:eastAsia="ru-RU"/>
    </w:rPr>
  </w:style>
  <w:style w:type="paragraph" w:styleId="a8">
    <w:name w:val="Normal (Web)"/>
    <w:basedOn w:val="a0"/>
    <w:semiHidden/>
    <w:rsid w:val="007600A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9">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link w:val="aa"/>
    <w:semiHidden/>
    <w:locked/>
    <w:rsid w:val="007600A6"/>
    <w:rPr>
      <w:rFonts w:cs="Times New Roman"/>
    </w:rPr>
  </w:style>
  <w:style w:type="paragraph" w:styleId="a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0"/>
    <w:link w:val="a9"/>
    <w:semiHidden/>
    <w:rsid w:val="007600A6"/>
    <w:pPr>
      <w:spacing w:after="0" w:line="240" w:lineRule="auto"/>
    </w:pPr>
    <w:rPr>
      <w:rFonts w:cs="Times New Roman"/>
    </w:rPr>
  </w:style>
  <w:style w:type="character" w:customStyle="1" w:styleId="12">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1"/>
    <w:semiHidden/>
    <w:rsid w:val="007600A6"/>
    <w:rPr>
      <w:sz w:val="20"/>
      <w:szCs w:val="20"/>
    </w:rPr>
  </w:style>
  <w:style w:type="paragraph" w:styleId="ab">
    <w:name w:val="annotation text"/>
    <w:basedOn w:val="a0"/>
    <w:link w:val="ac"/>
    <w:semiHidden/>
    <w:rsid w:val="007600A6"/>
    <w:pPr>
      <w:spacing w:after="0" w:line="240" w:lineRule="auto"/>
    </w:pPr>
    <w:rPr>
      <w:rFonts w:ascii="Times New Roman" w:eastAsia="Calibri" w:hAnsi="Times New Roman" w:cs="Times New Roman"/>
      <w:sz w:val="20"/>
      <w:szCs w:val="20"/>
      <w:lang w:eastAsia="ru-RU"/>
    </w:rPr>
  </w:style>
  <w:style w:type="character" w:customStyle="1" w:styleId="ac">
    <w:name w:val="Текст примечания Знак"/>
    <w:basedOn w:val="a1"/>
    <w:link w:val="ab"/>
    <w:semiHidden/>
    <w:rsid w:val="007600A6"/>
    <w:rPr>
      <w:rFonts w:ascii="Times New Roman" w:eastAsia="Calibri" w:hAnsi="Times New Roman" w:cs="Times New Roman"/>
      <w:sz w:val="20"/>
      <w:szCs w:val="20"/>
      <w:lang w:eastAsia="ru-RU"/>
    </w:rPr>
  </w:style>
  <w:style w:type="paragraph" w:styleId="ad">
    <w:name w:val="header"/>
    <w:basedOn w:val="a0"/>
    <w:link w:val="ae"/>
    <w:rsid w:val="007600A6"/>
    <w:pPr>
      <w:tabs>
        <w:tab w:val="center" w:pos="4677"/>
        <w:tab w:val="right" w:pos="9355"/>
      </w:tabs>
      <w:spacing w:after="0" w:line="240" w:lineRule="auto"/>
      <w:ind w:firstLine="709"/>
      <w:jc w:val="both"/>
    </w:pPr>
    <w:rPr>
      <w:rFonts w:ascii="Times New Roman" w:eastAsia="Calibri" w:hAnsi="Times New Roman" w:cs="Times New Roman"/>
      <w:sz w:val="28"/>
      <w:szCs w:val="24"/>
      <w:lang w:eastAsia="ru-RU"/>
    </w:rPr>
  </w:style>
  <w:style w:type="character" w:customStyle="1" w:styleId="ae">
    <w:name w:val="Верхний колонтитул Знак"/>
    <w:basedOn w:val="a1"/>
    <w:link w:val="ad"/>
    <w:rsid w:val="007600A6"/>
    <w:rPr>
      <w:rFonts w:ascii="Times New Roman" w:eastAsia="Calibri" w:hAnsi="Times New Roman" w:cs="Times New Roman"/>
      <w:sz w:val="28"/>
      <w:szCs w:val="24"/>
      <w:lang w:eastAsia="ru-RU"/>
    </w:rPr>
  </w:style>
  <w:style w:type="paragraph" w:styleId="af">
    <w:name w:val="footer"/>
    <w:basedOn w:val="a0"/>
    <w:link w:val="af0"/>
    <w:rsid w:val="007600A6"/>
    <w:pPr>
      <w:tabs>
        <w:tab w:val="center" w:pos="4677"/>
        <w:tab w:val="right" w:pos="9355"/>
      </w:tabs>
      <w:spacing w:after="0" w:line="240" w:lineRule="auto"/>
    </w:pPr>
    <w:rPr>
      <w:rFonts w:ascii="Times New Roman" w:eastAsia="Calibri" w:hAnsi="Times New Roman" w:cs="Times New Roman"/>
      <w:sz w:val="28"/>
      <w:szCs w:val="24"/>
      <w:lang w:eastAsia="ru-RU"/>
    </w:rPr>
  </w:style>
  <w:style w:type="character" w:customStyle="1" w:styleId="af0">
    <w:name w:val="Нижний колонтитул Знак"/>
    <w:basedOn w:val="a1"/>
    <w:link w:val="af"/>
    <w:rsid w:val="007600A6"/>
    <w:rPr>
      <w:rFonts w:ascii="Times New Roman" w:eastAsia="Calibri" w:hAnsi="Times New Roman" w:cs="Times New Roman"/>
      <w:sz w:val="28"/>
      <w:szCs w:val="24"/>
      <w:lang w:eastAsia="ru-RU"/>
    </w:rPr>
  </w:style>
  <w:style w:type="paragraph" w:styleId="a">
    <w:name w:val="List Bullet"/>
    <w:basedOn w:val="a0"/>
    <w:autoRedefine/>
    <w:semiHidden/>
    <w:rsid w:val="007600A6"/>
    <w:pPr>
      <w:widowControl w:val="0"/>
      <w:numPr>
        <w:numId w:val="4"/>
      </w:numPr>
      <w:tabs>
        <w:tab w:val="clear" w:pos="360"/>
      </w:tabs>
      <w:spacing w:after="60" w:line="240" w:lineRule="auto"/>
      <w:ind w:left="0" w:firstLine="0"/>
      <w:jc w:val="both"/>
    </w:pPr>
    <w:rPr>
      <w:rFonts w:ascii="Times New Roman" w:eastAsia="Calibri" w:hAnsi="Times New Roman" w:cs="Times New Roman"/>
      <w:sz w:val="24"/>
      <w:szCs w:val="24"/>
      <w:lang w:eastAsia="ru-RU"/>
    </w:rPr>
  </w:style>
  <w:style w:type="paragraph" w:styleId="2">
    <w:name w:val="List Number 2"/>
    <w:basedOn w:val="a0"/>
    <w:semiHidden/>
    <w:rsid w:val="007600A6"/>
    <w:pPr>
      <w:numPr>
        <w:numId w:val="5"/>
      </w:numPr>
      <w:spacing w:after="0" w:line="240" w:lineRule="auto"/>
    </w:pPr>
    <w:rPr>
      <w:rFonts w:ascii="Times New Roman" w:eastAsia="Calibri" w:hAnsi="Times New Roman" w:cs="Times New Roman"/>
      <w:sz w:val="24"/>
      <w:szCs w:val="24"/>
      <w:lang w:eastAsia="ru-RU"/>
    </w:rPr>
  </w:style>
  <w:style w:type="paragraph" w:styleId="af1">
    <w:name w:val="Title"/>
    <w:basedOn w:val="a0"/>
    <w:link w:val="af2"/>
    <w:qFormat/>
    <w:rsid w:val="007600A6"/>
    <w:pPr>
      <w:widowControl w:val="0"/>
      <w:autoSpaceDE w:val="0"/>
      <w:autoSpaceDN w:val="0"/>
      <w:adjustRightInd w:val="0"/>
      <w:spacing w:after="0" w:line="480" w:lineRule="exact"/>
      <w:ind w:left="340" w:right="400"/>
      <w:jc w:val="center"/>
    </w:pPr>
    <w:rPr>
      <w:rFonts w:ascii="Times New Roman" w:eastAsia="Calibri" w:hAnsi="Times New Roman" w:cs="Times New Roman"/>
      <w:sz w:val="28"/>
      <w:szCs w:val="28"/>
      <w:lang w:eastAsia="ru-RU"/>
    </w:rPr>
  </w:style>
  <w:style w:type="character" w:customStyle="1" w:styleId="af2">
    <w:name w:val="Название Знак"/>
    <w:basedOn w:val="a1"/>
    <w:link w:val="af1"/>
    <w:rsid w:val="007600A6"/>
    <w:rPr>
      <w:rFonts w:ascii="Times New Roman" w:eastAsia="Calibri" w:hAnsi="Times New Roman" w:cs="Times New Roman"/>
      <w:sz w:val="28"/>
      <w:szCs w:val="28"/>
      <w:lang w:eastAsia="ru-RU"/>
    </w:rPr>
  </w:style>
  <w:style w:type="paragraph" w:styleId="af3">
    <w:name w:val="Body Text"/>
    <w:basedOn w:val="a0"/>
    <w:link w:val="af4"/>
    <w:semiHidden/>
    <w:rsid w:val="007600A6"/>
    <w:pPr>
      <w:spacing w:after="120" w:line="240" w:lineRule="auto"/>
    </w:pPr>
    <w:rPr>
      <w:rFonts w:ascii="Times New Roman" w:eastAsia="Calibri" w:hAnsi="Times New Roman" w:cs="Times New Roman"/>
      <w:sz w:val="24"/>
      <w:szCs w:val="24"/>
      <w:lang w:eastAsia="ru-RU"/>
    </w:rPr>
  </w:style>
  <w:style w:type="character" w:customStyle="1" w:styleId="af4">
    <w:name w:val="Основной текст Знак"/>
    <w:basedOn w:val="a1"/>
    <w:link w:val="af3"/>
    <w:semiHidden/>
    <w:rsid w:val="007600A6"/>
    <w:rPr>
      <w:rFonts w:ascii="Times New Roman" w:eastAsia="Calibri" w:hAnsi="Times New Roman" w:cs="Times New Roman"/>
      <w:sz w:val="24"/>
      <w:szCs w:val="24"/>
      <w:lang w:eastAsia="ru-RU"/>
    </w:rPr>
  </w:style>
  <w:style w:type="paragraph" w:styleId="af5">
    <w:name w:val="Body Text Indent"/>
    <w:basedOn w:val="a0"/>
    <w:link w:val="af6"/>
    <w:semiHidden/>
    <w:rsid w:val="007600A6"/>
    <w:pPr>
      <w:spacing w:after="120" w:line="240" w:lineRule="auto"/>
      <w:ind w:left="283"/>
    </w:pPr>
    <w:rPr>
      <w:rFonts w:ascii="Times New Roman" w:eastAsia="Calibri" w:hAnsi="Times New Roman" w:cs="Times New Roman"/>
      <w:sz w:val="24"/>
      <w:szCs w:val="24"/>
      <w:lang w:eastAsia="ru-RU"/>
    </w:rPr>
  </w:style>
  <w:style w:type="character" w:customStyle="1" w:styleId="af6">
    <w:name w:val="Основной текст с отступом Знак"/>
    <w:basedOn w:val="a1"/>
    <w:link w:val="af5"/>
    <w:semiHidden/>
    <w:rsid w:val="007600A6"/>
    <w:rPr>
      <w:rFonts w:ascii="Times New Roman" w:eastAsia="Calibri" w:hAnsi="Times New Roman" w:cs="Times New Roman"/>
      <w:sz w:val="24"/>
      <w:szCs w:val="24"/>
      <w:lang w:eastAsia="ru-RU"/>
    </w:rPr>
  </w:style>
  <w:style w:type="paragraph" w:styleId="22">
    <w:name w:val="Body Text 2"/>
    <w:basedOn w:val="a0"/>
    <w:link w:val="23"/>
    <w:semiHidden/>
    <w:rsid w:val="007600A6"/>
    <w:pPr>
      <w:spacing w:after="0" w:line="240" w:lineRule="auto"/>
      <w:jc w:val="both"/>
    </w:pPr>
    <w:rPr>
      <w:rFonts w:ascii="Times New Roman" w:eastAsia="Calibri" w:hAnsi="Times New Roman" w:cs="Times New Roman"/>
      <w:sz w:val="28"/>
      <w:szCs w:val="26"/>
      <w:lang w:eastAsia="ru-RU"/>
    </w:rPr>
  </w:style>
  <w:style w:type="character" w:customStyle="1" w:styleId="23">
    <w:name w:val="Основной текст 2 Знак"/>
    <w:basedOn w:val="a1"/>
    <w:link w:val="22"/>
    <w:semiHidden/>
    <w:rsid w:val="007600A6"/>
    <w:rPr>
      <w:rFonts w:ascii="Times New Roman" w:eastAsia="Calibri" w:hAnsi="Times New Roman" w:cs="Times New Roman"/>
      <w:sz w:val="28"/>
      <w:szCs w:val="26"/>
      <w:lang w:eastAsia="ru-RU"/>
    </w:rPr>
  </w:style>
  <w:style w:type="paragraph" w:styleId="32">
    <w:name w:val="Body Text 3"/>
    <w:basedOn w:val="a0"/>
    <w:link w:val="33"/>
    <w:semiHidden/>
    <w:rsid w:val="007600A6"/>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semiHidden/>
    <w:rsid w:val="007600A6"/>
    <w:rPr>
      <w:rFonts w:ascii="Times New Roman" w:eastAsia="Calibri" w:hAnsi="Times New Roman" w:cs="Times New Roman"/>
      <w:sz w:val="16"/>
      <w:szCs w:val="16"/>
      <w:lang w:eastAsia="ru-RU"/>
    </w:rPr>
  </w:style>
  <w:style w:type="paragraph" w:styleId="24">
    <w:name w:val="Body Text Indent 2"/>
    <w:basedOn w:val="a0"/>
    <w:link w:val="25"/>
    <w:semiHidden/>
    <w:rsid w:val="007600A6"/>
    <w:pPr>
      <w:spacing w:after="0" w:line="240" w:lineRule="auto"/>
      <w:ind w:firstLine="680"/>
      <w:jc w:val="both"/>
    </w:pPr>
    <w:rPr>
      <w:rFonts w:ascii="Times New Roman" w:eastAsia="Calibri" w:hAnsi="Times New Roman" w:cs="Times New Roman"/>
      <w:sz w:val="28"/>
      <w:szCs w:val="20"/>
      <w:lang w:eastAsia="ru-RU"/>
    </w:rPr>
  </w:style>
  <w:style w:type="character" w:customStyle="1" w:styleId="25">
    <w:name w:val="Основной текст с отступом 2 Знак"/>
    <w:basedOn w:val="a1"/>
    <w:link w:val="24"/>
    <w:semiHidden/>
    <w:rsid w:val="007600A6"/>
    <w:rPr>
      <w:rFonts w:ascii="Times New Roman" w:eastAsia="Calibri" w:hAnsi="Times New Roman" w:cs="Times New Roman"/>
      <w:sz w:val="28"/>
      <w:szCs w:val="20"/>
      <w:lang w:eastAsia="ru-RU"/>
    </w:rPr>
  </w:style>
  <w:style w:type="paragraph" w:styleId="34">
    <w:name w:val="Body Text Indent 3"/>
    <w:basedOn w:val="a0"/>
    <w:link w:val="35"/>
    <w:semiHidden/>
    <w:rsid w:val="007600A6"/>
    <w:pPr>
      <w:widowControl w:val="0"/>
      <w:tabs>
        <w:tab w:val="num" w:pos="720"/>
      </w:tabs>
      <w:autoSpaceDE w:val="0"/>
      <w:autoSpaceDN w:val="0"/>
      <w:adjustRightInd w:val="0"/>
      <w:spacing w:after="0" w:line="240" w:lineRule="auto"/>
      <w:ind w:firstLine="360"/>
      <w:jc w:val="both"/>
    </w:pPr>
    <w:rPr>
      <w:rFonts w:ascii="Times New Roman" w:eastAsia="Calibri" w:hAnsi="Times New Roman" w:cs="Times New Roman"/>
      <w:i/>
      <w:iCs/>
      <w:noProof/>
      <w:sz w:val="28"/>
      <w:szCs w:val="24"/>
      <w:lang w:eastAsia="ru-RU"/>
    </w:rPr>
  </w:style>
  <w:style w:type="character" w:customStyle="1" w:styleId="35">
    <w:name w:val="Основной текст с отступом 3 Знак"/>
    <w:basedOn w:val="a1"/>
    <w:link w:val="34"/>
    <w:semiHidden/>
    <w:rsid w:val="007600A6"/>
    <w:rPr>
      <w:rFonts w:ascii="Times New Roman" w:eastAsia="Calibri" w:hAnsi="Times New Roman" w:cs="Times New Roman"/>
      <w:i/>
      <w:iCs/>
      <w:noProof/>
      <w:sz w:val="28"/>
      <w:szCs w:val="24"/>
      <w:lang w:eastAsia="ru-RU"/>
    </w:rPr>
  </w:style>
  <w:style w:type="paragraph" w:styleId="af7">
    <w:name w:val="annotation subject"/>
    <w:basedOn w:val="ab"/>
    <w:next w:val="ab"/>
    <w:link w:val="af8"/>
    <w:semiHidden/>
    <w:rsid w:val="007600A6"/>
    <w:rPr>
      <w:b/>
      <w:bCs/>
    </w:rPr>
  </w:style>
  <w:style w:type="character" w:customStyle="1" w:styleId="af8">
    <w:name w:val="Тема примечания Знак"/>
    <w:basedOn w:val="ac"/>
    <w:link w:val="af7"/>
    <w:semiHidden/>
    <w:rsid w:val="007600A6"/>
    <w:rPr>
      <w:rFonts w:ascii="Times New Roman" w:eastAsia="Calibri" w:hAnsi="Times New Roman" w:cs="Times New Roman"/>
      <w:b/>
      <w:bCs/>
      <w:sz w:val="20"/>
      <w:szCs w:val="20"/>
      <w:lang w:eastAsia="ru-RU"/>
    </w:rPr>
  </w:style>
  <w:style w:type="paragraph" w:styleId="af9">
    <w:name w:val="Balloon Text"/>
    <w:basedOn w:val="a0"/>
    <w:link w:val="afa"/>
    <w:semiHidden/>
    <w:rsid w:val="007600A6"/>
    <w:pPr>
      <w:spacing w:after="0" w:line="240" w:lineRule="auto"/>
    </w:pPr>
    <w:rPr>
      <w:rFonts w:ascii="Tahoma" w:eastAsia="Calibri" w:hAnsi="Tahoma" w:cs="Tahoma"/>
      <w:sz w:val="16"/>
      <w:szCs w:val="16"/>
      <w:lang w:eastAsia="ru-RU"/>
    </w:rPr>
  </w:style>
  <w:style w:type="character" w:customStyle="1" w:styleId="afa">
    <w:name w:val="Текст выноски Знак"/>
    <w:basedOn w:val="a1"/>
    <w:link w:val="af9"/>
    <w:semiHidden/>
    <w:rsid w:val="007600A6"/>
    <w:rPr>
      <w:rFonts w:ascii="Tahoma" w:eastAsia="Calibri" w:hAnsi="Tahoma" w:cs="Tahoma"/>
      <w:sz w:val="16"/>
      <w:szCs w:val="16"/>
      <w:lang w:eastAsia="ru-RU"/>
    </w:rPr>
  </w:style>
  <w:style w:type="paragraph" w:customStyle="1" w:styleId="13">
    <w:name w:val="Знак Знак Знак1 Знак"/>
    <w:basedOn w:val="a0"/>
    <w:rsid w:val="007600A6"/>
    <w:pPr>
      <w:spacing w:before="100" w:beforeAutospacing="1" w:after="100" w:afterAutospacing="1" w:line="240" w:lineRule="auto"/>
    </w:pPr>
    <w:rPr>
      <w:rFonts w:ascii="Tahoma" w:eastAsia="Calibri" w:hAnsi="Tahoma" w:cs="Times New Roman"/>
      <w:sz w:val="20"/>
      <w:szCs w:val="20"/>
      <w:lang w:val="en-US"/>
    </w:rPr>
  </w:style>
  <w:style w:type="paragraph" w:customStyle="1" w:styleId="14">
    <w:name w:val="Стиль1"/>
    <w:basedOn w:val="a0"/>
    <w:rsid w:val="007600A6"/>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26">
    <w:name w:val="Стиль2"/>
    <w:basedOn w:val="2"/>
    <w:rsid w:val="007600A6"/>
    <w:pPr>
      <w:keepNext/>
      <w:keepLines/>
      <w:widowControl w:val="0"/>
      <w:suppressLineNumbers/>
      <w:tabs>
        <w:tab w:val="clear" w:pos="643"/>
        <w:tab w:val="num" w:pos="1836"/>
      </w:tabs>
      <w:suppressAutoHyphens/>
      <w:spacing w:after="60"/>
      <w:ind w:left="1836" w:hanging="576"/>
      <w:jc w:val="both"/>
    </w:pPr>
    <w:rPr>
      <w:b/>
      <w:szCs w:val="20"/>
    </w:rPr>
  </w:style>
  <w:style w:type="paragraph" w:customStyle="1" w:styleId="3">
    <w:name w:val="Стиль3"/>
    <w:basedOn w:val="24"/>
    <w:rsid w:val="007600A6"/>
    <w:pPr>
      <w:widowControl w:val="0"/>
      <w:numPr>
        <w:numId w:val="6"/>
      </w:numPr>
      <w:tabs>
        <w:tab w:val="clear" w:pos="432"/>
        <w:tab w:val="num" w:pos="1307"/>
      </w:tabs>
      <w:adjustRightInd w:val="0"/>
      <w:ind w:left="1080" w:firstLine="0"/>
    </w:pPr>
    <w:rPr>
      <w:sz w:val="24"/>
    </w:rPr>
  </w:style>
  <w:style w:type="paragraph" w:customStyle="1" w:styleId="2-11">
    <w:name w:val="содержание2-11"/>
    <w:basedOn w:val="a0"/>
    <w:rsid w:val="007600A6"/>
    <w:pPr>
      <w:spacing w:after="60" w:line="240" w:lineRule="auto"/>
      <w:jc w:val="both"/>
    </w:pPr>
    <w:rPr>
      <w:rFonts w:ascii="Times New Roman" w:eastAsia="Calibri" w:hAnsi="Times New Roman" w:cs="Times New Roman"/>
      <w:sz w:val="24"/>
      <w:szCs w:val="24"/>
      <w:lang w:eastAsia="ru-RU"/>
    </w:rPr>
  </w:style>
  <w:style w:type="paragraph" w:customStyle="1" w:styleId="ConsPlusNonformat">
    <w:name w:val="ConsPlusNonformat"/>
    <w:rsid w:val="007600A6"/>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600A6"/>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Normal">
    <w:name w:val="ConsNormal"/>
    <w:rsid w:val="007600A6"/>
    <w:pPr>
      <w:autoSpaceDE w:val="0"/>
      <w:autoSpaceDN w:val="0"/>
      <w:adjustRightInd w:val="0"/>
      <w:spacing w:after="0" w:line="240" w:lineRule="auto"/>
      <w:ind w:right="19772" w:firstLine="720"/>
    </w:pPr>
    <w:rPr>
      <w:rFonts w:ascii="Times New Roman" w:eastAsia="Calibri" w:hAnsi="Times New Roman" w:cs="Times New Roman"/>
      <w:sz w:val="20"/>
      <w:szCs w:val="20"/>
      <w:lang w:eastAsia="ru-RU"/>
    </w:rPr>
  </w:style>
  <w:style w:type="paragraph" w:customStyle="1" w:styleId="ConsNonformat">
    <w:name w:val="ConsNonformat"/>
    <w:rsid w:val="007600A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FR1">
    <w:name w:val="FR1"/>
    <w:rsid w:val="007600A6"/>
    <w:pPr>
      <w:widowControl w:val="0"/>
      <w:snapToGrid w:val="0"/>
      <w:spacing w:after="0"/>
      <w:ind w:firstLine="360"/>
      <w:jc w:val="both"/>
    </w:pPr>
    <w:rPr>
      <w:rFonts w:ascii="Times New Roman" w:eastAsia="Calibri" w:hAnsi="Times New Roman" w:cs="Times New Roman"/>
      <w:sz w:val="18"/>
      <w:szCs w:val="20"/>
      <w:lang w:eastAsia="ru-RU"/>
    </w:rPr>
  </w:style>
  <w:style w:type="paragraph" w:customStyle="1" w:styleId="FR2">
    <w:name w:val="FR2"/>
    <w:rsid w:val="007600A6"/>
    <w:pPr>
      <w:widowControl w:val="0"/>
      <w:spacing w:before="460" w:after="0" w:line="240" w:lineRule="auto"/>
      <w:ind w:left="120"/>
    </w:pPr>
    <w:rPr>
      <w:rFonts w:ascii="Arial" w:eastAsia="Calibri" w:hAnsi="Arial" w:cs="Times New Roman"/>
      <w:sz w:val="18"/>
      <w:szCs w:val="20"/>
      <w:lang w:eastAsia="ru-RU"/>
    </w:rPr>
  </w:style>
  <w:style w:type="paragraph" w:customStyle="1" w:styleId="ConsTitle">
    <w:name w:val="ConsTitle"/>
    <w:rsid w:val="007600A6"/>
    <w:pPr>
      <w:widowControl w:val="0"/>
      <w:snapToGrid w:val="0"/>
      <w:spacing w:after="0" w:line="240" w:lineRule="auto"/>
    </w:pPr>
    <w:rPr>
      <w:rFonts w:ascii="Arial" w:eastAsia="Calibri" w:hAnsi="Arial" w:cs="Times New Roman"/>
      <w:b/>
      <w:sz w:val="16"/>
      <w:szCs w:val="20"/>
      <w:lang w:eastAsia="ru-RU"/>
    </w:rPr>
  </w:style>
  <w:style w:type="paragraph" w:customStyle="1" w:styleId="Preformat">
    <w:name w:val="Preformat"/>
    <w:rsid w:val="007600A6"/>
    <w:pPr>
      <w:widowControl w:val="0"/>
      <w:snapToGrid w:val="0"/>
      <w:spacing w:after="0" w:line="240" w:lineRule="auto"/>
    </w:pPr>
    <w:rPr>
      <w:rFonts w:ascii="Courier New" w:eastAsia="Calibri" w:hAnsi="Courier New" w:cs="Times New Roman"/>
      <w:sz w:val="20"/>
      <w:szCs w:val="20"/>
      <w:lang w:eastAsia="ru-RU"/>
    </w:rPr>
  </w:style>
  <w:style w:type="paragraph" w:customStyle="1" w:styleId="Heading">
    <w:name w:val="Heading"/>
    <w:rsid w:val="007600A6"/>
    <w:pPr>
      <w:widowControl w:val="0"/>
      <w:snapToGrid w:val="0"/>
      <w:spacing w:after="0" w:line="240" w:lineRule="auto"/>
    </w:pPr>
    <w:rPr>
      <w:rFonts w:ascii="Arial" w:eastAsia="Calibri" w:hAnsi="Arial" w:cs="Times New Roman"/>
      <w:b/>
      <w:szCs w:val="20"/>
      <w:lang w:eastAsia="ru-RU"/>
    </w:rPr>
  </w:style>
  <w:style w:type="paragraph" w:customStyle="1" w:styleId="15">
    <w:name w:val="Обычный1"/>
    <w:rsid w:val="007600A6"/>
    <w:pPr>
      <w:spacing w:after="0" w:line="240" w:lineRule="auto"/>
    </w:pPr>
    <w:rPr>
      <w:rFonts w:ascii="Times New Roman" w:eastAsia="Calibri" w:hAnsi="Times New Roman" w:cs="Times New Roman"/>
      <w:sz w:val="20"/>
      <w:szCs w:val="20"/>
      <w:lang w:eastAsia="ru-RU"/>
    </w:rPr>
  </w:style>
  <w:style w:type="paragraph" w:customStyle="1" w:styleId="ConsCell">
    <w:name w:val="ConsCell"/>
    <w:rsid w:val="007600A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b">
    <w:name w:val="Маркер"/>
    <w:basedOn w:val="a0"/>
    <w:autoRedefine/>
    <w:rsid w:val="007600A6"/>
    <w:pPr>
      <w:tabs>
        <w:tab w:val="num" w:pos="360"/>
        <w:tab w:val="left" w:pos="993"/>
      </w:tabs>
      <w:spacing w:after="0" w:line="240" w:lineRule="auto"/>
      <w:ind w:left="360" w:hanging="360"/>
      <w:jc w:val="both"/>
    </w:pPr>
    <w:rPr>
      <w:rFonts w:ascii="Times New Roman" w:eastAsia="Calibri" w:hAnsi="Times New Roman" w:cs="Times New Roman"/>
      <w:sz w:val="26"/>
      <w:szCs w:val="20"/>
      <w:lang w:eastAsia="ru-RU"/>
    </w:rPr>
  </w:style>
  <w:style w:type="paragraph" w:customStyle="1" w:styleId="afc">
    <w:name w:val="Знак"/>
    <w:basedOn w:val="a0"/>
    <w:rsid w:val="007600A6"/>
    <w:pPr>
      <w:spacing w:before="100" w:beforeAutospacing="1" w:after="100" w:afterAutospacing="1" w:line="240" w:lineRule="auto"/>
    </w:pPr>
    <w:rPr>
      <w:rFonts w:ascii="Tahoma" w:eastAsia="Calibri" w:hAnsi="Tahoma" w:cs="Times New Roman"/>
      <w:sz w:val="20"/>
      <w:szCs w:val="20"/>
      <w:lang w:val="en-US"/>
    </w:rPr>
  </w:style>
  <w:style w:type="paragraph" w:customStyle="1" w:styleId="afd">
    <w:name w:val="Знак Знак Знак Знак"/>
    <w:basedOn w:val="a0"/>
    <w:rsid w:val="007600A6"/>
    <w:pPr>
      <w:spacing w:before="100" w:beforeAutospacing="1" w:after="100" w:afterAutospacing="1" w:line="240" w:lineRule="auto"/>
    </w:pPr>
    <w:rPr>
      <w:rFonts w:ascii="Tahoma" w:eastAsia="Calibri" w:hAnsi="Tahoma" w:cs="Times New Roman"/>
      <w:sz w:val="20"/>
      <w:szCs w:val="20"/>
      <w:lang w:val="en-US"/>
    </w:rPr>
  </w:style>
  <w:style w:type="paragraph" w:customStyle="1" w:styleId="afe">
    <w:name w:val="Стиль текста"/>
    <w:basedOn w:val="af3"/>
    <w:rsid w:val="007600A6"/>
    <w:pPr>
      <w:keepLines/>
      <w:spacing w:before="60" w:after="60"/>
      <w:jc w:val="both"/>
    </w:pPr>
    <w:rPr>
      <w:szCs w:val="20"/>
    </w:rPr>
  </w:style>
  <w:style w:type="paragraph" w:customStyle="1" w:styleId="aff">
    <w:name w:val="Знак Знак Знак"/>
    <w:basedOn w:val="a0"/>
    <w:rsid w:val="007600A6"/>
    <w:pPr>
      <w:spacing w:before="100" w:beforeAutospacing="1" w:after="100" w:afterAutospacing="1" w:line="240" w:lineRule="auto"/>
    </w:pPr>
    <w:rPr>
      <w:rFonts w:ascii="Tahoma" w:eastAsia="Calibri" w:hAnsi="Tahoma" w:cs="Times New Roman"/>
      <w:sz w:val="20"/>
      <w:szCs w:val="20"/>
      <w:lang w:val="en-US"/>
    </w:rPr>
  </w:style>
  <w:style w:type="paragraph" w:customStyle="1" w:styleId="27">
    <w:name w:val="Знак2"/>
    <w:basedOn w:val="a0"/>
    <w:rsid w:val="007600A6"/>
    <w:pPr>
      <w:spacing w:before="100" w:beforeAutospacing="1" w:after="100" w:afterAutospacing="1" w:line="240" w:lineRule="auto"/>
    </w:pPr>
    <w:rPr>
      <w:rFonts w:ascii="Tahoma" w:eastAsia="Calibri" w:hAnsi="Tahoma" w:cs="Times New Roman"/>
      <w:sz w:val="20"/>
      <w:szCs w:val="20"/>
      <w:lang w:val="en-US"/>
    </w:rPr>
  </w:style>
  <w:style w:type="paragraph" w:customStyle="1" w:styleId="210">
    <w:name w:val="Основной текст 21"/>
    <w:basedOn w:val="a0"/>
    <w:rsid w:val="007600A6"/>
    <w:pPr>
      <w:spacing w:after="0" w:line="240" w:lineRule="auto"/>
      <w:jc w:val="both"/>
    </w:pPr>
    <w:rPr>
      <w:rFonts w:ascii="Times New Roman" w:eastAsia="Calibri" w:hAnsi="Times New Roman" w:cs="Times New Roman"/>
      <w:sz w:val="24"/>
      <w:szCs w:val="20"/>
      <w:lang w:eastAsia="ru-RU"/>
    </w:rPr>
  </w:style>
  <w:style w:type="paragraph" w:customStyle="1" w:styleId="211">
    <w:name w:val="Основной текст с отступом 21"/>
    <w:basedOn w:val="a0"/>
    <w:rsid w:val="007600A6"/>
    <w:pPr>
      <w:spacing w:after="0" w:line="240" w:lineRule="auto"/>
      <w:ind w:firstLine="720"/>
      <w:jc w:val="both"/>
    </w:pPr>
    <w:rPr>
      <w:rFonts w:ascii="Times New Roman" w:eastAsia="Calibri" w:hAnsi="Times New Roman" w:cs="Times New Roman"/>
      <w:sz w:val="24"/>
      <w:szCs w:val="20"/>
      <w:lang w:eastAsia="ru-RU"/>
    </w:rPr>
  </w:style>
  <w:style w:type="paragraph" w:customStyle="1" w:styleId="36">
    <w:name w:val="Стиль3 Знак Знак"/>
    <w:basedOn w:val="24"/>
    <w:rsid w:val="007600A6"/>
    <w:pPr>
      <w:widowControl w:val="0"/>
      <w:tabs>
        <w:tab w:val="num" w:pos="720"/>
      </w:tabs>
      <w:adjustRightInd w:val="0"/>
      <w:ind w:left="720" w:hanging="720"/>
    </w:pPr>
    <w:rPr>
      <w:sz w:val="24"/>
    </w:rPr>
  </w:style>
  <w:style w:type="paragraph" w:customStyle="1" w:styleId="16">
    <w:name w:val="Знак1"/>
    <w:basedOn w:val="a0"/>
    <w:rsid w:val="007600A6"/>
    <w:pPr>
      <w:spacing w:before="100" w:beforeAutospacing="1" w:after="100" w:afterAutospacing="1" w:line="240" w:lineRule="auto"/>
    </w:pPr>
    <w:rPr>
      <w:rFonts w:ascii="Tahoma" w:eastAsia="Calibri" w:hAnsi="Tahoma" w:cs="Times New Roman"/>
      <w:sz w:val="20"/>
      <w:szCs w:val="20"/>
      <w:lang w:val="en-US"/>
    </w:rPr>
  </w:style>
  <w:style w:type="paragraph" w:customStyle="1" w:styleId="aff0">
    <w:name w:val="Таблицы (моноширинный)"/>
    <w:basedOn w:val="a0"/>
    <w:next w:val="a0"/>
    <w:rsid w:val="007600A6"/>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styleId="aff1">
    <w:name w:val="footnote reference"/>
    <w:semiHidden/>
    <w:rsid w:val="007600A6"/>
    <w:rPr>
      <w:rFonts w:cs="Times New Roman"/>
      <w:vertAlign w:val="superscript"/>
    </w:rPr>
  </w:style>
  <w:style w:type="character" w:styleId="aff2">
    <w:name w:val="annotation reference"/>
    <w:semiHidden/>
    <w:rsid w:val="007600A6"/>
    <w:rPr>
      <w:rFonts w:cs="Times New Roman"/>
      <w:sz w:val="16"/>
      <w:szCs w:val="16"/>
    </w:rPr>
  </w:style>
  <w:style w:type="character" w:customStyle="1" w:styleId="aff3">
    <w:name w:val="Основной шрифт"/>
    <w:semiHidden/>
    <w:rsid w:val="007600A6"/>
  </w:style>
  <w:style w:type="table" w:customStyle="1" w:styleId="17">
    <w:name w:val="Сетка таблицы1"/>
    <w:basedOn w:val="a2"/>
    <w:next w:val="a4"/>
    <w:rsid w:val="007600A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0"/>
    <w:rsid w:val="007600A6"/>
    <w:pPr>
      <w:spacing w:after="200" w:line="276" w:lineRule="auto"/>
      <w:ind w:left="720"/>
      <w:contextualSpacing/>
    </w:pPr>
    <w:rPr>
      <w:rFonts w:ascii="Calibri" w:eastAsia="Times New Roman" w:hAnsi="Calibri" w:cs="Times New Roman"/>
    </w:rPr>
  </w:style>
  <w:style w:type="character" w:styleId="aff4">
    <w:name w:val="line number"/>
    <w:semiHidden/>
    <w:rsid w:val="007600A6"/>
    <w:rPr>
      <w:rFonts w:cs="Times New Roman"/>
    </w:rPr>
  </w:style>
  <w:style w:type="character" w:customStyle="1" w:styleId="aff5">
    <w:name w:val="Основной текст_"/>
    <w:link w:val="19"/>
    <w:locked/>
    <w:rsid w:val="007600A6"/>
    <w:rPr>
      <w:rFonts w:ascii="Times New Roman" w:hAnsi="Times New Roman" w:cs="Times New Roman"/>
      <w:sz w:val="24"/>
      <w:szCs w:val="24"/>
      <w:shd w:val="clear" w:color="auto" w:fill="FFFFFF"/>
    </w:rPr>
  </w:style>
  <w:style w:type="character" w:customStyle="1" w:styleId="28">
    <w:name w:val="Основной текст (2)_"/>
    <w:link w:val="29"/>
    <w:locked/>
    <w:rsid w:val="007600A6"/>
    <w:rPr>
      <w:rFonts w:ascii="Times New Roman" w:hAnsi="Times New Roman" w:cs="Times New Roman"/>
      <w:sz w:val="17"/>
      <w:szCs w:val="17"/>
      <w:shd w:val="clear" w:color="auto" w:fill="FFFFFF"/>
    </w:rPr>
  </w:style>
  <w:style w:type="character" w:customStyle="1" w:styleId="1a">
    <w:name w:val="Заголовок №1_"/>
    <w:link w:val="1b"/>
    <w:locked/>
    <w:rsid w:val="007600A6"/>
    <w:rPr>
      <w:rFonts w:ascii="Times New Roman" w:hAnsi="Times New Roman" w:cs="Times New Roman"/>
      <w:spacing w:val="10"/>
      <w:sz w:val="24"/>
      <w:szCs w:val="24"/>
      <w:shd w:val="clear" w:color="auto" w:fill="FFFFFF"/>
    </w:rPr>
  </w:style>
  <w:style w:type="paragraph" w:customStyle="1" w:styleId="19">
    <w:name w:val="Основной текст1"/>
    <w:basedOn w:val="a0"/>
    <w:link w:val="aff5"/>
    <w:rsid w:val="007600A6"/>
    <w:pPr>
      <w:shd w:val="clear" w:color="auto" w:fill="FFFFFF"/>
      <w:spacing w:before="300" w:after="0" w:line="298" w:lineRule="exact"/>
      <w:jc w:val="both"/>
    </w:pPr>
    <w:rPr>
      <w:rFonts w:ascii="Times New Roman" w:hAnsi="Times New Roman" w:cs="Times New Roman"/>
      <w:sz w:val="24"/>
      <w:szCs w:val="24"/>
    </w:rPr>
  </w:style>
  <w:style w:type="paragraph" w:customStyle="1" w:styleId="29">
    <w:name w:val="Основной текст (2)"/>
    <w:basedOn w:val="a0"/>
    <w:link w:val="28"/>
    <w:rsid w:val="007600A6"/>
    <w:pPr>
      <w:shd w:val="clear" w:color="auto" w:fill="FFFFFF"/>
      <w:spacing w:after="300" w:line="226" w:lineRule="exact"/>
      <w:ind w:firstLine="580"/>
      <w:jc w:val="both"/>
    </w:pPr>
    <w:rPr>
      <w:rFonts w:ascii="Times New Roman" w:hAnsi="Times New Roman" w:cs="Times New Roman"/>
      <w:sz w:val="17"/>
      <w:szCs w:val="17"/>
    </w:rPr>
  </w:style>
  <w:style w:type="paragraph" w:customStyle="1" w:styleId="1b">
    <w:name w:val="Заголовок №1"/>
    <w:basedOn w:val="a0"/>
    <w:link w:val="1a"/>
    <w:rsid w:val="007600A6"/>
    <w:pPr>
      <w:shd w:val="clear" w:color="auto" w:fill="FFFFFF"/>
      <w:spacing w:before="300" w:after="60" w:line="240" w:lineRule="atLeast"/>
      <w:outlineLvl w:val="0"/>
    </w:pPr>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BE284A0385CA6C18B8F198B2BA5AE758E24DE8ED7E67EB25D624073C9E6520C4E06F70F317B612PCQ9B" TargetMode="External"/><Relationship Id="rId5" Type="http://schemas.openxmlformats.org/officeDocument/2006/relationships/hyperlink" Target="file:///G:\&#1050;&#1086;&#1085;&#1082;&#1091;&#1088;&#1089;&#1085;&#1072;&#1103;_&#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14956</Words>
  <Characters>85251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8</cp:revision>
  <dcterms:created xsi:type="dcterms:W3CDTF">2015-08-26T07:39:00Z</dcterms:created>
  <dcterms:modified xsi:type="dcterms:W3CDTF">2015-08-28T06:14:00Z</dcterms:modified>
</cp:coreProperties>
</file>