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4881" w:type="pct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132"/>
      </w:tblGrid>
      <w:tr w:rsidR="00733807" w:rsidRPr="00AA5239" w:rsidTr="00E618C0">
        <w:tc>
          <w:tcPr>
            <w:tcW w:w="5000" w:type="pct"/>
            <w:hideMark/>
          </w:tcPr>
          <w:p w:rsidR="00733807" w:rsidRPr="00AA5239" w:rsidRDefault="000E4F25" w:rsidP="00E618C0">
            <w:pPr>
              <w:overflowPunct w:val="0"/>
              <w:autoSpaceDE w:val="0"/>
              <w:autoSpaceDN w:val="0"/>
              <w:adjustRightInd w:val="0"/>
              <w:ind w:right="34"/>
              <w:jc w:val="center"/>
              <w:textAlignment w:val="baseline"/>
              <w:rPr>
                <w:rFonts w:ascii="Century Schoolbook" w:hAnsi="Century Schoolbook"/>
                <w:b/>
                <w:spacing w:val="20"/>
                <w:sz w:val="28"/>
              </w:rPr>
            </w:pPr>
            <w:bookmarkStart w:id="0" w:name="_GoBack"/>
            <w:r>
              <w:rPr>
                <w:rFonts w:ascii="Century Schoolbook" w:hAnsi="Century Schoolbook"/>
                <w:b/>
                <w:spacing w:val="20"/>
                <w:sz w:val="28"/>
              </w:rPr>
              <w:t xml:space="preserve">   </w:t>
            </w:r>
            <w:proofErr w:type="gramStart"/>
            <w:r w:rsidR="00733807" w:rsidRPr="00AA5239">
              <w:rPr>
                <w:rFonts w:ascii="Century Schoolbook" w:hAnsi="Century Schoolbook"/>
                <w:b/>
                <w:spacing w:val="20"/>
                <w:sz w:val="28"/>
              </w:rPr>
              <w:t>ИРКУТСКАЯ  ОБЛАСТЬ</w:t>
            </w:r>
            <w:proofErr w:type="gramEnd"/>
          </w:p>
        </w:tc>
      </w:tr>
      <w:tr w:rsidR="00733807" w:rsidRPr="00AA5239" w:rsidTr="00E618C0">
        <w:tc>
          <w:tcPr>
            <w:tcW w:w="5000" w:type="pct"/>
            <w:hideMark/>
          </w:tcPr>
          <w:p w:rsidR="00733807" w:rsidRDefault="00733807" w:rsidP="00E618C0">
            <w:pPr>
              <w:overflowPunct w:val="0"/>
              <w:autoSpaceDE w:val="0"/>
              <w:autoSpaceDN w:val="0"/>
              <w:adjustRightInd w:val="0"/>
              <w:ind w:right="-271"/>
              <w:jc w:val="center"/>
              <w:textAlignment w:val="baseline"/>
              <w:rPr>
                <w:b/>
                <w:spacing w:val="20"/>
                <w:sz w:val="28"/>
              </w:rPr>
            </w:pPr>
            <w:proofErr w:type="spellStart"/>
            <w:r w:rsidRPr="00AA5239">
              <w:rPr>
                <w:b/>
                <w:spacing w:val="20"/>
                <w:sz w:val="28"/>
              </w:rPr>
              <w:t>Тулунский</w:t>
            </w:r>
            <w:proofErr w:type="spellEnd"/>
            <w:r w:rsidRPr="00AA5239">
              <w:rPr>
                <w:b/>
                <w:spacing w:val="20"/>
                <w:sz w:val="28"/>
              </w:rPr>
              <w:t xml:space="preserve"> район</w:t>
            </w:r>
          </w:p>
          <w:p w:rsidR="00733807" w:rsidRPr="00AA5239" w:rsidRDefault="00733807" w:rsidP="00E618C0">
            <w:pPr>
              <w:overflowPunct w:val="0"/>
              <w:autoSpaceDE w:val="0"/>
              <w:autoSpaceDN w:val="0"/>
              <w:adjustRightInd w:val="0"/>
              <w:ind w:right="-271"/>
              <w:jc w:val="center"/>
              <w:textAlignment w:val="baseline"/>
              <w:rPr>
                <w:b/>
                <w:spacing w:val="20"/>
                <w:sz w:val="28"/>
              </w:rPr>
            </w:pPr>
          </w:p>
        </w:tc>
      </w:tr>
      <w:tr w:rsidR="00733807" w:rsidRPr="00AA5239" w:rsidTr="00E618C0">
        <w:tc>
          <w:tcPr>
            <w:tcW w:w="5000" w:type="pct"/>
            <w:hideMark/>
          </w:tcPr>
          <w:p w:rsidR="00733807" w:rsidRPr="00AA5239" w:rsidRDefault="00733807" w:rsidP="00E618C0">
            <w:pPr>
              <w:overflowPunct w:val="0"/>
              <w:autoSpaceDE w:val="0"/>
              <w:autoSpaceDN w:val="0"/>
              <w:adjustRightInd w:val="0"/>
              <w:ind w:right="-271"/>
              <w:jc w:val="center"/>
              <w:textAlignment w:val="baseline"/>
              <w:rPr>
                <w:b/>
                <w:spacing w:val="20"/>
                <w:sz w:val="28"/>
              </w:rPr>
            </w:pPr>
            <w:r w:rsidRPr="00AA5239">
              <w:rPr>
                <w:b/>
                <w:spacing w:val="20"/>
                <w:sz w:val="28"/>
              </w:rPr>
              <w:t>АДМИНИСТРАЦИЯ</w:t>
            </w:r>
          </w:p>
          <w:p w:rsidR="00733807" w:rsidRPr="00AA5239" w:rsidRDefault="004624F4" w:rsidP="00E618C0">
            <w:pPr>
              <w:overflowPunct w:val="0"/>
              <w:autoSpaceDE w:val="0"/>
              <w:autoSpaceDN w:val="0"/>
              <w:adjustRightInd w:val="0"/>
              <w:ind w:right="-271"/>
              <w:jc w:val="center"/>
              <w:textAlignment w:val="baseline"/>
              <w:rPr>
                <w:rFonts w:ascii="Century Schoolbook" w:hAnsi="Century Schoolbook"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>Писаревского</w:t>
            </w:r>
            <w:r w:rsidR="00733807" w:rsidRPr="00AA5239">
              <w:rPr>
                <w:b/>
                <w:spacing w:val="20"/>
                <w:sz w:val="28"/>
              </w:rPr>
              <w:t xml:space="preserve"> сельского поселения</w:t>
            </w:r>
          </w:p>
        </w:tc>
      </w:tr>
      <w:tr w:rsidR="00733807" w:rsidRPr="00AA5239" w:rsidTr="00E618C0">
        <w:tc>
          <w:tcPr>
            <w:tcW w:w="5000" w:type="pct"/>
          </w:tcPr>
          <w:p w:rsidR="00733807" w:rsidRPr="00AA5239" w:rsidRDefault="00733807" w:rsidP="00E618C0">
            <w:pPr>
              <w:overflowPunct w:val="0"/>
              <w:autoSpaceDE w:val="0"/>
              <w:autoSpaceDN w:val="0"/>
              <w:adjustRightInd w:val="0"/>
              <w:ind w:right="-271"/>
              <w:jc w:val="center"/>
              <w:textAlignment w:val="baseline"/>
              <w:rPr>
                <w:rFonts w:ascii="Century Schoolbook" w:hAnsi="Century Schoolbook"/>
                <w:spacing w:val="20"/>
                <w:sz w:val="28"/>
              </w:rPr>
            </w:pPr>
          </w:p>
        </w:tc>
      </w:tr>
      <w:tr w:rsidR="00733807" w:rsidRPr="00AA5239" w:rsidTr="00E618C0">
        <w:tc>
          <w:tcPr>
            <w:tcW w:w="5000" w:type="pct"/>
            <w:hideMark/>
          </w:tcPr>
          <w:p w:rsidR="00733807" w:rsidRPr="00AA5239" w:rsidRDefault="00733807" w:rsidP="00E618C0">
            <w:pPr>
              <w:overflowPunct w:val="0"/>
              <w:autoSpaceDE w:val="0"/>
              <w:autoSpaceDN w:val="0"/>
              <w:adjustRightInd w:val="0"/>
              <w:ind w:right="-271"/>
              <w:jc w:val="center"/>
              <w:textAlignment w:val="baseline"/>
              <w:rPr>
                <w:rFonts w:ascii="Century Schoolbook" w:hAnsi="Century Schoolbook"/>
                <w:b/>
                <w:spacing w:val="20"/>
                <w:sz w:val="36"/>
              </w:rPr>
            </w:pPr>
            <w:r w:rsidRPr="00AA5239">
              <w:rPr>
                <w:rFonts w:ascii="Century Schoolbook" w:hAnsi="Century Schoolbook"/>
                <w:b/>
                <w:spacing w:val="20"/>
                <w:sz w:val="32"/>
              </w:rPr>
              <w:t>П О С Т А Н О В Л Е Н И Е</w:t>
            </w:r>
          </w:p>
        </w:tc>
      </w:tr>
      <w:tr w:rsidR="00733807" w:rsidRPr="00AA5239" w:rsidTr="00E618C0">
        <w:tc>
          <w:tcPr>
            <w:tcW w:w="5000" w:type="pct"/>
          </w:tcPr>
          <w:p w:rsidR="00733807" w:rsidRPr="00AA5239" w:rsidRDefault="00733807" w:rsidP="001C7E3D">
            <w:pPr>
              <w:overflowPunct w:val="0"/>
              <w:autoSpaceDE w:val="0"/>
              <w:autoSpaceDN w:val="0"/>
              <w:adjustRightInd w:val="0"/>
              <w:ind w:right="-271"/>
              <w:textAlignment w:val="baseline"/>
              <w:rPr>
                <w:rFonts w:ascii="Century Schoolbook" w:hAnsi="Century Schoolbook"/>
                <w:spacing w:val="20"/>
                <w:sz w:val="28"/>
              </w:rPr>
            </w:pPr>
          </w:p>
        </w:tc>
      </w:tr>
      <w:tr w:rsidR="00733807" w:rsidRPr="00AA5239" w:rsidTr="00E618C0">
        <w:tc>
          <w:tcPr>
            <w:tcW w:w="5000" w:type="pct"/>
          </w:tcPr>
          <w:p w:rsidR="00733807" w:rsidRPr="00AA5239" w:rsidRDefault="00733807" w:rsidP="00E618C0">
            <w:pPr>
              <w:overflowPunct w:val="0"/>
              <w:autoSpaceDE w:val="0"/>
              <w:autoSpaceDN w:val="0"/>
              <w:adjustRightInd w:val="0"/>
              <w:ind w:right="-271"/>
              <w:jc w:val="center"/>
              <w:textAlignment w:val="baseline"/>
              <w:rPr>
                <w:rFonts w:ascii="Century Schoolbook" w:hAnsi="Century Schoolbook"/>
                <w:spacing w:val="20"/>
                <w:sz w:val="28"/>
              </w:rPr>
            </w:pPr>
          </w:p>
        </w:tc>
      </w:tr>
      <w:tr w:rsidR="00733807" w:rsidRPr="00AA5239" w:rsidTr="00E618C0">
        <w:tc>
          <w:tcPr>
            <w:tcW w:w="5000" w:type="pct"/>
          </w:tcPr>
          <w:p w:rsidR="00733807" w:rsidRPr="00AA5239" w:rsidRDefault="00733807" w:rsidP="00E618C0">
            <w:pPr>
              <w:overflowPunct w:val="0"/>
              <w:autoSpaceDE w:val="0"/>
              <w:autoSpaceDN w:val="0"/>
              <w:adjustRightInd w:val="0"/>
              <w:ind w:right="-271"/>
              <w:jc w:val="center"/>
              <w:textAlignment w:val="baseline"/>
              <w:rPr>
                <w:rFonts w:ascii="Century Schoolbook" w:hAnsi="Century Schoolbook"/>
                <w:spacing w:val="20"/>
                <w:sz w:val="28"/>
              </w:rPr>
            </w:pPr>
            <w:r>
              <w:rPr>
                <w:rFonts w:ascii="Century Schoolbook" w:hAnsi="Century Schoolbook"/>
                <w:b/>
                <w:spacing w:val="20"/>
                <w:sz w:val="28"/>
              </w:rPr>
              <w:t>«04» сентября</w:t>
            </w:r>
            <w:r w:rsidRPr="00AA5239">
              <w:rPr>
                <w:rFonts w:ascii="Century Schoolbook" w:hAnsi="Century Schoolbook"/>
                <w:b/>
                <w:spacing w:val="20"/>
                <w:sz w:val="28"/>
              </w:rPr>
              <w:t xml:space="preserve"> 2015 г</w:t>
            </w:r>
            <w:r>
              <w:rPr>
                <w:rFonts w:ascii="Century Schoolbook" w:hAnsi="Century Schoolbook"/>
                <w:spacing w:val="20"/>
                <w:sz w:val="28"/>
              </w:rPr>
              <w:t xml:space="preserve">.                                          </w:t>
            </w:r>
            <w:r>
              <w:rPr>
                <w:rFonts w:ascii="Century Schoolbook" w:hAnsi="Century Schoolbook"/>
                <w:b/>
                <w:spacing w:val="20"/>
                <w:sz w:val="28"/>
              </w:rPr>
              <w:t>№ 59</w:t>
            </w:r>
          </w:p>
        </w:tc>
      </w:tr>
      <w:tr w:rsidR="00733807" w:rsidRPr="00AA5239" w:rsidTr="00E618C0">
        <w:tc>
          <w:tcPr>
            <w:tcW w:w="5000" w:type="pct"/>
          </w:tcPr>
          <w:p w:rsidR="00733807" w:rsidRPr="00AA5239" w:rsidRDefault="00733807" w:rsidP="00E618C0">
            <w:pPr>
              <w:overflowPunct w:val="0"/>
              <w:autoSpaceDE w:val="0"/>
              <w:autoSpaceDN w:val="0"/>
              <w:adjustRightInd w:val="0"/>
              <w:ind w:right="-271"/>
              <w:jc w:val="center"/>
              <w:textAlignment w:val="baseline"/>
              <w:rPr>
                <w:rFonts w:ascii="Century Schoolbook" w:hAnsi="Century Schoolbook"/>
                <w:b/>
                <w:spacing w:val="20"/>
                <w:sz w:val="28"/>
              </w:rPr>
            </w:pPr>
          </w:p>
          <w:p w:rsidR="00733807" w:rsidRPr="00126954" w:rsidRDefault="00733807" w:rsidP="00E618C0">
            <w:pPr>
              <w:overflowPunct w:val="0"/>
              <w:autoSpaceDE w:val="0"/>
              <w:autoSpaceDN w:val="0"/>
              <w:adjustRightInd w:val="0"/>
              <w:ind w:right="-271"/>
              <w:jc w:val="center"/>
              <w:textAlignment w:val="baseline"/>
              <w:rPr>
                <w:b/>
                <w:spacing w:val="20"/>
                <w:sz w:val="28"/>
              </w:rPr>
            </w:pPr>
            <w:r w:rsidRPr="00126954">
              <w:rPr>
                <w:b/>
                <w:spacing w:val="20"/>
                <w:sz w:val="28"/>
              </w:rPr>
              <w:t>п. 4-е отделение Государственной селекционной станции</w:t>
            </w:r>
          </w:p>
          <w:p w:rsidR="00733807" w:rsidRPr="00AA5239" w:rsidRDefault="00733807" w:rsidP="00E618C0">
            <w:pPr>
              <w:overflowPunct w:val="0"/>
              <w:autoSpaceDE w:val="0"/>
              <w:autoSpaceDN w:val="0"/>
              <w:adjustRightInd w:val="0"/>
              <w:ind w:right="-271"/>
              <w:jc w:val="center"/>
              <w:textAlignment w:val="baseline"/>
              <w:rPr>
                <w:rFonts w:ascii="Century Schoolbook" w:hAnsi="Century Schoolbook"/>
                <w:b/>
                <w:spacing w:val="20"/>
                <w:sz w:val="28"/>
              </w:rPr>
            </w:pPr>
          </w:p>
        </w:tc>
      </w:tr>
    </w:tbl>
    <w:p w:rsidR="00733807" w:rsidRDefault="00733807" w:rsidP="007338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33807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О начале отопительного сезона </w:t>
      </w:r>
    </w:p>
    <w:p w:rsidR="00733807" w:rsidRPr="00733807" w:rsidRDefault="00733807" w:rsidP="007338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2015-2016 годов</w:t>
      </w:r>
    </w:p>
    <w:p w:rsidR="00733807" w:rsidRPr="00AA5239" w:rsidRDefault="00733807" w:rsidP="007338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31CB6" w:rsidRDefault="00733807" w:rsidP="00733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5239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eastAsia="Calibri" w:hAnsi="Times New Roman" w:cs="Times New Roman"/>
          <w:sz w:val="28"/>
          <w:szCs w:val="28"/>
        </w:rPr>
        <w:t xml:space="preserve">Федеральном законом от </w:t>
      </w:r>
      <w:r w:rsidR="00B91C13">
        <w:rPr>
          <w:rFonts w:ascii="Times New Roman" w:eastAsia="Calibri" w:hAnsi="Times New Roman" w:cs="Times New Roman"/>
          <w:sz w:val="28"/>
          <w:szCs w:val="28"/>
        </w:rPr>
        <w:t>06 октября 2003 года № 131-ФЗ «Об общих принципах организации местного самоуправления в Российской Федерации», Федеральным законом от 27 июля 2010 года № 190-ФЗ «О теплоснабжении», Постановлением Правительства российской Федерации от 06 мая 2011 года № 354 «О предоставлен</w:t>
      </w:r>
      <w:r w:rsidR="00831CB6">
        <w:rPr>
          <w:rFonts w:ascii="Times New Roman" w:eastAsia="Calibri" w:hAnsi="Times New Roman" w:cs="Times New Roman"/>
          <w:sz w:val="28"/>
          <w:szCs w:val="28"/>
        </w:rPr>
        <w:t>ии коммунальных услуг собственн</w:t>
      </w:r>
      <w:r w:rsidR="00B91C13">
        <w:rPr>
          <w:rFonts w:ascii="Times New Roman" w:eastAsia="Calibri" w:hAnsi="Times New Roman" w:cs="Times New Roman"/>
          <w:sz w:val="28"/>
          <w:szCs w:val="28"/>
        </w:rPr>
        <w:t xml:space="preserve">икам и пользователям помещений в многоквартирных домах и жилых домов», </w:t>
      </w:r>
      <w:r w:rsidR="00831CB6">
        <w:rPr>
          <w:rFonts w:ascii="Times New Roman" w:eastAsia="Calibri" w:hAnsi="Times New Roman" w:cs="Times New Roman"/>
          <w:sz w:val="28"/>
          <w:szCs w:val="28"/>
        </w:rPr>
        <w:t xml:space="preserve">Уставом Писаревского муниципального образования, в связи с предполагаемым понижением среднесуточной температуры наружного воздуха, </w:t>
      </w:r>
    </w:p>
    <w:p w:rsidR="00733807" w:rsidRDefault="00733807" w:rsidP="00733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A5239">
        <w:rPr>
          <w:rFonts w:ascii="Times New Roman" w:eastAsia="Calibri" w:hAnsi="Times New Roman" w:cs="Times New Roman"/>
          <w:b/>
          <w:sz w:val="28"/>
          <w:szCs w:val="28"/>
        </w:rPr>
        <w:t>П О С Т А Н О В Л Я Ю:</w:t>
      </w:r>
    </w:p>
    <w:p w:rsidR="001C7E3D" w:rsidRPr="00AA5239" w:rsidRDefault="001C7E3D" w:rsidP="00733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31CB6" w:rsidRDefault="00831CB6" w:rsidP="00831C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1.О</w:t>
      </w:r>
      <w:r w:rsidRPr="00831CB6">
        <w:rPr>
          <w:rFonts w:ascii="Times New Roman" w:eastAsia="Calibri" w:hAnsi="Times New Roman" w:cs="Times New Roman"/>
          <w:sz w:val="28"/>
          <w:szCs w:val="28"/>
        </w:rPr>
        <w:t>пределить срок начала отопительного сезона 2015-2016 годов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территории Писаревского муниципального образования для объектов культуры, жилого и нежилого фонда, организаций различных форм собственности</w:t>
      </w:r>
      <w:r w:rsidR="000A40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- 15 сентября 2015года.</w:t>
      </w:r>
    </w:p>
    <w:p w:rsidR="00831CB6" w:rsidRDefault="00831CB6" w:rsidP="001C7E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2.Срок начала отопительного сезона может быть изменен в операт</w:t>
      </w:r>
      <w:r w:rsidR="001C7E3D">
        <w:rPr>
          <w:rFonts w:ascii="Times New Roman" w:eastAsia="Calibri" w:hAnsi="Times New Roman" w:cs="Times New Roman"/>
          <w:sz w:val="28"/>
          <w:szCs w:val="28"/>
        </w:rPr>
        <w:t xml:space="preserve">ивном порядке: </w:t>
      </w:r>
      <w:r>
        <w:rPr>
          <w:rFonts w:ascii="Times New Roman" w:eastAsia="Calibri" w:hAnsi="Times New Roman" w:cs="Times New Roman"/>
          <w:sz w:val="28"/>
          <w:szCs w:val="28"/>
        </w:rPr>
        <w:t>- на более поздний срок при уровне среднесуточных температур наружного воздуха выше + 8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</w:t>
      </w:r>
    </w:p>
    <w:p w:rsidR="00520730" w:rsidRDefault="001C7E3D" w:rsidP="00831C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520730">
        <w:rPr>
          <w:rFonts w:ascii="Times New Roman" w:eastAsia="Calibri" w:hAnsi="Times New Roman" w:cs="Times New Roman"/>
          <w:sz w:val="28"/>
          <w:szCs w:val="28"/>
        </w:rPr>
        <w:t>- на более ранний срок при уровне среднесуточных температур наружного воздуха ниже + 8</w:t>
      </w:r>
      <w:r w:rsidR="00520730">
        <w:rPr>
          <w:rFonts w:ascii="Times New Roman" w:eastAsia="Calibri" w:hAnsi="Times New Roman" w:cs="Times New Roman"/>
          <w:sz w:val="28"/>
          <w:szCs w:val="28"/>
          <w:vertAlign w:val="superscript"/>
        </w:rPr>
        <w:t>0</w:t>
      </w:r>
      <w:r w:rsidR="00520730">
        <w:rPr>
          <w:rFonts w:ascii="Times New Roman" w:eastAsia="Calibri" w:hAnsi="Times New Roman" w:cs="Times New Roman"/>
          <w:sz w:val="28"/>
          <w:szCs w:val="28"/>
        </w:rPr>
        <w:t xml:space="preserve"> С</w:t>
      </w:r>
    </w:p>
    <w:p w:rsidR="00520730" w:rsidRDefault="00520730" w:rsidP="00831C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3.В связи с тем, что угольный склад находится на территории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Тулунского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района, что позволяет обеспечить завоз угля в течении суток – на все объекты коммунального комплекса, установить 10-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ти  суточный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нормативный запас топлива (20 тонн).</w:t>
      </w:r>
    </w:p>
    <w:p w:rsidR="00733807" w:rsidRPr="00AA5239" w:rsidRDefault="001C7E3D" w:rsidP="00733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 Опубликовать настоящее П</w:t>
      </w:r>
      <w:r w:rsidR="00733807" w:rsidRPr="00AA5239">
        <w:rPr>
          <w:rFonts w:ascii="Times New Roman" w:eastAsia="Calibri" w:hAnsi="Times New Roman" w:cs="Times New Roman"/>
          <w:sz w:val="28"/>
          <w:szCs w:val="28"/>
        </w:rPr>
        <w:t xml:space="preserve">остановление в газете </w:t>
      </w:r>
      <w:r>
        <w:rPr>
          <w:rFonts w:ascii="Times New Roman" w:eastAsia="Calibri" w:hAnsi="Times New Roman" w:cs="Times New Roman"/>
          <w:sz w:val="28"/>
          <w:szCs w:val="28"/>
        </w:rPr>
        <w:t>«Писаревский вестник»</w:t>
      </w:r>
      <w:r w:rsidR="00733807" w:rsidRPr="00AA5239">
        <w:rPr>
          <w:rFonts w:ascii="Times New Roman" w:eastAsia="Calibri" w:hAnsi="Times New Roman" w:cs="Times New Roman"/>
          <w:sz w:val="28"/>
          <w:szCs w:val="28"/>
        </w:rPr>
        <w:t xml:space="preserve"> и разместить на официальном сайте администрации Писаревского сельского поселения.</w:t>
      </w:r>
    </w:p>
    <w:p w:rsidR="00733807" w:rsidRPr="00AA5239" w:rsidRDefault="001C7E3D" w:rsidP="00733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733807" w:rsidRPr="00AA5239">
        <w:rPr>
          <w:rFonts w:ascii="Times New Roman" w:eastAsia="Calibri" w:hAnsi="Times New Roman" w:cs="Times New Roman"/>
          <w:sz w:val="28"/>
          <w:szCs w:val="28"/>
        </w:rPr>
        <w:t>. Конт</w:t>
      </w:r>
      <w:r>
        <w:rPr>
          <w:rFonts w:ascii="Times New Roman" w:eastAsia="Calibri" w:hAnsi="Times New Roman" w:cs="Times New Roman"/>
          <w:sz w:val="28"/>
          <w:szCs w:val="28"/>
        </w:rPr>
        <w:t>роль за исполнением настоящего П</w:t>
      </w:r>
      <w:r w:rsidR="00733807" w:rsidRPr="00AA5239">
        <w:rPr>
          <w:rFonts w:ascii="Times New Roman" w:eastAsia="Calibri" w:hAnsi="Times New Roman" w:cs="Times New Roman"/>
          <w:sz w:val="28"/>
          <w:szCs w:val="28"/>
        </w:rPr>
        <w:t>остановления оставляю за собой.</w:t>
      </w:r>
    </w:p>
    <w:p w:rsidR="00733807" w:rsidRPr="00AA5239" w:rsidRDefault="00733807" w:rsidP="00733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1434" w:rsidRPr="00733807" w:rsidRDefault="00733807" w:rsidP="00733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5239">
        <w:rPr>
          <w:rFonts w:ascii="Times New Roman" w:eastAsia="Calibri" w:hAnsi="Times New Roman" w:cs="Times New Roman"/>
          <w:sz w:val="28"/>
          <w:szCs w:val="28"/>
        </w:rPr>
        <w:t>Глава Писаревского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40FD">
        <w:rPr>
          <w:rFonts w:ascii="Times New Roman" w:eastAsia="Calibri" w:hAnsi="Times New Roman" w:cs="Times New Roman"/>
          <w:sz w:val="28"/>
          <w:szCs w:val="28"/>
        </w:rPr>
        <w:t>СП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40FD">
        <w:rPr>
          <w:rFonts w:ascii="Times New Roman" w:eastAsia="Calibri" w:hAnsi="Times New Roman" w:cs="Times New Roman"/>
          <w:sz w:val="28"/>
          <w:szCs w:val="28"/>
        </w:rPr>
        <w:t>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 В.И. Шевцов</w:t>
      </w:r>
      <w:bookmarkEnd w:id="0"/>
    </w:p>
    <w:sectPr w:rsidR="00B71434" w:rsidRPr="00733807" w:rsidSect="001C7E3D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926CBA"/>
    <w:multiLevelType w:val="hybridMultilevel"/>
    <w:tmpl w:val="B012158C"/>
    <w:lvl w:ilvl="0" w:tplc="0764DE22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807"/>
    <w:rsid w:val="000A40FD"/>
    <w:rsid w:val="000E4F25"/>
    <w:rsid w:val="001C7E3D"/>
    <w:rsid w:val="004624F4"/>
    <w:rsid w:val="00520730"/>
    <w:rsid w:val="00733807"/>
    <w:rsid w:val="00831CB6"/>
    <w:rsid w:val="00B71434"/>
    <w:rsid w:val="00B9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70BA93-401A-40EE-A3D7-0F6782AFB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8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3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31CB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A4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40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3</cp:revision>
  <cp:lastPrinted>2015-09-18T05:45:00Z</cp:lastPrinted>
  <dcterms:created xsi:type="dcterms:W3CDTF">2015-09-18T03:42:00Z</dcterms:created>
  <dcterms:modified xsi:type="dcterms:W3CDTF">2015-09-23T06:37:00Z</dcterms:modified>
</cp:coreProperties>
</file>