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7BE" w:rsidRPr="00D00E07" w:rsidRDefault="00D00E07" w:rsidP="00D00E07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E07">
        <w:rPr>
          <w:rFonts w:ascii="Times New Roman" w:hAnsi="Times New Roman" w:cs="Times New Roman"/>
          <w:sz w:val="28"/>
          <w:szCs w:val="28"/>
        </w:rPr>
        <w:t xml:space="preserve">Газета Писаревский вестник № </w:t>
      </w:r>
      <w:r w:rsidR="00AC7B0D">
        <w:rPr>
          <w:rFonts w:ascii="Times New Roman" w:hAnsi="Times New Roman" w:cs="Times New Roman"/>
          <w:sz w:val="28"/>
          <w:szCs w:val="28"/>
        </w:rPr>
        <w:t>50</w:t>
      </w:r>
      <w:r w:rsidRPr="00D00E07">
        <w:rPr>
          <w:rFonts w:ascii="Times New Roman" w:hAnsi="Times New Roman" w:cs="Times New Roman"/>
          <w:sz w:val="28"/>
          <w:szCs w:val="28"/>
        </w:rPr>
        <w:t xml:space="preserve"> от </w:t>
      </w:r>
      <w:r w:rsidR="00140F43">
        <w:rPr>
          <w:rFonts w:ascii="Times New Roman" w:hAnsi="Times New Roman" w:cs="Times New Roman"/>
          <w:sz w:val="28"/>
          <w:szCs w:val="28"/>
        </w:rPr>
        <w:t>05.10</w:t>
      </w:r>
      <w:r w:rsidRPr="00D00E07">
        <w:rPr>
          <w:rFonts w:ascii="Times New Roman" w:hAnsi="Times New Roman" w:cs="Times New Roman"/>
          <w:sz w:val="28"/>
          <w:szCs w:val="28"/>
        </w:rPr>
        <w:t>.2022г</w:t>
      </w:r>
    </w:p>
    <w:p w:rsidR="00D00E07" w:rsidRPr="00F058EE" w:rsidRDefault="00D00E07" w:rsidP="00F058EE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E07">
        <w:rPr>
          <w:rFonts w:ascii="Times New Roman" w:hAnsi="Times New Roman" w:cs="Times New Roman"/>
          <w:sz w:val="28"/>
          <w:szCs w:val="28"/>
        </w:rPr>
        <w:t>СЕГОДНЯ В НОМЕРЕ:</w:t>
      </w:r>
    </w:p>
    <w:p w:rsidR="00CF5ACB" w:rsidRPr="0039656A" w:rsidRDefault="00CF5ACB" w:rsidP="003965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F5AC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ПРОТОКОЛ № 1 публичных слушаний </w:t>
      </w:r>
      <w:r w:rsidRPr="00CF5ACB">
        <w:rPr>
          <w:rFonts w:ascii="Times New Roman" w:eastAsia="Times New Roman" w:hAnsi="Times New Roman" w:cs="Times New Roman"/>
          <w:sz w:val="24"/>
          <w:lang w:eastAsia="ru-RU"/>
        </w:rPr>
        <w:t>по рассмотрению проекта «</w:t>
      </w:r>
      <w:r w:rsidRPr="00CF5AC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 г. № 34 (в редакции Решения Думы от 20.12.2019г. № 83)</w:t>
      </w:r>
      <w:r w:rsidRPr="00CF5ACB">
        <w:rPr>
          <w:rFonts w:ascii="Times New Roman" w:eastAsia="Times New Roman" w:hAnsi="Times New Roman" w:cs="Times New Roman"/>
          <w:sz w:val="24"/>
          <w:lang w:eastAsia="ru-RU"/>
        </w:rPr>
        <w:t>»</w:t>
      </w:r>
      <w:r w:rsidR="0039656A">
        <w:rPr>
          <w:rFonts w:ascii="Times New Roman" w:eastAsia="Times New Roman" w:hAnsi="Times New Roman" w:cs="Times New Roman"/>
          <w:sz w:val="24"/>
          <w:lang w:eastAsia="ru-RU"/>
        </w:rPr>
        <w:t xml:space="preserve"> п.4-е отделение Государственной селекционной станции</w:t>
      </w:r>
    </w:p>
    <w:p w:rsidR="0039656A" w:rsidRPr="00CF5ACB" w:rsidRDefault="0039656A" w:rsidP="0039656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F5ACB" w:rsidRPr="0039656A" w:rsidRDefault="00CF5ACB" w:rsidP="003965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F5AC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2</w:t>
      </w:r>
      <w:r w:rsidRPr="00CF5AC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публичных слушаний </w:t>
      </w:r>
      <w:r w:rsidRPr="00CF5ACB">
        <w:rPr>
          <w:rFonts w:ascii="Times New Roman" w:eastAsia="Times New Roman" w:hAnsi="Times New Roman" w:cs="Times New Roman"/>
          <w:sz w:val="24"/>
          <w:lang w:eastAsia="ru-RU"/>
        </w:rPr>
        <w:t>по рассмотрению проекта «</w:t>
      </w:r>
      <w:r w:rsidRPr="00CF5AC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 г. № 34 (в редакции Решения Думы от 20.12.2019г. № 83)</w:t>
      </w:r>
      <w:r w:rsidRPr="00CF5ACB">
        <w:rPr>
          <w:rFonts w:ascii="Times New Roman" w:eastAsia="Times New Roman" w:hAnsi="Times New Roman" w:cs="Times New Roman"/>
          <w:sz w:val="24"/>
          <w:lang w:eastAsia="ru-RU"/>
        </w:rPr>
        <w:t>»</w:t>
      </w:r>
      <w:r w:rsidR="0039656A" w:rsidRPr="0039656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39656A">
        <w:rPr>
          <w:rFonts w:ascii="Times New Roman" w:eastAsia="Times New Roman" w:hAnsi="Times New Roman" w:cs="Times New Roman"/>
          <w:sz w:val="24"/>
          <w:lang w:eastAsia="ru-RU"/>
        </w:rPr>
        <w:t>п.1-е отделение Государственной селекционной станции</w:t>
      </w:r>
    </w:p>
    <w:p w:rsidR="0039656A" w:rsidRPr="0039656A" w:rsidRDefault="0039656A" w:rsidP="0039656A">
      <w:pPr>
        <w:pStyle w:val="a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9656A" w:rsidRPr="00CF5ACB" w:rsidRDefault="0039656A" w:rsidP="0039656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bookmarkStart w:id="0" w:name="_GoBack"/>
      <w:bookmarkEnd w:id="0"/>
    </w:p>
    <w:p w:rsidR="0039656A" w:rsidRPr="0039656A" w:rsidRDefault="00CF5ACB" w:rsidP="003965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F5AC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3</w:t>
      </w:r>
      <w:r w:rsidRPr="00CF5AC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публичных слушаний </w:t>
      </w:r>
      <w:r w:rsidRPr="00CF5ACB">
        <w:rPr>
          <w:rFonts w:ascii="Times New Roman" w:eastAsia="Times New Roman" w:hAnsi="Times New Roman" w:cs="Times New Roman"/>
          <w:sz w:val="24"/>
          <w:lang w:eastAsia="ru-RU"/>
        </w:rPr>
        <w:t>по рассмотрению проекта «</w:t>
      </w:r>
      <w:r w:rsidRPr="00CF5AC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 г. № 34 (в редакции Решения Думы от 20.12.2019г. № 83)</w:t>
      </w:r>
      <w:r w:rsidRPr="00CF5ACB">
        <w:rPr>
          <w:rFonts w:ascii="Times New Roman" w:eastAsia="Times New Roman" w:hAnsi="Times New Roman" w:cs="Times New Roman"/>
          <w:sz w:val="24"/>
          <w:lang w:eastAsia="ru-RU"/>
        </w:rPr>
        <w:t>»</w:t>
      </w:r>
      <w:r w:rsidR="0039656A">
        <w:rPr>
          <w:rFonts w:ascii="Times New Roman" w:eastAsia="Times New Roman" w:hAnsi="Times New Roman" w:cs="Times New Roman"/>
          <w:sz w:val="24"/>
          <w:lang w:eastAsia="ru-RU"/>
        </w:rPr>
        <w:t xml:space="preserve"> п. Центральные мастерские</w:t>
      </w:r>
    </w:p>
    <w:p w:rsidR="0039656A" w:rsidRPr="0039656A" w:rsidRDefault="0039656A" w:rsidP="0039656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F5ACB" w:rsidRDefault="0039656A" w:rsidP="003965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656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ЗАКЛЮЧЕНИЕ о результатах публичных слушаний по рассмотрению проекта «Внесение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 г. № 34(в редакции Решения Думы от 20.12.2019г. № 83)»</w:t>
      </w:r>
    </w:p>
    <w:p w:rsidR="00260039" w:rsidRPr="00260039" w:rsidRDefault="00260039" w:rsidP="00260039">
      <w:pPr>
        <w:pStyle w:val="a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60039" w:rsidRPr="0039656A" w:rsidRDefault="00260039" w:rsidP="00021FA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F058EE" w:rsidRPr="00140F43" w:rsidRDefault="00F058EE" w:rsidP="00CF5ACB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</w:pPr>
    </w:p>
    <w:p w:rsidR="00F058EE" w:rsidRPr="00F058EE" w:rsidRDefault="00F058EE" w:rsidP="00F058EE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0E07" w:rsidRPr="00D00E07" w:rsidRDefault="00D00E07" w:rsidP="001F4CB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E07" w:rsidRPr="00F058EE" w:rsidRDefault="00D00E07" w:rsidP="00F058EE">
      <w:pPr>
        <w:tabs>
          <w:tab w:val="left" w:pos="1236"/>
        </w:tabs>
      </w:pPr>
    </w:p>
    <w:sectPr w:rsidR="00D00E07" w:rsidRPr="00F05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069DD"/>
    <w:multiLevelType w:val="multilevel"/>
    <w:tmpl w:val="32A07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10030E"/>
    <w:multiLevelType w:val="hybridMultilevel"/>
    <w:tmpl w:val="CEDE9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3B"/>
    <w:rsid w:val="00021FAD"/>
    <w:rsid w:val="000B75B9"/>
    <w:rsid w:val="00140F43"/>
    <w:rsid w:val="001F4CB3"/>
    <w:rsid w:val="00260039"/>
    <w:rsid w:val="0039656A"/>
    <w:rsid w:val="0042753B"/>
    <w:rsid w:val="00774319"/>
    <w:rsid w:val="00AC7B0D"/>
    <w:rsid w:val="00B577BE"/>
    <w:rsid w:val="00C9178B"/>
    <w:rsid w:val="00CF5ACB"/>
    <w:rsid w:val="00D00E07"/>
    <w:rsid w:val="00DB6859"/>
    <w:rsid w:val="00F0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3F4E"/>
  <w15:chartTrackingRefBased/>
  <w15:docId w15:val="{C7EEEB8D-7CFF-40B2-83EE-BE46F7E0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85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05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6</cp:revision>
  <cp:lastPrinted>2022-10-07T01:55:00Z</cp:lastPrinted>
  <dcterms:created xsi:type="dcterms:W3CDTF">2022-10-07T01:23:00Z</dcterms:created>
  <dcterms:modified xsi:type="dcterms:W3CDTF">2022-10-07T09:03:00Z</dcterms:modified>
</cp:coreProperties>
</file>