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5A04" w:rsidRDefault="006B5A04" w:rsidP="006B5A04">
      <w:pPr>
        <w:tabs>
          <w:tab w:val="left" w:pos="7725"/>
        </w:tabs>
        <w:rPr>
          <w:sz w:val="32"/>
          <w:szCs w:val="32"/>
        </w:rPr>
      </w:pPr>
      <w:r>
        <w:tab/>
      </w:r>
    </w:p>
    <w:tbl>
      <w:tblPr>
        <w:tblW w:w="9485" w:type="dxa"/>
        <w:tblLook w:val="01E0" w:firstRow="1" w:lastRow="1" w:firstColumn="1" w:lastColumn="1" w:noHBand="0" w:noVBand="0"/>
      </w:tblPr>
      <w:tblGrid>
        <w:gridCol w:w="9485"/>
      </w:tblGrid>
      <w:tr w:rsidR="006B5A04" w:rsidRPr="00E727D1" w:rsidTr="00E4416C">
        <w:tc>
          <w:tcPr>
            <w:tcW w:w="9485" w:type="dxa"/>
          </w:tcPr>
          <w:p w:rsidR="006B5A04" w:rsidRPr="00E727D1" w:rsidRDefault="006B5A04" w:rsidP="00E4416C">
            <w:pPr>
              <w:pStyle w:val="a6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</w:rPr>
            </w:pPr>
            <w:r w:rsidRPr="00E727D1">
              <w:rPr>
                <w:rFonts w:ascii="Times New Roman" w:hAnsi="Times New Roman"/>
                <w:b/>
                <w:spacing w:val="20"/>
                <w:sz w:val="28"/>
              </w:rPr>
              <w:t>ИРКУТСКАЯ ОБЛАСТЬ</w:t>
            </w:r>
          </w:p>
        </w:tc>
      </w:tr>
      <w:tr w:rsidR="006B5A04" w:rsidRPr="00E727D1" w:rsidTr="00E4416C">
        <w:tc>
          <w:tcPr>
            <w:tcW w:w="9485" w:type="dxa"/>
          </w:tcPr>
          <w:p w:rsidR="006B5A04" w:rsidRPr="00E727D1" w:rsidRDefault="006B5A04" w:rsidP="00E4416C">
            <w:pPr>
              <w:pStyle w:val="a6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</w:rPr>
            </w:pPr>
            <w:proofErr w:type="spellStart"/>
            <w:r>
              <w:rPr>
                <w:rFonts w:ascii="Times New Roman" w:hAnsi="Times New Roman"/>
                <w:b/>
                <w:spacing w:val="20"/>
                <w:sz w:val="28"/>
              </w:rPr>
              <w:t>Тулунский</w:t>
            </w:r>
            <w:proofErr w:type="spellEnd"/>
            <w:r>
              <w:rPr>
                <w:rFonts w:ascii="Times New Roman" w:hAnsi="Times New Roman"/>
                <w:b/>
                <w:spacing w:val="20"/>
                <w:sz w:val="28"/>
              </w:rPr>
              <w:t xml:space="preserve"> район</w:t>
            </w:r>
          </w:p>
        </w:tc>
      </w:tr>
      <w:tr w:rsidR="006B5A04" w:rsidRPr="00E727D1" w:rsidTr="00E4416C">
        <w:tc>
          <w:tcPr>
            <w:tcW w:w="9485" w:type="dxa"/>
          </w:tcPr>
          <w:p w:rsidR="006B5A04" w:rsidRPr="00E727D1" w:rsidRDefault="006B5A04" w:rsidP="00E4416C">
            <w:pPr>
              <w:pStyle w:val="a6"/>
              <w:ind w:right="-271"/>
              <w:jc w:val="center"/>
              <w:rPr>
                <w:rFonts w:ascii="Times New Roman" w:hAnsi="Times New Roman"/>
                <w:spacing w:val="20"/>
                <w:sz w:val="28"/>
              </w:rPr>
            </w:pPr>
          </w:p>
        </w:tc>
      </w:tr>
      <w:tr w:rsidR="006B5A04" w:rsidRPr="00E727D1" w:rsidTr="00E4416C">
        <w:tc>
          <w:tcPr>
            <w:tcW w:w="9485" w:type="dxa"/>
          </w:tcPr>
          <w:p w:rsidR="006B5A04" w:rsidRPr="00E727D1" w:rsidRDefault="006B5A04" w:rsidP="00E4416C">
            <w:pPr>
              <w:pStyle w:val="a6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</w:rPr>
            </w:pPr>
            <w:r w:rsidRPr="00E727D1">
              <w:rPr>
                <w:rFonts w:ascii="Times New Roman" w:hAnsi="Times New Roman"/>
                <w:b/>
                <w:spacing w:val="20"/>
                <w:sz w:val="28"/>
              </w:rPr>
              <w:t>Д У М А</w:t>
            </w:r>
          </w:p>
          <w:p w:rsidR="006B5A04" w:rsidRPr="00E727D1" w:rsidRDefault="006B5A04" w:rsidP="00E4416C">
            <w:pPr>
              <w:pStyle w:val="a6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</w:rPr>
              <w:t xml:space="preserve">  ПИСАРЕВСКОГО СЕЛЬСКОГО ПОСЕЛЕНИЯ</w:t>
            </w:r>
          </w:p>
        </w:tc>
      </w:tr>
      <w:tr w:rsidR="006B5A04" w:rsidRPr="00E727D1" w:rsidTr="00E4416C">
        <w:tc>
          <w:tcPr>
            <w:tcW w:w="9485" w:type="dxa"/>
          </w:tcPr>
          <w:p w:rsidR="006B5A04" w:rsidRPr="00E727D1" w:rsidRDefault="006B5A04" w:rsidP="00E4416C">
            <w:pPr>
              <w:pStyle w:val="a6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</w:rPr>
            </w:pPr>
          </w:p>
        </w:tc>
      </w:tr>
      <w:tr w:rsidR="006B5A04" w:rsidRPr="00E727D1" w:rsidTr="00E4416C">
        <w:tc>
          <w:tcPr>
            <w:tcW w:w="9485" w:type="dxa"/>
          </w:tcPr>
          <w:p w:rsidR="006B5A04" w:rsidRPr="00E727D1" w:rsidRDefault="006B5A04" w:rsidP="00E4416C">
            <w:pPr>
              <w:pStyle w:val="a6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</w:rPr>
            </w:pPr>
            <w:r w:rsidRPr="00E727D1">
              <w:rPr>
                <w:rFonts w:ascii="Times New Roman" w:hAnsi="Times New Roman"/>
                <w:b/>
                <w:spacing w:val="20"/>
                <w:sz w:val="28"/>
              </w:rPr>
              <w:t>РЕШЕНИЕ</w:t>
            </w:r>
          </w:p>
        </w:tc>
      </w:tr>
      <w:tr w:rsidR="006B5A04" w:rsidRPr="00E727D1" w:rsidTr="00E4416C">
        <w:tc>
          <w:tcPr>
            <w:tcW w:w="9485" w:type="dxa"/>
          </w:tcPr>
          <w:p w:rsidR="006B5A04" w:rsidRPr="00E727D1" w:rsidRDefault="006B5A04" w:rsidP="00E4416C">
            <w:pPr>
              <w:pStyle w:val="a6"/>
              <w:ind w:left="142" w:right="-271"/>
              <w:jc w:val="center"/>
              <w:rPr>
                <w:rFonts w:ascii="Times New Roman" w:hAnsi="Times New Roman"/>
                <w:spacing w:val="20"/>
                <w:sz w:val="28"/>
              </w:rPr>
            </w:pPr>
          </w:p>
        </w:tc>
      </w:tr>
      <w:tr w:rsidR="006B5A04" w:rsidRPr="00E727D1" w:rsidTr="00E4416C">
        <w:tc>
          <w:tcPr>
            <w:tcW w:w="9485" w:type="dxa"/>
          </w:tcPr>
          <w:p w:rsidR="006B5A04" w:rsidRPr="00E727D1" w:rsidRDefault="001A58A0" w:rsidP="001A58A0">
            <w:pPr>
              <w:pStyle w:val="a6"/>
              <w:ind w:left="142" w:right="-271"/>
              <w:jc w:val="left"/>
              <w:rPr>
                <w:rFonts w:ascii="Times New Roman" w:hAnsi="Times New Roman"/>
                <w:spacing w:val="20"/>
                <w:sz w:val="28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</w:rPr>
              <w:t>«09</w:t>
            </w:r>
            <w:r w:rsidR="006B5A04">
              <w:rPr>
                <w:rFonts w:ascii="Times New Roman" w:hAnsi="Times New Roman"/>
                <w:b/>
                <w:spacing w:val="20"/>
                <w:sz w:val="28"/>
              </w:rPr>
              <w:t xml:space="preserve">» </w:t>
            </w:r>
            <w:r>
              <w:rPr>
                <w:rFonts w:ascii="Times New Roman" w:hAnsi="Times New Roman"/>
                <w:b/>
                <w:spacing w:val="20"/>
                <w:sz w:val="28"/>
              </w:rPr>
              <w:t xml:space="preserve">декабря </w:t>
            </w:r>
            <w:r w:rsidR="006B5A04">
              <w:rPr>
                <w:rFonts w:ascii="Times New Roman" w:hAnsi="Times New Roman"/>
                <w:b/>
                <w:spacing w:val="20"/>
                <w:sz w:val="28"/>
              </w:rPr>
              <w:t>2022</w:t>
            </w:r>
            <w:r w:rsidR="006B5A04" w:rsidRPr="00E727D1">
              <w:rPr>
                <w:rFonts w:ascii="Times New Roman" w:hAnsi="Times New Roman"/>
                <w:b/>
                <w:spacing w:val="20"/>
                <w:sz w:val="28"/>
              </w:rPr>
              <w:t xml:space="preserve"> г</w:t>
            </w:r>
            <w:r w:rsidR="006B5A04" w:rsidRPr="00E727D1">
              <w:rPr>
                <w:rFonts w:ascii="Times New Roman" w:hAnsi="Times New Roman"/>
                <w:spacing w:val="20"/>
                <w:sz w:val="28"/>
              </w:rPr>
              <w:t xml:space="preserve">.                        </w:t>
            </w:r>
            <w:r w:rsidR="006B5A04">
              <w:rPr>
                <w:rFonts w:ascii="Times New Roman" w:hAnsi="Times New Roman"/>
                <w:spacing w:val="20"/>
                <w:sz w:val="28"/>
              </w:rPr>
              <w:t xml:space="preserve">                           </w:t>
            </w:r>
            <w:r w:rsidR="006B5A04" w:rsidRPr="00E727D1">
              <w:rPr>
                <w:rFonts w:ascii="Times New Roman" w:hAnsi="Times New Roman"/>
                <w:spacing w:val="20"/>
                <w:sz w:val="28"/>
              </w:rPr>
              <w:t xml:space="preserve"> </w:t>
            </w:r>
            <w:r w:rsidR="006B5A04" w:rsidRPr="00A55E08">
              <w:rPr>
                <w:rFonts w:ascii="Times New Roman" w:hAnsi="Times New Roman"/>
                <w:b/>
                <w:spacing w:val="20"/>
                <w:sz w:val="28"/>
              </w:rPr>
              <w:t xml:space="preserve">№ </w:t>
            </w:r>
            <w:r>
              <w:rPr>
                <w:rFonts w:ascii="Times New Roman" w:hAnsi="Times New Roman"/>
                <w:b/>
                <w:spacing w:val="20"/>
                <w:sz w:val="28"/>
              </w:rPr>
              <w:t>19</w:t>
            </w:r>
          </w:p>
        </w:tc>
      </w:tr>
      <w:tr w:rsidR="006B5A04" w:rsidRPr="00E727D1" w:rsidTr="00E4416C">
        <w:tc>
          <w:tcPr>
            <w:tcW w:w="9485" w:type="dxa"/>
          </w:tcPr>
          <w:p w:rsidR="006B5A04" w:rsidRDefault="006B5A04" w:rsidP="00E4416C">
            <w:pPr>
              <w:pStyle w:val="a6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</w:rPr>
            </w:pPr>
          </w:p>
          <w:p w:rsidR="006B5A04" w:rsidRPr="00E727D1" w:rsidRDefault="006B5A04" w:rsidP="00E4416C">
            <w:pPr>
              <w:pStyle w:val="a6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</w:rPr>
              <w:t>пос. 4-ое отделение ГСС</w:t>
            </w:r>
          </w:p>
        </w:tc>
      </w:tr>
    </w:tbl>
    <w:p w:rsidR="006B5A04" w:rsidRDefault="006B5A04" w:rsidP="006B5A04"/>
    <w:p w:rsidR="006B5A04" w:rsidRDefault="006B5A04" w:rsidP="006B5A04">
      <w:pPr>
        <w:tabs>
          <w:tab w:val="left" w:pos="142"/>
        </w:tabs>
        <w:jc w:val="both"/>
        <w:outlineLvl w:val="0"/>
      </w:pPr>
    </w:p>
    <w:p w:rsidR="006B5A04" w:rsidRPr="000F213B" w:rsidRDefault="006B5A04" w:rsidP="006B5A04">
      <w:pPr>
        <w:tabs>
          <w:tab w:val="left" w:pos="142"/>
        </w:tabs>
        <w:jc w:val="both"/>
        <w:outlineLvl w:val="0"/>
        <w:rPr>
          <w:b/>
          <w:sz w:val="28"/>
          <w:szCs w:val="28"/>
        </w:rPr>
      </w:pPr>
      <w:r w:rsidRPr="000F213B">
        <w:rPr>
          <w:b/>
          <w:sz w:val="28"/>
          <w:szCs w:val="28"/>
        </w:rPr>
        <w:t xml:space="preserve"> Об установлении границ территории, </w:t>
      </w:r>
    </w:p>
    <w:p w:rsidR="00A4696F" w:rsidRDefault="006B5A04" w:rsidP="006B5A04">
      <w:pPr>
        <w:tabs>
          <w:tab w:val="left" w:pos="142"/>
        </w:tabs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Pr="000F213B">
        <w:rPr>
          <w:b/>
          <w:sz w:val="28"/>
          <w:szCs w:val="28"/>
        </w:rPr>
        <w:t>а которой осуществляется</w:t>
      </w:r>
      <w:r w:rsidR="00A4696F">
        <w:rPr>
          <w:b/>
          <w:sz w:val="28"/>
          <w:szCs w:val="28"/>
        </w:rPr>
        <w:t xml:space="preserve"> деятельность </w:t>
      </w:r>
    </w:p>
    <w:p w:rsidR="00A4696F" w:rsidRDefault="00A4696F" w:rsidP="006B5A04">
      <w:pPr>
        <w:tabs>
          <w:tab w:val="left" w:pos="142"/>
        </w:tabs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Местной общественной организации</w:t>
      </w:r>
    </w:p>
    <w:p w:rsidR="006B5A04" w:rsidRPr="000F213B" w:rsidRDefault="00A4696F" w:rsidP="006B5A04">
      <w:pPr>
        <w:tabs>
          <w:tab w:val="left" w:pos="142"/>
        </w:tabs>
        <w:jc w:val="both"/>
        <w:outlineLvl w:val="0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Тулунского</w:t>
      </w:r>
      <w:proofErr w:type="spellEnd"/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района  территориального</w:t>
      </w:r>
      <w:proofErr w:type="gramEnd"/>
      <w:r w:rsidR="006B5A04" w:rsidRPr="000F213B">
        <w:rPr>
          <w:b/>
          <w:sz w:val="28"/>
          <w:szCs w:val="28"/>
        </w:rPr>
        <w:t xml:space="preserve"> </w:t>
      </w:r>
    </w:p>
    <w:p w:rsidR="00A4696F" w:rsidRDefault="00A4696F" w:rsidP="006B5A04">
      <w:pPr>
        <w:tabs>
          <w:tab w:val="left" w:pos="142"/>
        </w:tabs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общественного самоуправления</w:t>
      </w:r>
    </w:p>
    <w:p w:rsidR="00A4696F" w:rsidRDefault="006B5A04" w:rsidP="006B5A04">
      <w:pPr>
        <w:tabs>
          <w:tab w:val="left" w:pos="142"/>
        </w:tabs>
        <w:jc w:val="both"/>
        <w:outlineLvl w:val="0"/>
        <w:rPr>
          <w:b/>
          <w:sz w:val="28"/>
          <w:szCs w:val="28"/>
        </w:rPr>
      </w:pPr>
      <w:r w:rsidRPr="000F213B">
        <w:rPr>
          <w:b/>
          <w:sz w:val="28"/>
          <w:szCs w:val="28"/>
        </w:rPr>
        <w:t xml:space="preserve"> поселка </w:t>
      </w:r>
      <w:r>
        <w:rPr>
          <w:b/>
          <w:sz w:val="28"/>
          <w:szCs w:val="28"/>
        </w:rPr>
        <w:t>4</w:t>
      </w:r>
      <w:r w:rsidRPr="000F213B">
        <w:rPr>
          <w:b/>
          <w:sz w:val="28"/>
          <w:szCs w:val="28"/>
        </w:rPr>
        <w:t xml:space="preserve"> отделение</w:t>
      </w:r>
      <w:r w:rsidR="00A4696F">
        <w:rPr>
          <w:b/>
          <w:sz w:val="28"/>
          <w:szCs w:val="28"/>
        </w:rPr>
        <w:t xml:space="preserve"> Государственной </w:t>
      </w:r>
    </w:p>
    <w:p w:rsidR="006B5A04" w:rsidRPr="000F213B" w:rsidRDefault="00A4696F" w:rsidP="006B5A04">
      <w:pPr>
        <w:tabs>
          <w:tab w:val="left" w:pos="142"/>
        </w:tabs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Селекционной </w:t>
      </w:r>
      <w:r w:rsidR="006B5A04" w:rsidRPr="000F213B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>танции</w:t>
      </w:r>
      <w:r w:rsidR="006B5A04" w:rsidRPr="000F213B">
        <w:rPr>
          <w:b/>
          <w:sz w:val="28"/>
          <w:szCs w:val="28"/>
        </w:rPr>
        <w:t xml:space="preserve"> «</w:t>
      </w:r>
      <w:proofErr w:type="spellStart"/>
      <w:r w:rsidR="006B5A04">
        <w:rPr>
          <w:b/>
          <w:sz w:val="28"/>
          <w:szCs w:val="28"/>
        </w:rPr>
        <w:t>Тулунская</w:t>
      </w:r>
      <w:proofErr w:type="spellEnd"/>
      <w:r w:rsidR="006B5A04">
        <w:rPr>
          <w:b/>
          <w:sz w:val="28"/>
          <w:szCs w:val="28"/>
        </w:rPr>
        <w:t xml:space="preserve"> Селекция</w:t>
      </w:r>
      <w:r w:rsidR="006B5A04" w:rsidRPr="000F213B">
        <w:rPr>
          <w:b/>
          <w:sz w:val="28"/>
          <w:szCs w:val="28"/>
        </w:rPr>
        <w:t>»</w:t>
      </w:r>
    </w:p>
    <w:p w:rsidR="006B5A04" w:rsidRPr="000F213B" w:rsidRDefault="006B5A04" w:rsidP="006B5A04">
      <w:pPr>
        <w:tabs>
          <w:tab w:val="left" w:pos="142"/>
        </w:tabs>
        <w:ind w:hanging="540"/>
        <w:jc w:val="both"/>
        <w:outlineLvl w:val="0"/>
        <w:rPr>
          <w:b/>
          <w:sz w:val="28"/>
          <w:szCs w:val="28"/>
        </w:rPr>
      </w:pPr>
    </w:p>
    <w:p w:rsidR="006B5A04" w:rsidRDefault="006B5A04" w:rsidP="006B5A04">
      <w:pPr>
        <w:tabs>
          <w:tab w:val="left" w:pos="142"/>
        </w:tabs>
        <w:ind w:hanging="540"/>
        <w:jc w:val="both"/>
        <w:outlineLvl w:val="0"/>
      </w:pPr>
      <w:r w:rsidRPr="00191118">
        <w:t xml:space="preserve">         </w:t>
      </w:r>
      <w:r>
        <w:t xml:space="preserve">    </w:t>
      </w:r>
    </w:p>
    <w:p w:rsidR="006B5A04" w:rsidRPr="00735963" w:rsidRDefault="006B5A04" w:rsidP="006B5A04">
      <w:pPr>
        <w:tabs>
          <w:tab w:val="left" w:pos="142"/>
        </w:tabs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06.10.2003 г. № 131-ФЗ «Об общих принципах организации местного самоуправления в Российской Федерации», Уставом Писаревского муниципального образования</w:t>
      </w:r>
    </w:p>
    <w:p w:rsidR="006B5A04" w:rsidRPr="00735963" w:rsidRDefault="006B5A04" w:rsidP="006B5A04">
      <w:pPr>
        <w:tabs>
          <w:tab w:val="left" w:pos="142"/>
        </w:tabs>
        <w:ind w:left="360" w:hanging="360"/>
        <w:jc w:val="both"/>
        <w:rPr>
          <w:sz w:val="28"/>
          <w:szCs w:val="28"/>
        </w:rPr>
      </w:pPr>
      <w:r w:rsidRPr="00735963">
        <w:rPr>
          <w:sz w:val="28"/>
          <w:szCs w:val="28"/>
        </w:rPr>
        <w:t xml:space="preserve"> </w:t>
      </w:r>
    </w:p>
    <w:p w:rsidR="006B5A04" w:rsidRDefault="006B5A04" w:rsidP="006B5A04">
      <w:pPr>
        <w:tabs>
          <w:tab w:val="left" w:pos="142"/>
        </w:tabs>
        <w:ind w:left="360" w:hanging="360"/>
        <w:jc w:val="center"/>
        <w:rPr>
          <w:sz w:val="28"/>
          <w:szCs w:val="28"/>
        </w:rPr>
      </w:pPr>
      <w:r w:rsidRPr="00735963">
        <w:rPr>
          <w:sz w:val="28"/>
          <w:szCs w:val="28"/>
        </w:rPr>
        <w:t xml:space="preserve">Р Е Ш И Л </w:t>
      </w:r>
      <w:proofErr w:type="gramStart"/>
      <w:r w:rsidRPr="00735963">
        <w:rPr>
          <w:sz w:val="28"/>
          <w:szCs w:val="28"/>
        </w:rPr>
        <w:t>А :</w:t>
      </w:r>
      <w:proofErr w:type="gramEnd"/>
    </w:p>
    <w:p w:rsidR="006B5A04" w:rsidRPr="00735963" w:rsidRDefault="006B5A04" w:rsidP="006B5A04">
      <w:pPr>
        <w:tabs>
          <w:tab w:val="left" w:pos="142"/>
        </w:tabs>
        <w:ind w:left="360" w:hanging="360"/>
        <w:jc w:val="center"/>
        <w:rPr>
          <w:sz w:val="28"/>
          <w:szCs w:val="28"/>
        </w:rPr>
      </w:pPr>
    </w:p>
    <w:p w:rsidR="006B5A04" w:rsidRDefault="006B5A04" w:rsidP="006B5A04">
      <w:pPr>
        <w:numPr>
          <w:ilvl w:val="0"/>
          <w:numId w:val="1"/>
        </w:numPr>
        <w:tabs>
          <w:tab w:val="left" w:pos="142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Установить границы территории, на которой осуществляется</w:t>
      </w:r>
      <w:r w:rsidR="00A4696F">
        <w:rPr>
          <w:sz w:val="28"/>
          <w:szCs w:val="28"/>
        </w:rPr>
        <w:t xml:space="preserve"> деятельность Местной общественной организации </w:t>
      </w:r>
      <w:proofErr w:type="spellStart"/>
      <w:r w:rsidR="00A4696F">
        <w:rPr>
          <w:sz w:val="28"/>
          <w:szCs w:val="28"/>
        </w:rPr>
        <w:t>Тулунского</w:t>
      </w:r>
      <w:proofErr w:type="spellEnd"/>
      <w:r w:rsidR="00A4696F">
        <w:rPr>
          <w:sz w:val="28"/>
          <w:szCs w:val="28"/>
        </w:rPr>
        <w:t xml:space="preserve"> района территориального </w:t>
      </w:r>
      <w:r>
        <w:rPr>
          <w:sz w:val="28"/>
          <w:szCs w:val="28"/>
        </w:rPr>
        <w:t>общественно</w:t>
      </w:r>
      <w:r w:rsidR="00A4696F">
        <w:rPr>
          <w:sz w:val="28"/>
          <w:szCs w:val="28"/>
        </w:rPr>
        <w:t>го</w:t>
      </w:r>
      <w:r>
        <w:rPr>
          <w:sz w:val="28"/>
          <w:szCs w:val="28"/>
        </w:rPr>
        <w:t xml:space="preserve"> самоуправлени</w:t>
      </w:r>
      <w:r w:rsidR="00A4696F">
        <w:rPr>
          <w:sz w:val="28"/>
          <w:szCs w:val="28"/>
        </w:rPr>
        <w:t>я</w:t>
      </w:r>
      <w:r>
        <w:rPr>
          <w:sz w:val="28"/>
          <w:szCs w:val="28"/>
        </w:rPr>
        <w:t xml:space="preserve"> посел</w:t>
      </w:r>
      <w:r w:rsidR="00A4696F">
        <w:rPr>
          <w:sz w:val="28"/>
          <w:szCs w:val="28"/>
        </w:rPr>
        <w:t>ка 4 отделение Государственной Селекционной С</w:t>
      </w:r>
      <w:r>
        <w:rPr>
          <w:sz w:val="28"/>
          <w:szCs w:val="28"/>
        </w:rPr>
        <w:t>танции «</w:t>
      </w:r>
      <w:proofErr w:type="spellStart"/>
      <w:r>
        <w:rPr>
          <w:sz w:val="28"/>
          <w:szCs w:val="28"/>
        </w:rPr>
        <w:t>Тулунская</w:t>
      </w:r>
      <w:proofErr w:type="spellEnd"/>
      <w:r>
        <w:rPr>
          <w:sz w:val="28"/>
          <w:szCs w:val="28"/>
        </w:rPr>
        <w:t xml:space="preserve"> Селекция» в Писаревском муниципальном образовании в соответствии с приложением № 1 к решению «Схема границ</w:t>
      </w:r>
      <w:r w:rsidR="00A4696F">
        <w:rPr>
          <w:sz w:val="28"/>
          <w:szCs w:val="28"/>
        </w:rPr>
        <w:t xml:space="preserve"> Местной общественной организации </w:t>
      </w:r>
      <w:proofErr w:type="spellStart"/>
      <w:r w:rsidR="00A4696F">
        <w:rPr>
          <w:sz w:val="28"/>
          <w:szCs w:val="28"/>
        </w:rPr>
        <w:t>Тулунского</w:t>
      </w:r>
      <w:proofErr w:type="spellEnd"/>
      <w:r w:rsidR="00A4696F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территориального общественного самоуправления поселка 4 отделение </w:t>
      </w:r>
      <w:r w:rsidR="00A4696F">
        <w:rPr>
          <w:sz w:val="28"/>
          <w:szCs w:val="28"/>
        </w:rPr>
        <w:t xml:space="preserve">Государственной Селекционной Станции </w:t>
      </w:r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Тулунская</w:t>
      </w:r>
      <w:proofErr w:type="spellEnd"/>
      <w:r>
        <w:rPr>
          <w:sz w:val="28"/>
          <w:szCs w:val="28"/>
        </w:rPr>
        <w:t xml:space="preserve"> Селекция» в Писаревском муниципальном образовании».</w:t>
      </w:r>
    </w:p>
    <w:p w:rsidR="006B5A04" w:rsidRDefault="006B5A04" w:rsidP="006B5A04">
      <w:pPr>
        <w:tabs>
          <w:tab w:val="left" w:pos="142"/>
          <w:tab w:val="left" w:pos="993"/>
        </w:tabs>
        <w:ind w:left="709"/>
        <w:jc w:val="both"/>
        <w:rPr>
          <w:sz w:val="28"/>
          <w:szCs w:val="28"/>
        </w:rPr>
      </w:pPr>
    </w:p>
    <w:p w:rsidR="006B5A04" w:rsidRDefault="006B5A04" w:rsidP="006B5A04">
      <w:pPr>
        <w:numPr>
          <w:ilvl w:val="0"/>
          <w:numId w:val="1"/>
        </w:numPr>
        <w:tabs>
          <w:tab w:val="left" w:pos="142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Настоящее Решение вступает в силу с момента его официального опубликования. </w:t>
      </w:r>
    </w:p>
    <w:p w:rsidR="006B5A04" w:rsidRDefault="006B5A04" w:rsidP="006B5A04">
      <w:pPr>
        <w:tabs>
          <w:tab w:val="left" w:pos="142"/>
          <w:tab w:val="left" w:pos="993"/>
        </w:tabs>
        <w:ind w:firstLine="709"/>
        <w:jc w:val="both"/>
        <w:rPr>
          <w:sz w:val="28"/>
          <w:szCs w:val="28"/>
        </w:rPr>
      </w:pPr>
    </w:p>
    <w:p w:rsidR="006B5A04" w:rsidRDefault="006B5A04" w:rsidP="006B5A04">
      <w:pPr>
        <w:tabs>
          <w:tab w:val="left" w:pos="142"/>
        </w:tabs>
        <w:ind w:left="360" w:hanging="360"/>
        <w:jc w:val="both"/>
        <w:rPr>
          <w:sz w:val="28"/>
          <w:szCs w:val="28"/>
        </w:rPr>
      </w:pPr>
    </w:p>
    <w:p w:rsidR="006B5A04" w:rsidRDefault="006B5A04" w:rsidP="006B5A04">
      <w:pPr>
        <w:tabs>
          <w:tab w:val="left" w:pos="142"/>
        </w:tabs>
        <w:ind w:left="360" w:hanging="360"/>
        <w:jc w:val="both"/>
        <w:rPr>
          <w:sz w:val="28"/>
          <w:szCs w:val="28"/>
        </w:rPr>
      </w:pPr>
    </w:p>
    <w:p w:rsidR="006B5A04" w:rsidRDefault="006B5A04" w:rsidP="006B5A04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Писаревского </w:t>
      </w:r>
    </w:p>
    <w:p w:rsidR="006B5A04" w:rsidRDefault="006B5A04" w:rsidP="006B5A04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И.Г. </w:t>
      </w:r>
      <w:proofErr w:type="spellStart"/>
      <w:r>
        <w:rPr>
          <w:sz w:val="28"/>
          <w:szCs w:val="28"/>
        </w:rPr>
        <w:t>Гильдебрант</w:t>
      </w:r>
      <w:proofErr w:type="spellEnd"/>
    </w:p>
    <w:p w:rsidR="006B5A04" w:rsidRDefault="006B5A04" w:rsidP="006B5A04">
      <w:pPr>
        <w:tabs>
          <w:tab w:val="left" w:pos="142"/>
        </w:tabs>
        <w:ind w:left="360" w:hanging="360"/>
        <w:jc w:val="both"/>
        <w:rPr>
          <w:sz w:val="28"/>
          <w:szCs w:val="28"/>
        </w:rPr>
      </w:pPr>
    </w:p>
    <w:p w:rsidR="006B5A04" w:rsidRDefault="006B5A04" w:rsidP="006B5A04">
      <w:pPr>
        <w:tabs>
          <w:tab w:val="left" w:pos="142"/>
        </w:tabs>
        <w:ind w:left="360" w:hanging="360"/>
        <w:jc w:val="both"/>
        <w:rPr>
          <w:sz w:val="28"/>
          <w:szCs w:val="28"/>
        </w:rPr>
      </w:pPr>
    </w:p>
    <w:p w:rsidR="006B5A04" w:rsidRDefault="006B5A04" w:rsidP="006B5A04">
      <w:pPr>
        <w:tabs>
          <w:tab w:val="left" w:pos="142"/>
        </w:tabs>
        <w:ind w:left="360" w:hanging="360"/>
        <w:jc w:val="both"/>
        <w:rPr>
          <w:sz w:val="28"/>
          <w:szCs w:val="28"/>
        </w:rPr>
      </w:pPr>
    </w:p>
    <w:p w:rsidR="006B5A04" w:rsidRDefault="006B5A04" w:rsidP="006B5A04">
      <w:pPr>
        <w:tabs>
          <w:tab w:val="left" w:pos="142"/>
        </w:tabs>
        <w:ind w:left="360" w:hanging="360"/>
        <w:jc w:val="both"/>
        <w:rPr>
          <w:sz w:val="28"/>
          <w:szCs w:val="28"/>
        </w:rPr>
      </w:pPr>
    </w:p>
    <w:p w:rsidR="006B5A04" w:rsidRDefault="006B5A04" w:rsidP="006B5A04">
      <w:pPr>
        <w:tabs>
          <w:tab w:val="left" w:pos="142"/>
        </w:tabs>
        <w:ind w:left="360" w:hanging="360"/>
        <w:jc w:val="both"/>
        <w:rPr>
          <w:sz w:val="28"/>
          <w:szCs w:val="28"/>
        </w:rPr>
      </w:pPr>
    </w:p>
    <w:p w:rsidR="006B5A04" w:rsidRDefault="006B5A04" w:rsidP="006B5A04">
      <w:pPr>
        <w:tabs>
          <w:tab w:val="left" w:pos="142"/>
        </w:tabs>
        <w:ind w:left="360" w:hanging="360"/>
        <w:jc w:val="both"/>
        <w:rPr>
          <w:sz w:val="28"/>
          <w:szCs w:val="28"/>
        </w:rPr>
      </w:pPr>
    </w:p>
    <w:p w:rsidR="006B5A04" w:rsidRDefault="006B5A04" w:rsidP="006B5A04">
      <w:pPr>
        <w:ind w:left="360" w:hanging="36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№ 1 </w:t>
      </w:r>
    </w:p>
    <w:p w:rsidR="006B5A04" w:rsidRDefault="006B5A04" w:rsidP="006B5A04">
      <w:pPr>
        <w:ind w:left="360" w:hanging="36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решению Думы Писаревского </w:t>
      </w:r>
    </w:p>
    <w:p w:rsidR="006B5A04" w:rsidRDefault="006B5A04" w:rsidP="006B5A04">
      <w:pPr>
        <w:ind w:left="360" w:hanging="36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6B5A04" w:rsidRDefault="006B5A04" w:rsidP="006B5A04">
      <w:pPr>
        <w:ind w:left="360" w:hanging="360"/>
        <w:jc w:val="right"/>
        <w:rPr>
          <w:sz w:val="28"/>
          <w:szCs w:val="28"/>
        </w:rPr>
      </w:pPr>
      <w:r>
        <w:rPr>
          <w:sz w:val="28"/>
          <w:szCs w:val="28"/>
        </w:rPr>
        <w:t>от «</w:t>
      </w:r>
      <w:r w:rsidR="00A4696F">
        <w:rPr>
          <w:sz w:val="28"/>
          <w:szCs w:val="28"/>
        </w:rPr>
        <w:t>09</w:t>
      </w:r>
      <w:r>
        <w:rPr>
          <w:sz w:val="28"/>
          <w:szCs w:val="28"/>
        </w:rPr>
        <w:t>»</w:t>
      </w:r>
      <w:r w:rsidR="00A4696F">
        <w:rPr>
          <w:sz w:val="28"/>
          <w:szCs w:val="28"/>
        </w:rPr>
        <w:t xml:space="preserve"> декабря </w:t>
      </w:r>
      <w:r>
        <w:rPr>
          <w:sz w:val="28"/>
          <w:szCs w:val="28"/>
        </w:rPr>
        <w:t xml:space="preserve">2022 года № </w:t>
      </w:r>
      <w:r w:rsidR="00A4696F">
        <w:rPr>
          <w:sz w:val="28"/>
          <w:szCs w:val="28"/>
        </w:rPr>
        <w:t>19</w:t>
      </w:r>
    </w:p>
    <w:p w:rsidR="006B5A04" w:rsidRDefault="006B5A04" w:rsidP="006B5A04">
      <w:pPr>
        <w:ind w:left="360" w:hanging="360"/>
        <w:jc w:val="both"/>
        <w:rPr>
          <w:sz w:val="28"/>
          <w:szCs w:val="28"/>
        </w:rPr>
      </w:pPr>
    </w:p>
    <w:p w:rsidR="006B5A04" w:rsidRDefault="006B5A04" w:rsidP="006B5A04">
      <w:pPr>
        <w:ind w:left="360" w:hanging="360"/>
        <w:jc w:val="center"/>
        <w:rPr>
          <w:sz w:val="28"/>
          <w:szCs w:val="28"/>
        </w:rPr>
      </w:pPr>
    </w:p>
    <w:p w:rsidR="006B5A04" w:rsidRDefault="006B5A04" w:rsidP="006B5A04">
      <w:pPr>
        <w:ind w:left="360" w:hanging="360"/>
        <w:jc w:val="center"/>
        <w:rPr>
          <w:sz w:val="28"/>
          <w:szCs w:val="28"/>
        </w:rPr>
      </w:pPr>
      <w:r>
        <w:rPr>
          <w:sz w:val="28"/>
          <w:szCs w:val="28"/>
        </w:rPr>
        <w:t>СХЕМА</w:t>
      </w:r>
    </w:p>
    <w:p w:rsidR="006B5A04" w:rsidRDefault="00A4696F" w:rsidP="006B5A04">
      <w:pPr>
        <w:ind w:left="360" w:hanging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границ Местной общественной организации </w:t>
      </w:r>
      <w:proofErr w:type="spellStart"/>
      <w:r>
        <w:rPr>
          <w:sz w:val="28"/>
          <w:szCs w:val="28"/>
        </w:rPr>
        <w:t>Тулунского</w:t>
      </w:r>
      <w:proofErr w:type="spellEnd"/>
      <w:r>
        <w:rPr>
          <w:sz w:val="28"/>
          <w:szCs w:val="28"/>
        </w:rPr>
        <w:t xml:space="preserve"> района территориального общественного самоуправления поселка 4 отделение Государственной Селекционной </w:t>
      </w:r>
      <w:proofErr w:type="gramStart"/>
      <w:r>
        <w:rPr>
          <w:sz w:val="28"/>
          <w:szCs w:val="28"/>
        </w:rPr>
        <w:t>Станции  «</w:t>
      </w:r>
      <w:proofErr w:type="spellStart"/>
      <w:proofErr w:type="gramEnd"/>
      <w:r>
        <w:rPr>
          <w:sz w:val="28"/>
          <w:szCs w:val="28"/>
        </w:rPr>
        <w:t>Тулунская</w:t>
      </w:r>
      <w:proofErr w:type="spellEnd"/>
      <w:r>
        <w:rPr>
          <w:sz w:val="28"/>
          <w:szCs w:val="28"/>
        </w:rPr>
        <w:t xml:space="preserve"> Селекция»</w:t>
      </w:r>
    </w:p>
    <w:p w:rsidR="006B5A04" w:rsidRDefault="006B5A04" w:rsidP="006B5A04">
      <w:pPr>
        <w:ind w:left="360" w:hanging="360"/>
        <w:jc w:val="both"/>
        <w:rPr>
          <w:sz w:val="28"/>
          <w:szCs w:val="28"/>
        </w:rPr>
      </w:pPr>
    </w:p>
    <w:p w:rsidR="006477E1" w:rsidRDefault="006477E1" w:rsidP="006477E1">
      <w:pPr>
        <w:ind w:left="360" w:hanging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границ</w:t>
      </w:r>
      <w:r>
        <w:rPr>
          <w:sz w:val="28"/>
          <w:szCs w:val="28"/>
        </w:rPr>
        <w:t>ы</w:t>
      </w:r>
      <w:bookmarkStart w:id="0" w:name="_GoBack"/>
      <w:bookmarkEnd w:id="0"/>
      <w:r>
        <w:rPr>
          <w:sz w:val="28"/>
          <w:szCs w:val="28"/>
        </w:rPr>
        <w:t xml:space="preserve"> Местной общественной организации </w:t>
      </w:r>
      <w:proofErr w:type="spellStart"/>
      <w:r>
        <w:rPr>
          <w:sz w:val="28"/>
          <w:szCs w:val="28"/>
        </w:rPr>
        <w:t>Тулунского</w:t>
      </w:r>
      <w:proofErr w:type="spellEnd"/>
      <w:r>
        <w:rPr>
          <w:sz w:val="28"/>
          <w:szCs w:val="28"/>
        </w:rPr>
        <w:t xml:space="preserve"> района территориального общественного самоуправления поселка 4 отделение Государственной Селекционной Станции  «</w:t>
      </w:r>
      <w:proofErr w:type="spellStart"/>
      <w:r>
        <w:rPr>
          <w:sz w:val="28"/>
          <w:szCs w:val="28"/>
        </w:rPr>
        <w:t>Тулунская</w:t>
      </w:r>
      <w:proofErr w:type="spellEnd"/>
      <w:r>
        <w:rPr>
          <w:sz w:val="28"/>
          <w:szCs w:val="28"/>
        </w:rPr>
        <w:t xml:space="preserve"> Селекция»</w:t>
      </w:r>
    </w:p>
    <w:p w:rsidR="006B5A04" w:rsidRDefault="006B5A04" w:rsidP="006B5A04">
      <w:pPr>
        <w:ind w:left="360" w:hanging="360"/>
        <w:jc w:val="both"/>
        <w:rPr>
          <w:sz w:val="28"/>
          <w:szCs w:val="28"/>
        </w:rPr>
      </w:pPr>
    </w:p>
    <w:p w:rsidR="006B5A04" w:rsidRDefault="006B5A04" w:rsidP="006B5A04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ул. Мичурина</w:t>
      </w:r>
    </w:p>
    <w:p w:rsidR="006B5A04" w:rsidRDefault="006B5A04" w:rsidP="006B5A04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ул. Мастерская </w:t>
      </w:r>
    </w:p>
    <w:p w:rsidR="006B5A04" w:rsidRDefault="006B5A04" w:rsidP="006B5A04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ул. Целинная</w:t>
      </w:r>
    </w:p>
    <w:p w:rsidR="006B5A04" w:rsidRDefault="006B5A04" w:rsidP="006B5A04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ул. Молодежная</w:t>
      </w:r>
    </w:p>
    <w:p w:rsidR="006B5A04" w:rsidRDefault="006B5A04" w:rsidP="006B5A04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ул. Писарева</w:t>
      </w:r>
    </w:p>
    <w:p w:rsidR="006B5A04" w:rsidRDefault="006B5A04" w:rsidP="006B5A04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ул. Садовая</w:t>
      </w:r>
    </w:p>
    <w:p w:rsidR="006B5A04" w:rsidRDefault="006B5A04" w:rsidP="006B5A04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ул. Чапаева</w:t>
      </w:r>
    </w:p>
    <w:p w:rsidR="006B5A04" w:rsidRDefault="006B5A04" w:rsidP="006B5A04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ул. Маркина </w:t>
      </w:r>
    </w:p>
    <w:p w:rsidR="006B5A04" w:rsidRDefault="006B5A04" w:rsidP="006B5A04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ул. Механизаторская</w:t>
      </w:r>
    </w:p>
    <w:p w:rsidR="006B5A04" w:rsidRDefault="006B5A04" w:rsidP="006B5A04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ул. Научная</w:t>
      </w:r>
    </w:p>
    <w:p w:rsidR="006B5A04" w:rsidRDefault="006B5A04" w:rsidP="006B5A04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ул. Полякова </w:t>
      </w:r>
    </w:p>
    <w:p w:rsidR="006B5A04" w:rsidRDefault="006B5A04" w:rsidP="006B5A04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ул. Тепличная </w:t>
      </w:r>
    </w:p>
    <w:p w:rsidR="006B5A04" w:rsidRDefault="006B5A04" w:rsidP="006B5A04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пер. Чапаева</w:t>
      </w:r>
    </w:p>
    <w:p w:rsidR="006B5A04" w:rsidRDefault="006B5A04" w:rsidP="006B5A04">
      <w:pPr>
        <w:ind w:left="360" w:hanging="360"/>
        <w:jc w:val="both"/>
        <w:rPr>
          <w:sz w:val="28"/>
          <w:szCs w:val="28"/>
        </w:rPr>
      </w:pPr>
    </w:p>
    <w:p w:rsidR="006B5A04" w:rsidRDefault="006B5A04" w:rsidP="006B5A04">
      <w:pPr>
        <w:ind w:left="360" w:hanging="360"/>
        <w:jc w:val="both"/>
        <w:rPr>
          <w:sz w:val="28"/>
          <w:szCs w:val="28"/>
        </w:rPr>
      </w:pPr>
    </w:p>
    <w:p w:rsidR="00FA0269" w:rsidRDefault="00FA0269"/>
    <w:sectPr w:rsidR="00FA0269" w:rsidSect="000F213B">
      <w:footerReference w:type="even" r:id="rId7"/>
      <w:footerReference w:type="default" r:id="rId8"/>
      <w:pgSz w:w="11906" w:h="16838" w:code="9"/>
      <w:pgMar w:top="680" w:right="851" w:bottom="680" w:left="1985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39D8" w:rsidRDefault="007D39D8">
      <w:r>
        <w:separator/>
      </w:r>
    </w:p>
  </w:endnote>
  <w:endnote w:type="continuationSeparator" w:id="0">
    <w:p w:rsidR="007D39D8" w:rsidRDefault="007D3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6A08" w:rsidRDefault="006B5A0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B6A08" w:rsidRDefault="007D39D8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5756" w:rsidRDefault="007D39D8">
    <w:pPr>
      <w:pStyle w:val="a3"/>
      <w:framePr w:wrap="around" w:vAnchor="text" w:hAnchor="margin" w:xAlign="right" w:y="1"/>
      <w:rPr>
        <w:rStyle w:val="a5"/>
      </w:rPr>
    </w:pPr>
  </w:p>
  <w:p w:rsidR="001B6A08" w:rsidRDefault="007D39D8">
    <w:pPr>
      <w:pStyle w:val="a3"/>
      <w:framePr w:wrap="around" w:vAnchor="text" w:hAnchor="margin" w:xAlign="right" w:y="1"/>
      <w:rPr>
        <w:rStyle w:val="a5"/>
      </w:rPr>
    </w:pPr>
  </w:p>
  <w:p w:rsidR="001B6A08" w:rsidRDefault="007D39D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39D8" w:rsidRDefault="007D39D8">
      <w:r>
        <w:separator/>
      </w:r>
    </w:p>
  </w:footnote>
  <w:footnote w:type="continuationSeparator" w:id="0">
    <w:p w:rsidR="007D39D8" w:rsidRDefault="007D39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714BA7"/>
    <w:multiLevelType w:val="hybridMultilevel"/>
    <w:tmpl w:val="7E969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4D5DDC"/>
    <w:multiLevelType w:val="hybridMultilevel"/>
    <w:tmpl w:val="2DE2A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76F"/>
    <w:rsid w:val="001A58A0"/>
    <w:rsid w:val="001F676F"/>
    <w:rsid w:val="00586063"/>
    <w:rsid w:val="006477E1"/>
    <w:rsid w:val="006B5A04"/>
    <w:rsid w:val="007D39D8"/>
    <w:rsid w:val="00A4696F"/>
    <w:rsid w:val="00AD4777"/>
    <w:rsid w:val="00FA0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63F77"/>
  <w15:chartTrackingRefBased/>
  <w15:docId w15:val="{4D00A6EA-7CFD-417A-8DE3-CE0298DBA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5A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B5A0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B5A0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B5A04"/>
  </w:style>
  <w:style w:type="paragraph" w:customStyle="1" w:styleId="a6">
    <w:name w:val="Шапка (герб)"/>
    <w:basedOn w:val="a"/>
    <w:rsid w:val="006B5A04"/>
    <w:pPr>
      <w:overflowPunct w:val="0"/>
      <w:autoSpaceDE w:val="0"/>
      <w:autoSpaceDN w:val="0"/>
      <w:adjustRightInd w:val="0"/>
      <w:jc w:val="right"/>
      <w:textAlignment w:val="baseline"/>
    </w:pPr>
    <w:rPr>
      <w:rFonts w:ascii="Century Schoolbook" w:hAnsi="Century Schoolbook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6B5A0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B5A0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Писаревское</dc:creator>
  <cp:keywords/>
  <dc:description/>
  <cp:lastModifiedBy>Писаревское</cp:lastModifiedBy>
  <cp:revision>5</cp:revision>
  <cp:lastPrinted>2022-12-05T08:21:00Z</cp:lastPrinted>
  <dcterms:created xsi:type="dcterms:W3CDTF">2022-12-05T08:14:00Z</dcterms:created>
  <dcterms:modified xsi:type="dcterms:W3CDTF">2022-12-12T08:36:00Z</dcterms:modified>
</cp:coreProperties>
</file>