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ИРКУТСКАЯ ОБЛАСТЬ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Тулунский район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РАСПОРЯЖЕНИЕ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0711">
        <w:rPr>
          <w:rFonts w:ascii="Times New Roman" w:hAnsi="Times New Roman"/>
          <w:sz w:val="28"/>
          <w:szCs w:val="28"/>
        </w:rPr>
        <w:t>«</w:t>
      </w:r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="00890C31">
        <w:rPr>
          <w:rFonts w:ascii="Times New Roman" w:hAnsi="Times New Roman"/>
          <w:sz w:val="28"/>
          <w:szCs w:val="28"/>
        </w:rPr>
        <w:t>15</w:t>
      </w:r>
      <w:proofErr w:type="gramEnd"/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  <w:r w:rsidR="00F61FA3" w:rsidRPr="00450711">
        <w:rPr>
          <w:rFonts w:ascii="Times New Roman" w:hAnsi="Times New Roman"/>
          <w:sz w:val="28"/>
          <w:szCs w:val="28"/>
        </w:rPr>
        <w:t xml:space="preserve"> </w:t>
      </w:r>
      <w:r w:rsidR="00890C31">
        <w:rPr>
          <w:rFonts w:ascii="Times New Roman" w:hAnsi="Times New Roman"/>
          <w:sz w:val="28"/>
          <w:szCs w:val="28"/>
        </w:rPr>
        <w:t>марта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20</w:t>
      </w:r>
      <w:r w:rsidR="00FE1425">
        <w:rPr>
          <w:rFonts w:ascii="Times New Roman" w:hAnsi="Times New Roman"/>
          <w:sz w:val="28"/>
          <w:szCs w:val="28"/>
        </w:rPr>
        <w:t>2</w:t>
      </w:r>
      <w:r w:rsidR="00890C31">
        <w:rPr>
          <w:rFonts w:ascii="Times New Roman" w:hAnsi="Times New Roman"/>
          <w:sz w:val="28"/>
          <w:szCs w:val="28"/>
        </w:rPr>
        <w:t>1</w:t>
      </w:r>
      <w:r w:rsidRPr="00450711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="00890C31">
        <w:rPr>
          <w:rFonts w:ascii="Times New Roman" w:hAnsi="Times New Roman"/>
          <w:sz w:val="28"/>
          <w:szCs w:val="28"/>
        </w:rPr>
        <w:t xml:space="preserve">      </w:t>
      </w:r>
      <w:r w:rsidRPr="00450711">
        <w:rPr>
          <w:rFonts w:ascii="Times New Roman" w:hAnsi="Times New Roman"/>
          <w:sz w:val="28"/>
          <w:szCs w:val="28"/>
        </w:rPr>
        <w:t xml:space="preserve">        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             № </w:t>
      </w:r>
      <w:r w:rsidR="00890C31">
        <w:rPr>
          <w:rFonts w:ascii="Times New Roman" w:hAnsi="Times New Roman"/>
          <w:sz w:val="28"/>
          <w:szCs w:val="28"/>
        </w:rPr>
        <w:t xml:space="preserve"> 2</w:t>
      </w:r>
      <w:r w:rsidR="00D50299">
        <w:rPr>
          <w:rFonts w:ascii="Times New Roman" w:hAnsi="Times New Roman"/>
          <w:sz w:val="28"/>
          <w:szCs w:val="28"/>
        </w:rPr>
        <w:t>8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п. 4-е отделение ГСС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О проведении конкурса на право заключения </w:t>
      </w: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договора управления многоквартирным домом</w:t>
      </w:r>
    </w:p>
    <w:p w:rsidR="0017233B" w:rsidRPr="00450711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1B30D8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распоряжением администрации Писаревского сельского поселения от </w:t>
      </w:r>
      <w:r w:rsidR="0024506D" w:rsidRPr="00450711">
        <w:rPr>
          <w:rFonts w:ascii="Times New Roman" w:hAnsi="Times New Roman"/>
          <w:sz w:val="28"/>
          <w:szCs w:val="28"/>
        </w:rPr>
        <w:t>17 октября 2017 года</w:t>
      </w:r>
      <w:r w:rsidRPr="00450711">
        <w:rPr>
          <w:rFonts w:ascii="Times New Roman" w:hAnsi="Times New Roman"/>
          <w:sz w:val="28"/>
          <w:szCs w:val="28"/>
        </w:rPr>
        <w:t xml:space="preserve"> № </w:t>
      </w:r>
      <w:r w:rsidR="0024506D" w:rsidRPr="00450711">
        <w:rPr>
          <w:rFonts w:ascii="Times New Roman" w:hAnsi="Times New Roman"/>
          <w:sz w:val="28"/>
          <w:szCs w:val="28"/>
        </w:rPr>
        <w:t>56</w:t>
      </w:r>
      <w:r w:rsidRPr="00450711">
        <w:rPr>
          <w:rFonts w:ascii="Times New Roman" w:hAnsi="Times New Roman"/>
          <w:sz w:val="28"/>
          <w:szCs w:val="28"/>
        </w:rPr>
        <w:t xml:space="preserve"> «</w:t>
      </w:r>
      <w:r w:rsidR="005C2E69" w:rsidRPr="00450711">
        <w:rPr>
          <w:rFonts w:ascii="Times New Roman" w:hAnsi="Times New Roman"/>
          <w:sz w:val="28"/>
          <w:szCs w:val="28"/>
        </w:rPr>
        <w:t>О внесении изменений в распоряжение администрации Писаревского сельского поселения от 02.06.2015г. № 37 «О создании постоянной конкурсной комиссии»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Администрации Писаревского сельского поселения (</w:t>
      </w:r>
      <w:r w:rsidR="00890C31">
        <w:rPr>
          <w:rFonts w:ascii="Times New Roman" w:hAnsi="Times New Roman"/>
          <w:sz w:val="28"/>
          <w:szCs w:val="28"/>
        </w:rPr>
        <w:t>Самарину А. Е.</w:t>
      </w:r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 домом.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D50299">
        <w:rPr>
          <w:rFonts w:ascii="Times New Roman" w:hAnsi="Times New Roman"/>
          <w:sz w:val="28"/>
          <w:szCs w:val="28"/>
        </w:rPr>
        <w:t>20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183EDF">
        <w:rPr>
          <w:rFonts w:ascii="Times New Roman" w:hAnsi="Times New Roman"/>
          <w:sz w:val="28"/>
          <w:szCs w:val="28"/>
        </w:rPr>
        <w:t>д</w:t>
      </w:r>
      <w:r w:rsidR="00D50299">
        <w:rPr>
          <w:rFonts w:ascii="Times New Roman" w:hAnsi="Times New Roman"/>
          <w:sz w:val="28"/>
          <w:szCs w:val="28"/>
        </w:rPr>
        <w:t>вадцать</w:t>
      </w:r>
      <w:r w:rsidRPr="00450711">
        <w:rPr>
          <w:rFonts w:ascii="Times New Roman" w:hAnsi="Times New Roman"/>
          <w:sz w:val="28"/>
          <w:szCs w:val="28"/>
        </w:rPr>
        <w:t>) рубл</w:t>
      </w:r>
      <w:r w:rsidR="000E63EB" w:rsidRPr="00450711">
        <w:rPr>
          <w:rFonts w:ascii="Times New Roman" w:hAnsi="Times New Roman"/>
          <w:sz w:val="28"/>
          <w:szCs w:val="28"/>
        </w:rPr>
        <w:t>ей</w:t>
      </w:r>
      <w:r w:rsidRPr="00450711">
        <w:rPr>
          <w:rFonts w:ascii="Times New Roman" w:hAnsi="Times New Roman"/>
          <w:sz w:val="28"/>
          <w:szCs w:val="28"/>
        </w:rPr>
        <w:t xml:space="preserve"> </w:t>
      </w:r>
      <w:r w:rsidR="00D50299">
        <w:rPr>
          <w:rFonts w:ascii="Times New Roman" w:hAnsi="Times New Roman"/>
          <w:sz w:val="28"/>
          <w:szCs w:val="28"/>
        </w:rPr>
        <w:t>34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7D7D62">
        <w:rPr>
          <w:rFonts w:ascii="Times New Roman" w:hAnsi="Times New Roman"/>
          <w:sz w:val="28"/>
          <w:szCs w:val="28"/>
        </w:rPr>
        <w:t>ек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183EDF">
        <w:rPr>
          <w:rFonts w:ascii="Times New Roman" w:hAnsi="Times New Roman"/>
          <w:sz w:val="28"/>
          <w:szCs w:val="28"/>
          <w:lang w:eastAsia="ru-RU"/>
        </w:rPr>
        <w:t>1</w:t>
      </w:r>
      <w:r w:rsidR="00D50299">
        <w:rPr>
          <w:rFonts w:ascii="Times New Roman" w:hAnsi="Times New Roman"/>
          <w:sz w:val="28"/>
          <w:szCs w:val="28"/>
          <w:lang w:eastAsia="ru-RU"/>
        </w:rPr>
        <w:t>592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(одна тысяча </w:t>
      </w:r>
      <w:r w:rsidR="00D50299">
        <w:rPr>
          <w:rFonts w:ascii="Times New Roman" w:hAnsi="Times New Roman"/>
          <w:sz w:val="28"/>
          <w:szCs w:val="28"/>
          <w:lang w:eastAsia="ru-RU"/>
        </w:rPr>
        <w:t>пятьсот девяносто два</w:t>
      </w:r>
      <w:r w:rsidRPr="00450711">
        <w:rPr>
          <w:rFonts w:ascii="Times New Roman" w:hAnsi="Times New Roman"/>
          <w:sz w:val="28"/>
          <w:szCs w:val="28"/>
          <w:lang w:eastAsia="ru-RU"/>
        </w:rPr>
        <w:t>) руб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л</w:t>
      </w:r>
      <w:r w:rsidR="00D50299">
        <w:rPr>
          <w:rFonts w:ascii="Times New Roman" w:hAnsi="Times New Roman"/>
          <w:sz w:val="28"/>
          <w:szCs w:val="28"/>
          <w:lang w:eastAsia="ru-RU"/>
        </w:rPr>
        <w:t>я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299">
        <w:rPr>
          <w:rFonts w:ascii="Times New Roman" w:hAnsi="Times New Roman"/>
          <w:sz w:val="28"/>
          <w:szCs w:val="28"/>
          <w:lang w:eastAsia="ru-RU"/>
        </w:rPr>
        <w:t>02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7D7D62">
        <w:rPr>
          <w:rFonts w:ascii="Times New Roman" w:hAnsi="Times New Roman"/>
          <w:sz w:val="28"/>
          <w:szCs w:val="28"/>
          <w:lang w:eastAsia="ru-RU"/>
        </w:rPr>
        <w:t>йк</w:t>
      </w:r>
      <w:r w:rsidR="00FE1425">
        <w:rPr>
          <w:rFonts w:ascii="Times New Roman" w:hAnsi="Times New Roman"/>
          <w:sz w:val="28"/>
          <w:szCs w:val="28"/>
          <w:lang w:eastAsia="ru-RU"/>
        </w:rPr>
        <w:t>и</w:t>
      </w:r>
      <w:r w:rsidRPr="00450711">
        <w:rPr>
          <w:rFonts w:ascii="Times New Roman" w:hAnsi="Times New Roman"/>
          <w:sz w:val="28"/>
          <w:szCs w:val="28"/>
          <w:lang w:eastAsia="ru-RU"/>
        </w:rPr>
        <w:t>.</w:t>
      </w:r>
    </w:p>
    <w:p w:rsidR="0017233B" w:rsidRDefault="0017233B" w:rsidP="00B84E6A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D7D62" w:rsidRPr="00450711" w:rsidRDefault="007D7D62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50299">
        <w:rPr>
          <w:rFonts w:ascii="Times New Roman" w:hAnsi="Times New Roman"/>
          <w:sz w:val="28"/>
          <w:szCs w:val="28"/>
          <w:lang w:eastAsia="ru-RU"/>
        </w:rPr>
        <w:t>Г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лав</w:t>
      </w:r>
      <w:r w:rsidR="00D50299">
        <w:rPr>
          <w:rFonts w:ascii="Times New Roman" w:hAnsi="Times New Roman"/>
          <w:sz w:val="28"/>
          <w:szCs w:val="28"/>
          <w:lang w:eastAsia="ru-RU"/>
        </w:rPr>
        <w:t>а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 xml:space="preserve"> Писаревского</w:t>
      </w: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B77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9B7770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50299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</w:t>
      </w:r>
      <w:bookmarkStart w:id="0" w:name="_GoBack"/>
      <w:bookmarkEnd w:id="0"/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D50299">
        <w:rPr>
          <w:rFonts w:ascii="Times New Roman" w:hAnsi="Times New Roman"/>
          <w:sz w:val="28"/>
          <w:szCs w:val="28"/>
          <w:lang w:eastAsia="ru-RU"/>
        </w:rPr>
        <w:t>А. Е. Самарин</w:t>
      </w:r>
    </w:p>
    <w:sectPr w:rsidR="0017233B" w:rsidRPr="00450711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E63EB"/>
    <w:rsid w:val="00103775"/>
    <w:rsid w:val="0017233B"/>
    <w:rsid w:val="00183EDF"/>
    <w:rsid w:val="001A1531"/>
    <w:rsid w:val="001B30D8"/>
    <w:rsid w:val="00201793"/>
    <w:rsid w:val="00244ECC"/>
    <w:rsid w:val="0024506D"/>
    <w:rsid w:val="003260A4"/>
    <w:rsid w:val="00450711"/>
    <w:rsid w:val="00452BBE"/>
    <w:rsid w:val="00550556"/>
    <w:rsid w:val="005C2E69"/>
    <w:rsid w:val="00617E1F"/>
    <w:rsid w:val="006B66D1"/>
    <w:rsid w:val="006C5E73"/>
    <w:rsid w:val="00751AD2"/>
    <w:rsid w:val="0079327C"/>
    <w:rsid w:val="007B0116"/>
    <w:rsid w:val="007D7D62"/>
    <w:rsid w:val="00890C31"/>
    <w:rsid w:val="008E57F6"/>
    <w:rsid w:val="009A57C9"/>
    <w:rsid w:val="009B7770"/>
    <w:rsid w:val="00AF7FB9"/>
    <w:rsid w:val="00B25C1F"/>
    <w:rsid w:val="00B466E4"/>
    <w:rsid w:val="00B61821"/>
    <w:rsid w:val="00B84E6A"/>
    <w:rsid w:val="00C21A30"/>
    <w:rsid w:val="00C562A0"/>
    <w:rsid w:val="00D36977"/>
    <w:rsid w:val="00D45064"/>
    <w:rsid w:val="00D50299"/>
    <w:rsid w:val="00D725F1"/>
    <w:rsid w:val="00D77B4B"/>
    <w:rsid w:val="00DA1543"/>
    <w:rsid w:val="00DE1962"/>
    <w:rsid w:val="00E3149B"/>
    <w:rsid w:val="00E43977"/>
    <w:rsid w:val="00F328A7"/>
    <w:rsid w:val="00F61FA3"/>
    <w:rsid w:val="00F65CA3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34</cp:revision>
  <cp:lastPrinted>2020-07-06T05:37:00Z</cp:lastPrinted>
  <dcterms:created xsi:type="dcterms:W3CDTF">2017-10-13T07:10:00Z</dcterms:created>
  <dcterms:modified xsi:type="dcterms:W3CDTF">2021-03-15T02:03:00Z</dcterms:modified>
</cp:coreProperties>
</file>