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46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464">
        <w:rPr>
          <w:rFonts w:ascii="Times New Roman" w:eastAsia="Calibri" w:hAnsi="Times New Roman" w:cs="Times New Roman"/>
          <w:sz w:val="28"/>
          <w:szCs w:val="28"/>
        </w:rPr>
        <w:t>ИРКУТСКАЯ ОБЛАСТЬ</w:t>
      </w: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4464">
        <w:rPr>
          <w:rFonts w:ascii="Times New Roman" w:eastAsia="Calibri" w:hAnsi="Times New Roman" w:cs="Times New Roman"/>
          <w:sz w:val="28"/>
          <w:szCs w:val="28"/>
        </w:rPr>
        <w:t>Тулунский</w:t>
      </w:r>
      <w:proofErr w:type="spellEnd"/>
      <w:r w:rsidRPr="009E4464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4464">
        <w:rPr>
          <w:rFonts w:ascii="Times New Roman" w:eastAsia="Calibri" w:hAnsi="Times New Roman" w:cs="Times New Roman"/>
          <w:sz w:val="28"/>
          <w:szCs w:val="28"/>
        </w:rPr>
        <w:t>Дума Писаревского сельского поселения</w:t>
      </w: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4464">
        <w:rPr>
          <w:rFonts w:ascii="Times New Roman" w:eastAsia="Calibri" w:hAnsi="Times New Roman" w:cs="Times New Roman"/>
          <w:bCs/>
          <w:sz w:val="28"/>
          <w:szCs w:val="28"/>
        </w:rPr>
        <w:t>Третьего созыва</w:t>
      </w: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4464">
        <w:rPr>
          <w:rFonts w:ascii="Times New Roman" w:eastAsia="Calibri" w:hAnsi="Times New Roman" w:cs="Times New Roman"/>
          <w:bCs/>
          <w:sz w:val="28"/>
          <w:szCs w:val="28"/>
        </w:rPr>
        <w:t>Р Е Ш Е Н И Е</w:t>
      </w: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4464">
        <w:rPr>
          <w:rFonts w:ascii="Times New Roman" w:eastAsia="Calibri" w:hAnsi="Times New Roman" w:cs="Times New Roman"/>
          <w:bCs/>
          <w:sz w:val="28"/>
          <w:szCs w:val="28"/>
        </w:rPr>
        <w:t>Третьего созыва</w:t>
      </w: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4464">
        <w:rPr>
          <w:rFonts w:ascii="Times New Roman" w:eastAsia="Calibri" w:hAnsi="Times New Roman" w:cs="Times New Roman"/>
          <w:sz w:val="28"/>
          <w:szCs w:val="28"/>
        </w:rPr>
        <w:t>«29» сентября 2017 года                                                                               № 5</w:t>
      </w:r>
    </w:p>
    <w:p w:rsidR="009E4464" w:rsidRPr="009E4464" w:rsidRDefault="009E4464" w:rsidP="009E4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464">
        <w:rPr>
          <w:rFonts w:ascii="Times New Roman" w:eastAsia="Times New Roman" w:hAnsi="Times New Roman" w:cs="Times New Roman"/>
          <w:sz w:val="28"/>
          <w:szCs w:val="28"/>
        </w:rPr>
        <w:t>п. 4-е отделение ГСС</w:t>
      </w:r>
    </w:p>
    <w:p w:rsidR="009E4464" w:rsidRPr="009E4464" w:rsidRDefault="009E4464" w:rsidP="009E4464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9E4464" w:rsidRPr="009E4464" w:rsidRDefault="009E4464" w:rsidP="009E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464">
        <w:rPr>
          <w:rFonts w:ascii="Times New Roman" w:eastAsia="Times New Roman" w:hAnsi="Times New Roman" w:cs="Times New Roman"/>
          <w:b/>
          <w:bCs/>
          <w:sz w:val="28"/>
          <w:szCs w:val="28"/>
        </w:rPr>
        <w:t>Об избрании постоянной комиссии</w:t>
      </w:r>
    </w:p>
    <w:p w:rsidR="009E4464" w:rsidRPr="009E4464" w:rsidRDefault="009E4464" w:rsidP="009E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464">
        <w:rPr>
          <w:rFonts w:ascii="Times New Roman" w:eastAsia="Times New Roman" w:hAnsi="Times New Roman" w:cs="Times New Roman"/>
          <w:b/>
          <w:bCs/>
          <w:sz w:val="28"/>
          <w:szCs w:val="28"/>
        </w:rPr>
        <w:t>по мандатам, Регламенту и депутатской этики</w:t>
      </w:r>
    </w:p>
    <w:p w:rsidR="009E4464" w:rsidRPr="009E4464" w:rsidRDefault="009E4464" w:rsidP="009E4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4464" w:rsidRPr="009E4464" w:rsidRDefault="009E4464" w:rsidP="009E4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464">
        <w:rPr>
          <w:rFonts w:ascii="Times New Roman" w:eastAsia="Times New Roman" w:hAnsi="Times New Roman" w:cs="Times New Roman"/>
          <w:sz w:val="28"/>
          <w:szCs w:val="28"/>
        </w:rPr>
        <w:t>Руководствуясь пунктом 5 ст. 35 Устава Писаревского муниципального образования, подпунктом 4 пункта 2 статьи 32 Регламента Думы Писаревского сельского поселения, Дума Писаревского сельского поселения РЕШИЛА:</w:t>
      </w:r>
    </w:p>
    <w:p w:rsidR="009E4464" w:rsidRPr="009E4464" w:rsidRDefault="009E4464" w:rsidP="009E4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464">
        <w:rPr>
          <w:rFonts w:ascii="Times New Roman" w:eastAsia="Times New Roman" w:hAnsi="Times New Roman" w:cs="Times New Roman"/>
          <w:sz w:val="28"/>
          <w:szCs w:val="28"/>
        </w:rPr>
        <w:t>1. Сформировать постоянную комиссию по мандатам, Регламенту и депутатской этики Думы Писаревского сельского поселения в следующем составе:</w:t>
      </w:r>
    </w:p>
    <w:p w:rsidR="009E4464" w:rsidRPr="009E4464" w:rsidRDefault="009E4464" w:rsidP="009E44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4464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9E4464">
        <w:rPr>
          <w:rFonts w:ascii="Times New Roman" w:eastAsia="Times New Roman" w:hAnsi="Times New Roman" w:cs="Times New Roman"/>
          <w:sz w:val="28"/>
          <w:szCs w:val="28"/>
        </w:rPr>
        <w:t>Пермякова</w:t>
      </w:r>
      <w:proofErr w:type="spellEnd"/>
      <w:r w:rsidRPr="009E4464">
        <w:rPr>
          <w:rFonts w:ascii="Times New Roman" w:eastAsia="Times New Roman" w:hAnsi="Times New Roman" w:cs="Times New Roman"/>
          <w:sz w:val="28"/>
          <w:szCs w:val="28"/>
        </w:rPr>
        <w:t xml:space="preserve"> Елена Петровна </w:t>
      </w:r>
    </w:p>
    <w:p w:rsidR="009E4464" w:rsidRPr="009E4464" w:rsidRDefault="009E4464" w:rsidP="009E44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4464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9E4464">
        <w:rPr>
          <w:rFonts w:ascii="Times New Roman" w:eastAsia="Times New Roman" w:hAnsi="Times New Roman" w:cs="Times New Roman"/>
          <w:sz w:val="28"/>
          <w:szCs w:val="28"/>
        </w:rPr>
        <w:t>Мацелюк</w:t>
      </w:r>
      <w:proofErr w:type="spellEnd"/>
      <w:r w:rsidRPr="009E4464">
        <w:rPr>
          <w:rFonts w:ascii="Times New Roman" w:eastAsia="Times New Roman" w:hAnsi="Times New Roman" w:cs="Times New Roman"/>
          <w:sz w:val="28"/>
          <w:szCs w:val="28"/>
        </w:rPr>
        <w:t xml:space="preserve"> Марина Васильевна</w:t>
      </w:r>
    </w:p>
    <w:p w:rsidR="009E4464" w:rsidRPr="009E4464" w:rsidRDefault="009E4464" w:rsidP="009E44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E4464">
        <w:rPr>
          <w:rFonts w:ascii="Times New Roman" w:eastAsia="Times New Roman" w:hAnsi="Times New Roman" w:cs="Times New Roman"/>
          <w:sz w:val="28"/>
          <w:szCs w:val="28"/>
        </w:rPr>
        <w:t>1.3. Ведерникова Елена Викторовна</w:t>
      </w:r>
    </w:p>
    <w:p w:rsidR="009E4464" w:rsidRPr="009E4464" w:rsidRDefault="009E4464" w:rsidP="009E4464">
      <w:pPr>
        <w:tabs>
          <w:tab w:val="left" w:pos="5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в газете "Писаревский вестник" и размещению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9E4464" w:rsidRPr="009E4464" w:rsidRDefault="009E4464" w:rsidP="009E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4464" w:rsidRPr="009E4464" w:rsidRDefault="009E4464" w:rsidP="009E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4464" w:rsidRPr="009E4464" w:rsidRDefault="009E4464" w:rsidP="009E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464">
        <w:rPr>
          <w:rFonts w:ascii="Times New Roman" w:eastAsia="Times New Roman" w:hAnsi="Times New Roman" w:cs="Times New Roman"/>
          <w:sz w:val="28"/>
          <w:szCs w:val="28"/>
        </w:rPr>
        <w:t>Глава Писаревского</w:t>
      </w:r>
    </w:p>
    <w:p w:rsidR="009E4464" w:rsidRPr="009E4464" w:rsidRDefault="009E4464" w:rsidP="009E4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46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E4464">
        <w:rPr>
          <w:rFonts w:ascii="Times New Roman" w:eastAsia="Times New Roman" w:hAnsi="Times New Roman" w:cs="Times New Roman"/>
          <w:sz w:val="28"/>
          <w:szCs w:val="28"/>
        </w:rPr>
        <w:tab/>
      </w:r>
      <w:r w:rsidRPr="009E4464">
        <w:rPr>
          <w:rFonts w:ascii="Times New Roman" w:eastAsia="Times New Roman" w:hAnsi="Times New Roman" w:cs="Times New Roman"/>
          <w:sz w:val="28"/>
          <w:szCs w:val="28"/>
        </w:rPr>
        <w:tab/>
      </w:r>
      <w:r w:rsidRPr="009E4464">
        <w:rPr>
          <w:rFonts w:ascii="Times New Roman" w:eastAsia="Times New Roman" w:hAnsi="Times New Roman" w:cs="Times New Roman"/>
          <w:sz w:val="28"/>
          <w:szCs w:val="28"/>
        </w:rPr>
        <w:tab/>
      </w:r>
      <w:r w:rsidRPr="009E4464">
        <w:rPr>
          <w:rFonts w:ascii="Times New Roman" w:eastAsia="Times New Roman" w:hAnsi="Times New Roman" w:cs="Times New Roman"/>
          <w:sz w:val="28"/>
          <w:szCs w:val="28"/>
        </w:rPr>
        <w:tab/>
      </w:r>
      <w:r w:rsidRPr="009E4464">
        <w:rPr>
          <w:rFonts w:ascii="Times New Roman" w:eastAsia="Times New Roman" w:hAnsi="Times New Roman" w:cs="Times New Roman"/>
          <w:sz w:val="28"/>
          <w:szCs w:val="28"/>
        </w:rPr>
        <w:tab/>
      </w:r>
      <w:r w:rsidRPr="009E4464">
        <w:rPr>
          <w:rFonts w:ascii="Times New Roman" w:eastAsia="Times New Roman" w:hAnsi="Times New Roman" w:cs="Times New Roman"/>
          <w:sz w:val="28"/>
          <w:szCs w:val="28"/>
        </w:rPr>
        <w:tab/>
        <w:t>А.Е. Самарин</w:t>
      </w: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16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16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16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464" w:rsidRPr="009E4464" w:rsidRDefault="009E4464" w:rsidP="009E44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E4464" w:rsidRPr="009E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A5"/>
    <w:rsid w:val="005B43A5"/>
    <w:rsid w:val="006C5E73"/>
    <w:rsid w:val="009E4464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61A0D-C386-471D-859F-5BF71166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2017-11-07T09:01:00Z</dcterms:created>
  <dcterms:modified xsi:type="dcterms:W3CDTF">2017-11-07T09:01:00Z</dcterms:modified>
</cp:coreProperties>
</file>