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C3" w:rsidRPr="00006FC3" w:rsidRDefault="00006FC3" w:rsidP="00006F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006FC3" w:rsidRPr="00006FC3" w:rsidRDefault="00006FC3" w:rsidP="00006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6FC3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006FC3" w:rsidRPr="00006FC3" w:rsidRDefault="00006FC3" w:rsidP="00006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6FC3">
        <w:rPr>
          <w:rFonts w:ascii="Times New Roman" w:eastAsia="Calibri" w:hAnsi="Times New Roman" w:cs="Times New Roman"/>
          <w:sz w:val="28"/>
          <w:szCs w:val="28"/>
        </w:rPr>
        <w:t>ИРКУТСКАЯ ОБЛАСТЬ</w:t>
      </w:r>
    </w:p>
    <w:p w:rsidR="00006FC3" w:rsidRPr="00006FC3" w:rsidRDefault="00006FC3" w:rsidP="00006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06FC3">
        <w:rPr>
          <w:rFonts w:ascii="Times New Roman" w:eastAsia="Calibri" w:hAnsi="Times New Roman" w:cs="Times New Roman"/>
          <w:sz w:val="28"/>
          <w:szCs w:val="28"/>
        </w:rPr>
        <w:t>Тулунский</w:t>
      </w:r>
      <w:proofErr w:type="spellEnd"/>
      <w:r w:rsidRPr="00006FC3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006FC3" w:rsidRPr="00006FC3" w:rsidRDefault="00006FC3" w:rsidP="00006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6FC3">
        <w:rPr>
          <w:rFonts w:ascii="Times New Roman" w:eastAsia="Calibri" w:hAnsi="Times New Roman" w:cs="Times New Roman"/>
          <w:sz w:val="28"/>
          <w:szCs w:val="28"/>
        </w:rPr>
        <w:t>Дума Писаревского сельского поселения</w:t>
      </w:r>
    </w:p>
    <w:p w:rsidR="00006FC3" w:rsidRPr="00006FC3" w:rsidRDefault="00006FC3" w:rsidP="00006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06FC3">
        <w:rPr>
          <w:rFonts w:ascii="Times New Roman" w:eastAsia="Calibri" w:hAnsi="Times New Roman" w:cs="Times New Roman"/>
          <w:bCs/>
          <w:sz w:val="28"/>
          <w:szCs w:val="28"/>
        </w:rPr>
        <w:t>Третьего созыва</w:t>
      </w:r>
    </w:p>
    <w:p w:rsidR="00006FC3" w:rsidRPr="00006FC3" w:rsidRDefault="00006FC3" w:rsidP="00006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 w:rsidRPr="00006FC3">
        <w:rPr>
          <w:rFonts w:ascii="Times New Roman" w:eastAsia="Calibri" w:hAnsi="Times New Roman" w:cs="Times New Roman"/>
          <w:bCs/>
          <w:sz w:val="32"/>
          <w:szCs w:val="32"/>
        </w:rPr>
        <w:t>Р Е Ш Е Н И Е</w:t>
      </w:r>
    </w:p>
    <w:p w:rsidR="00006FC3" w:rsidRPr="00006FC3" w:rsidRDefault="00006FC3" w:rsidP="00006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06FC3">
        <w:rPr>
          <w:rFonts w:ascii="Times New Roman" w:eastAsia="Calibri" w:hAnsi="Times New Roman" w:cs="Times New Roman"/>
          <w:bCs/>
          <w:sz w:val="28"/>
          <w:szCs w:val="28"/>
        </w:rPr>
        <w:t>Третьего созыва</w:t>
      </w:r>
    </w:p>
    <w:p w:rsidR="00006FC3" w:rsidRPr="00006FC3" w:rsidRDefault="00006FC3" w:rsidP="00006F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6FC3">
        <w:rPr>
          <w:rFonts w:ascii="Times New Roman" w:eastAsia="Calibri" w:hAnsi="Times New Roman" w:cs="Times New Roman"/>
          <w:sz w:val="28"/>
          <w:szCs w:val="28"/>
        </w:rPr>
        <w:t>«29» сентября 2017 года                                                                               № 6</w:t>
      </w:r>
    </w:p>
    <w:p w:rsidR="00006FC3" w:rsidRPr="00006FC3" w:rsidRDefault="00006FC3" w:rsidP="00006F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3">
        <w:rPr>
          <w:rFonts w:ascii="Times New Roman" w:eastAsia="Calibri" w:hAnsi="Times New Roman" w:cs="Times New Roman"/>
          <w:sz w:val="28"/>
          <w:szCs w:val="28"/>
          <w:lang w:eastAsia="ru-RU"/>
        </w:rPr>
        <w:t>п. 4-е отделение ГСС</w:t>
      </w:r>
    </w:p>
    <w:p w:rsidR="00006FC3" w:rsidRPr="00006FC3" w:rsidRDefault="00006FC3" w:rsidP="00006FC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06FC3" w:rsidRPr="00006FC3" w:rsidRDefault="00006FC3" w:rsidP="00006FC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06FC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 выборах председателя комиссии по </w:t>
      </w:r>
    </w:p>
    <w:p w:rsidR="00006FC3" w:rsidRPr="00006FC3" w:rsidRDefault="00006FC3" w:rsidP="00006FC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06FC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мандатам, регламенту и депутатской этике</w:t>
      </w:r>
    </w:p>
    <w:p w:rsidR="00006FC3" w:rsidRPr="00006FC3" w:rsidRDefault="00006FC3" w:rsidP="00006FC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06FC3" w:rsidRPr="00006FC3" w:rsidRDefault="00006FC3" w:rsidP="00006F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06F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Заслушав членов постоянной комиссии по мандатам, регламенту и депутатской этике, руководствуясь пунктом 4 статьей 32 Регламента Думы Писаревского сельского поселения, Дума </w:t>
      </w:r>
      <w:r w:rsidRPr="00006F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РЕШИЛА:</w:t>
      </w:r>
    </w:p>
    <w:p w:rsidR="00006FC3" w:rsidRPr="00006FC3" w:rsidRDefault="00006FC3" w:rsidP="00006F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1. Утвердить избрание председателем постоянной комиссии Думы Писаревского сельского поселения третьего созыва по мандатам, Регламенту и депутатской этики депутата   </w:t>
      </w:r>
      <w:proofErr w:type="spellStart"/>
      <w:r w:rsidRPr="00006FC3">
        <w:rPr>
          <w:rFonts w:ascii="Times New Roman" w:eastAsia="Calibri" w:hAnsi="Times New Roman" w:cs="Times New Roman"/>
          <w:sz w:val="28"/>
          <w:szCs w:val="28"/>
          <w:lang w:eastAsia="ru-RU"/>
        </w:rPr>
        <w:t>Пермякову</w:t>
      </w:r>
      <w:proofErr w:type="spellEnd"/>
      <w:r w:rsidRPr="00006F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Елену Петровну. </w:t>
      </w:r>
    </w:p>
    <w:p w:rsidR="00006FC3" w:rsidRPr="00006FC3" w:rsidRDefault="00006FC3" w:rsidP="00006FC3">
      <w:pPr>
        <w:tabs>
          <w:tab w:val="left" w:pos="5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C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опубликованию в газете "Писаревский вестник" и размещению на официальном сайте администрации Писаревского сельского поселения в информационно-телекоммуникационной сети «Интернет».</w:t>
      </w:r>
    </w:p>
    <w:p w:rsidR="00006FC3" w:rsidRPr="00006FC3" w:rsidRDefault="00006FC3" w:rsidP="00006F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6FC3" w:rsidRPr="00006FC3" w:rsidRDefault="00006FC3" w:rsidP="00006F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6FC3" w:rsidRPr="00006FC3" w:rsidRDefault="00006FC3" w:rsidP="00006F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3">
        <w:rPr>
          <w:rFonts w:ascii="Times New Roman" w:eastAsia="Calibri" w:hAnsi="Times New Roman" w:cs="Times New Roman"/>
          <w:sz w:val="28"/>
          <w:szCs w:val="28"/>
          <w:lang w:eastAsia="ru-RU"/>
        </w:rPr>
        <w:t>Глава Писаревского</w:t>
      </w:r>
    </w:p>
    <w:p w:rsidR="00006FC3" w:rsidRPr="00006FC3" w:rsidRDefault="00006FC3" w:rsidP="00006F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3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</w:t>
      </w:r>
      <w:r w:rsidRPr="00006FC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06FC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06FC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06FC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06FC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А.Е. Самарин                                       </w:t>
      </w:r>
    </w:p>
    <w:p w:rsidR="00006FC3" w:rsidRPr="00006FC3" w:rsidRDefault="00006FC3" w:rsidP="00006FC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</w:p>
    <w:p w:rsidR="00B466E4" w:rsidRDefault="00B466E4"/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6E"/>
    <w:rsid w:val="00006FC3"/>
    <w:rsid w:val="006C5E73"/>
    <w:rsid w:val="006E626E"/>
    <w:rsid w:val="00B4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5DC21-2600-4DC7-8641-7C05779A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2017-11-07T09:02:00Z</dcterms:created>
  <dcterms:modified xsi:type="dcterms:W3CDTF">2017-11-07T09:02:00Z</dcterms:modified>
</cp:coreProperties>
</file>