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89A8B" w14:textId="222EAB7E" w:rsidR="005D7395" w:rsidRPr="00F30753" w:rsidRDefault="005D7395" w:rsidP="00F30753">
      <w:pPr>
        <w:tabs>
          <w:tab w:val="left" w:pos="9355"/>
        </w:tabs>
        <w:jc w:val="center"/>
        <w:rPr>
          <w:spacing w:val="20"/>
          <w:sz w:val="28"/>
        </w:rPr>
      </w:pPr>
      <w:r w:rsidRPr="00F30753">
        <w:rPr>
          <w:spacing w:val="20"/>
          <w:sz w:val="28"/>
        </w:rPr>
        <w:t>ИРКУТСКАЯ  ОБЛАСТЬ</w:t>
      </w:r>
    </w:p>
    <w:p w14:paraId="79BDB8D5" w14:textId="77777777" w:rsidR="005D7395" w:rsidRPr="00F30753" w:rsidRDefault="005D7395" w:rsidP="00F30753">
      <w:pPr>
        <w:tabs>
          <w:tab w:val="left" w:pos="9355"/>
        </w:tabs>
        <w:jc w:val="center"/>
        <w:rPr>
          <w:spacing w:val="20"/>
          <w:sz w:val="28"/>
        </w:rPr>
      </w:pPr>
      <w:r w:rsidRPr="00F30753">
        <w:rPr>
          <w:spacing w:val="20"/>
          <w:sz w:val="28"/>
        </w:rPr>
        <w:t>Тулунский район</w:t>
      </w:r>
    </w:p>
    <w:p w14:paraId="7E68CA9F" w14:textId="77777777" w:rsidR="005D7395" w:rsidRPr="00F30753" w:rsidRDefault="005D7395" w:rsidP="00F30753">
      <w:pPr>
        <w:pStyle w:val="a3"/>
        <w:tabs>
          <w:tab w:val="left" w:pos="9355"/>
        </w:tabs>
        <w:jc w:val="center"/>
        <w:rPr>
          <w:rFonts w:ascii="Times New Roman" w:hAnsi="Times New Roman"/>
          <w:spacing w:val="20"/>
          <w:sz w:val="28"/>
        </w:rPr>
      </w:pPr>
      <w:r w:rsidRPr="00F30753">
        <w:rPr>
          <w:rFonts w:ascii="Times New Roman" w:hAnsi="Times New Roman"/>
          <w:spacing w:val="20"/>
          <w:sz w:val="28"/>
        </w:rPr>
        <w:t>Д У М А</w:t>
      </w:r>
    </w:p>
    <w:p w14:paraId="153230B9" w14:textId="77777777" w:rsidR="005D7395" w:rsidRPr="00F30753" w:rsidRDefault="005D7395" w:rsidP="00F30753">
      <w:pPr>
        <w:tabs>
          <w:tab w:val="left" w:pos="9355"/>
        </w:tabs>
        <w:jc w:val="center"/>
        <w:rPr>
          <w:sz w:val="28"/>
          <w:szCs w:val="28"/>
        </w:rPr>
      </w:pPr>
      <w:r w:rsidRPr="00F30753">
        <w:rPr>
          <w:spacing w:val="20"/>
          <w:sz w:val="28"/>
        </w:rPr>
        <w:t>Писаревского сельского поселения</w:t>
      </w:r>
    </w:p>
    <w:p w14:paraId="4183DF88" w14:textId="77777777" w:rsidR="005D7395" w:rsidRPr="00F30753" w:rsidRDefault="005D7395" w:rsidP="00F30753">
      <w:pPr>
        <w:tabs>
          <w:tab w:val="left" w:pos="9355"/>
        </w:tabs>
        <w:jc w:val="center"/>
        <w:rPr>
          <w:sz w:val="28"/>
          <w:szCs w:val="28"/>
        </w:rPr>
      </w:pPr>
    </w:p>
    <w:p w14:paraId="7B233254" w14:textId="77777777" w:rsidR="005D7395" w:rsidRPr="00F30753" w:rsidRDefault="005D7395" w:rsidP="00F30753">
      <w:pPr>
        <w:tabs>
          <w:tab w:val="left" w:pos="9355"/>
        </w:tabs>
        <w:jc w:val="center"/>
        <w:rPr>
          <w:sz w:val="36"/>
          <w:szCs w:val="36"/>
        </w:rPr>
      </w:pPr>
      <w:r w:rsidRPr="00F30753">
        <w:rPr>
          <w:spacing w:val="20"/>
          <w:sz w:val="36"/>
          <w:szCs w:val="36"/>
        </w:rPr>
        <w:t>РЕШЕНИЕ</w:t>
      </w:r>
    </w:p>
    <w:p w14:paraId="104EBD20" w14:textId="77777777" w:rsidR="005D7395" w:rsidRPr="00F30753" w:rsidRDefault="005D7395" w:rsidP="00F30753">
      <w:pPr>
        <w:tabs>
          <w:tab w:val="left" w:pos="9355"/>
        </w:tabs>
        <w:jc w:val="center"/>
        <w:rPr>
          <w:sz w:val="28"/>
          <w:szCs w:val="28"/>
        </w:rPr>
      </w:pPr>
    </w:p>
    <w:p w14:paraId="37BA2ACD" w14:textId="4EABE8C5" w:rsidR="005D7395" w:rsidRPr="00F30753" w:rsidRDefault="003514B5" w:rsidP="00F30753">
      <w:pPr>
        <w:tabs>
          <w:tab w:val="left" w:pos="9355"/>
        </w:tabs>
        <w:jc w:val="center"/>
        <w:rPr>
          <w:sz w:val="28"/>
          <w:szCs w:val="28"/>
        </w:rPr>
      </w:pPr>
      <w:r>
        <w:rPr>
          <w:spacing w:val="20"/>
          <w:sz w:val="28"/>
        </w:rPr>
        <w:t>«31</w:t>
      </w:r>
      <w:r w:rsidR="005D7395" w:rsidRPr="00F30753">
        <w:rPr>
          <w:spacing w:val="20"/>
          <w:sz w:val="28"/>
        </w:rPr>
        <w:t xml:space="preserve">» </w:t>
      </w:r>
      <w:proofErr w:type="gramStart"/>
      <w:r>
        <w:rPr>
          <w:spacing w:val="20"/>
          <w:sz w:val="28"/>
        </w:rPr>
        <w:t>мая</w:t>
      </w:r>
      <w:r w:rsidR="005D7395" w:rsidRPr="00F30753">
        <w:rPr>
          <w:spacing w:val="20"/>
          <w:sz w:val="28"/>
        </w:rPr>
        <w:t xml:space="preserve">  2023</w:t>
      </w:r>
      <w:proofErr w:type="gramEnd"/>
      <w:r w:rsidR="005D7395" w:rsidRPr="00F30753">
        <w:rPr>
          <w:spacing w:val="20"/>
          <w:sz w:val="28"/>
        </w:rPr>
        <w:t xml:space="preserve"> г.               </w:t>
      </w:r>
      <w:r>
        <w:rPr>
          <w:spacing w:val="20"/>
          <w:sz w:val="28"/>
        </w:rPr>
        <w:t xml:space="preserve">            </w:t>
      </w:r>
      <w:r w:rsidR="005D7395" w:rsidRPr="00F30753">
        <w:rPr>
          <w:spacing w:val="20"/>
          <w:sz w:val="28"/>
        </w:rPr>
        <w:t xml:space="preserve">                                       № </w:t>
      </w:r>
      <w:r>
        <w:rPr>
          <w:spacing w:val="20"/>
          <w:sz w:val="28"/>
        </w:rPr>
        <w:t>61</w:t>
      </w:r>
    </w:p>
    <w:p w14:paraId="7C08BA75" w14:textId="77777777" w:rsidR="005D7395" w:rsidRPr="00F30753" w:rsidRDefault="005D7395" w:rsidP="00F30753">
      <w:pPr>
        <w:tabs>
          <w:tab w:val="left" w:pos="9355"/>
        </w:tabs>
        <w:jc w:val="both"/>
      </w:pPr>
      <w:r w:rsidRPr="00F30753">
        <w:t xml:space="preserve">                                       </w:t>
      </w:r>
    </w:p>
    <w:p w14:paraId="75E61F59" w14:textId="77777777" w:rsidR="005D7395" w:rsidRPr="00F30753" w:rsidRDefault="005D7395" w:rsidP="00F30753">
      <w:pPr>
        <w:tabs>
          <w:tab w:val="left" w:pos="9355"/>
        </w:tabs>
        <w:jc w:val="both"/>
        <w:rPr>
          <w:sz w:val="28"/>
          <w:szCs w:val="28"/>
        </w:rPr>
      </w:pPr>
      <w:r w:rsidRPr="00F30753">
        <w:t xml:space="preserve">                                                                        </w:t>
      </w:r>
      <w:r w:rsidRPr="00F30753">
        <w:rPr>
          <w:sz w:val="28"/>
          <w:szCs w:val="28"/>
        </w:rPr>
        <w:t>п. 4 отделение ГСС</w:t>
      </w:r>
    </w:p>
    <w:p w14:paraId="184D9B7C" w14:textId="77777777" w:rsidR="005D7395" w:rsidRPr="00F30753" w:rsidRDefault="005D7395" w:rsidP="00F30753">
      <w:pPr>
        <w:shd w:val="clear" w:color="auto" w:fill="FFFFFF"/>
        <w:tabs>
          <w:tab w:val="left" w:pos="4120"/>
        </w:tabs>
      </w:pPr>
    </w:p>
    <w:p w14:paraId="1D598D21" w14:textId="77777777" w:rsidR="002006E9" w:rsidRPr="00F30753" w:rsidRDefault="002006E9" w:rsidP="00F30753">
      <w:pPr>
        <w:pStyle w:val="a3"/>
        <w:jc w:val="center"/>
        <w:rPr>
          <w:spacing w:val="20"/>
          <w:sz w:val="28"/>
        </w:rPr>
      </w:pPr>
    </w:p>
    <w:p w14:paraId="1B3A4D9C" w14:textId="77777777" w:rsidR="003D297B" w:rsidRPr="003D297B" w:rsidRDefault="00EF4CB7" w:rsidP="003D297B">
      <w:pPr>
        <w:pStyle w:val="a6"/>
        <w:jc w:val="both"/>
        <w:rPr>
          <w:rFonts w:ascii="Times New Roman" w:hAnsi="Times New Roman"/>
          <w:color w:val="000000"/>
          <w:sz w:val="28"/>
          <w:szCs w:val="28"/>
          <w:shd w:val="clear" w:color="auto" w:fill="FFFFFF"/>
        </w:rPr>
      </w:pPr>
      <w:r w:rsidRPr="003D297B">
        <w:rPr>
          <w:rStyle w:val="a5"/>
          <w:rFonts w:ascii="Times New Roman" w:hAnsi="Times New Roman"/>
          <w:b w:val="0"/>
          <w:sz w:val="28"/>
          <w:szCs w:val="28"/>
        </w:rPr>
        <w:t xml:space="preserve">О мерах по соблюдению Закона </w:t>
      </w:r>
      <w:r w:rsidR="003D297B" w:rsidRPr="003D297B">
        <w:rPr>
          <w:rFonts w:ascii="Times New Roman" w:hAnsi="Times New Roman"/>
          <w:color w:val="000000"/>
          <w:sz w:val="28"/>
          <w:szCs w:val="28"/>
          <w:shd w:val="clear" w:color="auto" w:fill="FFFFFF"/>
        </w:rPr>
        <w:t xml:space="preserve">N 38-ОЗ от 8 июня 2010 г. </w:t>
      </w:r>
    </w:p>
    <w:p w14:paraId="342C354B" w14:textId="77777777" w:rsidR="003D297B" w:rsidRPr="003D297B" w:rsidRDefault="003D297B" w:rsidP="003D297B">
      <w:pPr>
        <w:pStyle w:val="a6"/>
        <w:jc w:val="both"/>
        <w:rPr>
          <w:rFonts w:ascii="Times New Roman" w:hAnsi="Times New Roman"/>
          <w:color w:val="000000"/>
          <w:sz w:val="28"/>
          <w:szCs w:val="28"/>
          <w:shd w:val="clear" w:color="auto" w:fill="FFFFFF"/>
        </w:rPr>
      </w:pPr>
      <w:r w:rsidRPr="003D297B">
        <w:rPr>
          <w:rFonts w:ascii="Times New Roman" w:hAnsi="Times New Roman"/>
          <w:color w:val="000000"/>
          <w:sz w:val="28"/>
          <w:szCs w:val="28"/>
          <w:shd w:val="clear" w:color="auto" w:fill="FFFFFF"/>
        </w:rPr>
        <w:t>"Об административной ответственности за неисполнение</w:t>
      </w:r>
    </w:p>
    <w:p w14:paraId="27D81AC8" w14:textId="77777777" w:rsidR="003D297B" w:rsidRPr="003D297B" w:rsidRDefault="003D297B" w:rsidP="003D297B">
      <w:pPr>
        <w:pStyle w:val="a6"/>
        <w:jc w:val="both"/>
        <w:rPr>
          <w:rFonts w:ascii="Times New Roman" w:hAnsi="Times New Roman"/>
          <w:color w:val="000000"/>
          <w:sz w:val="28"/>
          <w:szCs w:val="28"/>
          <w:shd w:val="clear" w:color="auto" w:fill="FFFFFF"/>
        </w:rPr>
      </w:pPr>
      <w:r w:rsidRPr="003D297B">
        <w:rPr>
          <w:rFonts w:ascii="Times New Roman" w:hAnsi="Times New Roman"/>
          <w:color w:val="000000"/>
          <w:sz w:val="28"/>
          <w:szCs w:val="28"/>
          <w:shd w:val="clear" w:color="auto" w:fill="FFFFFF"/>
        </w:rPr>
        <w:t xml:space="preserve"> отдельных мер по защите детей от факторов, негативно</w:t>
      </w:r>
    </w:p>
    <w:p w14:paraId="0DAD39D7" w14:textId="77777777" w:rsidR="003D297B" w:rsidRPr="003D297B" w:rsidRDefault="003D297B" w:rsidP="003D297B">
      <w:pPr>
        <w:pStyle w:val="a6"/>
        <w:jc w:val="both"/>
        <w:rPr>
          <w:rFonts w:ascii="Times New Roman" w:hAnsi="Times New Roman"/>
          <w:color w:val="000000"/>
          <w:sz w:val="28"/>
          <w:szCs w:val="28"/>
          <w:shd w:val="clear" w:color="auto" w:fill="FFFFFF"/>
        </w:rPr>
      </w:pPr>
      <w:r w:rsidRPr="003D297B">
        <w:rPr>
          <w:rFonts w:ascii="Times New Roman" w:hAnsi="Times New Roman"/>
          <w:color w:val="000000"/>
          <w:sz w:val="28"/>
          <w:szCs w:val="28"/>
          <w:shd w:val="clear" w:color="auto" w:fill="FFFFFF"/>
        </w:rPr>
        <w:t xml:space="preserve"> влияющих на их физическое, интеллектуальное, психическое,</w:t>
      </w:r>
    </w:p>
    <w:p w14:paraId="72B1BF92" w14:textId="28883D87" w:rsidR="003D297B" w:rsidRPr="003D297B" w:rsidRDefault="003D297B" w:rsidP="003D297B">
      <w:pPr>
        <w:pStyle w:val="a6"/>
        <w:jc w:val="both"/>
        <w:rPr>
          <w:rFonts w:ascii="Times New Roman" w:hAnsi="Times New Roman"/>
          <w:sz w:val="28"/>
          <w:szCs w:val="28"/>
        </w:rPr>
      </w:pPr>
      <w:r w:rsidRPr="003D297B">
        <w:rPr>
          <w:rFonts w:ascii="Times New Roman" w:hAnsi="Times New Roman"/>
          <w:color w:val="000000"/>
          <w:sz w:val="28"/>
          <w:szCs w:val="28"/>
          <w:shd w:val="clear" w:color="auto" w:fill="FFFFFF"/>
        </w:rPr>
        <w:t xml:space="preserve"> духовное и нравственное развитие, в Иркутской области"</w:t>
      </w:r>
    </w:p>
    <w:p w14:paraId="23F83B43" w14:textId="4396290D" w:rsidR="00EF4CB7" w:rsidRPr="003D297B" w:rsidRDefault="00EF4CB7" w:rsidP="003D297B">
      <w:pPr>
        <w:widowControl w:val="0"/>
        <w:tabs>
          <w:tab w:val="left" w:pos="284"/>
        </w:tabs>
        <w:overflowPunct/>
        <w:autoSpaceDE/>
        <w:autoSpaceDN/>
        <w:adjustRightInd/>
        <w:rPr>
          <w:rStyle w:val="a5"/>
          <w:b w:val="0"/>
          <w:sz w:val="28"/>
          <w:szCs w:val="28"/>
        </w:rPr>
      </w:pPr>
      <w:r w:rsidRPr="003D297B">
        <w:rPr>
          <w:rStyle w:val="a5"/>
          <w:b w:val="0"/>
          <w:sz w:val="28"/>
          <w:szCs w:val="28"/>
        </w:rPr>
        <w:t>Об утверждении перечня мест, запрещенных для</w:t>
      </w:r>
    </w:p>
    <w:p w14:paraId="368BB336" w14:textId="77777777" w:rsidR="00EF4CB7" w:rsidRPr="003D297B" w:rsidRDefault="00EF4CB7" w:rsidP="0016312D">
      <w:pPr>
        <w:widowControl w:val="0"/>
        <w:tabs>
          <w:tab w:val="left" w:pos="284"/>
        </w:tabs>
        <w:overflowPunct/>
        <w:autoSpaceDE/>
        <w:autoSpaceDN/>
        <w:adjustRightInd/>
        <w:rPr>
          <w:rStyle w:val="a5"/>
          <w:b w:val="0"/>
          <w:sz w:val="28"/>
          <w:szCs w:val="28"/>
        </w:rPr>
      </w:pPr>
      <w:r w:rsidRPr="003D297B">
        <w:rPr>
          <w:rStyle w:val="a5"/>
          <w:b w:val="0"/>
          <w:sz w:val="28"/>
          <w:szCs w:val="28"/>
        </w:rPr>
        <w:t xml:space="preserve">посещения детьми, а также мест, запрещённых </w:t>
      </w:r>
    </w:p>
    <w:p w14:paraId="413BBD84" w14:textId="77777777" w:rsidR="00EF4CB7" w:rsidRPr="003D297B" w:rsidRDefault="00EF4CB7" w:rsidP="0016312D">
      <w:pPr>
        <w:widowControl w:val="0"/>
        <w:tabs>
          <w:tab w:val="left" w:pos="284"/>
        </w:tabs>
        <w:overflowPunct/>
        <w:autoSpaceDE/>
        <w:autoSpaceDN/>
        <w:adjustRightInd/>
        <w:rPr>
          <w:rStyle w:val="a5"/>
          <w:b w:val="0"/>
          <w:sz w:val="28"/>
          <w:szCs w:val="28"/>
        </w:rPr>
      </w:pPr>
      <w:r w:rsidRPr="003D297B">
        <w:rPr>
          <w:rStyle w:val="a5"/>
          <w:b w:val="0"/>
          <w:sz w:val="28"/>
          <w:szCs w:val="28"/>
        </w:rPr>
        <w:t>для посещения детьми в ночное время без сопровождения</w:t>
      </w:r>
    </w:p>
    <w:p w14:paraId="15D69053" w14:textId="77777777" w:rsidR="00EF4CB7" w:rsidRPr="003D297B" w:rsidRDefault="00EF4CB7" w:rsidP="0016312D">
      <w:pPr>
        <w:widowControl w:val="0"/>
        <w:tabs>
          <w:tab w:val="left" w:pos="284"/>
        </w:tabs>
        <w:overflowPunct/>
        <w:autoSpaceDE/>
        <w:autoSpaceDN/>
        <w:adjustRightInd/>
        <w:rPr>
          <w:rStyle w:val="a5"/>
          <w:b w:val="0"/>
          <w:sz w:val="28"/>
          <w:szCs w:val="28"/>
        </w:rPr>
      </w:pPr>
      <w:r w:rsidRPr="003D297B">
        <w:rPr>
          <w:rStyle w:val="a5"/>
          <w:b w:val="0"/>
          <w:sz w:val="28"/>
          <w:szCs w:val="28"/>
        </w:rPr>
        <w:t>родителей (</w:t>
      </w:r>
      <w:proofErr w:type="gramStart"/>
      <w:r w:rsidRPr="003D297B">
        <w:rPr>
          <w:rStyle w:val="a5"/>
          <w:b w:val="0"/>
          <w:sz w:val="28"/>
          <w:szCs w:val="28"/>
        </w:rPr>
        <w:t>лиц  их</w:t>
      </w:r>
      <w:proofErr w:type="gramEnd"/>
      <w:r w:rsidRPr="003D297B">
        <w:rPr>
          <w:rStyle w:val="a5"/>
          <w:b w:val="0"/>
          <w:sz w:val="28"/>
          <w:szCs w:val="28"/>
        </w:rPr>
        <w:t xml:space="preserve"> заменяющих) или лиц, осуществляющих</w:t>
      </w:r>
    </w:p>
    <w:p w14:paraId="05838266" w14:textId="77777777" w:rsidR="00EF4CB7" w:rsidRPr="003D297B" w:rsidRDefault="00EF4CB7" w:rsidP="0016312D">
      <w:pPr>
        <w:widowControl w:val="0"/>
        <w:tabs>
          <w:tab w:val="left" w:pos="284"/>
        </w:tabs>
        <w:overflowPunct/>
        <w:autoSpaceDE/>
        <w:autoSpaceDN/>
        <w:adjustRightInd/>
        <w:rPr>
          <w:rStyle w:val="a5"/>
          <w:b w:val="0"/>
          <w:sz w:val="28"/>
          <w:szCs w:val="28"/>
        </w:rPr>
      </w:pPr>
      <w:r w:rsidRPr="003D297B">
        <w:rPr>
          <w:rStyle w:val="a5"/>
          <w:b w:val="0"/>
          <w:sz w:val="28"/>
          <w:szCs w:val="28"/>
        </w:rPr>
        <w:t xml:space="preserve">мероприятия с участием детей, нахождение в которых </w:t>
      </w:r>
    </w:p>
    <w:p w14:paraId="19A0028E" w14:textId="77777777" w:rsidR="00EF4CB7" w:rsidRPr="003D297B" w:rsidRDefault="00EF4CB7" w:rsidP="0016312D">
      <w:pPr>
        <w:widowControl w:val="0"/>
        <w:tabs>
          <w:tab w:val="left" w:pos="284"/>
        </w:tabs>
        <w:overflowPunct/>
        <w:autoSpaceDE/>
        <w:autoSpaceDN/>
        <w:adjustRightInd/>
        <w:rPr>
          <w:rStyle w:val="a5"/>
          <w:b w:val="0"/>
          <w:sz w:val="28"/>
          <w:szCs w:val="28"/>
        </w:rPr>
      </w:pPr>
      <w:r w:rsidRPr="003D297B">
        <w:rPr>
          <w:rStyle w:val="a5"/>
          <w:b w:val="0"/>
          <w:sz w:val="28"/>
          <w:szCs w:val="28"/>
        </w:rPr>
        <w:t>может причинить вред здоровью детей, их физическому,</w:t>
      </w:r>
    </w:p>
    <w:p w14:paraId="7CC82DC9" w14:textId="77777777" w:rsidR="00EF4CB7" w:rsidRPr="003D297B" w:rsidRDefault="00EF4CB7" w:rsidP="0016312D">
      <w:pPr>
        <w:widowControl w:val="0"/>
        <w:tabs>
          <w:tab w:val="left" w:pos="284"/>
        </w:tabs>
        <w:overflowPunct/>
        <w:autoSpaceDE/>
        <w:autoSpaceDN/>
        <w:adjustRightInd/>
        <w:rPr>
          <w:rStyle w:val="a5"/>
          <w:b w:val="0"/>
          <w:sz w:val="28"/>
          <w:szCs w:val="28"/>
        </w:rPr>
      </w:pPr>
      <w:r w:rsidRPr="003D297B">
        <w:rPr>
          <w:rStyle w:val="a5"/>
          <w:b w:val="0"/>
          <w:sz w:val="28"/>
          <w:szCs w:val="28"/>
        </w:rPr>
        <w:t xml:space="preserve">интеллектуальному, психическому, духовному и </w:t>
      </w:r>
    </w:p>
    <w:p w14:paraId="039E3316" w14:textId="77777777" w:rsidR="00EF4CB7" w:rsidRDefault="00EF4CB7" w:rsidP="0016312D">
      <w:pPr>
        <w:widowControl w:val="0"/>
        <w:tabs>
          <w:tab w:val="left" w:pos="284"/>
        </w:tabs>
        <w:overflowPunct/>
        <w:autoSpaceDE/>
        <w:autoSpaceDN/>
        <w:adjustRightInd/>
        <w:rPr>
          <w:rStyle w:val="a5"/>
          <w:b w:val="0"/>
          <w:sz w:val="28"/>
          <w:szCs w:val="28"/>
        </w:rPr>
      </w:pPr>
      <w:r>
        <w:rPr>
          <w:rStyle w:val="a5"/>
          <w:b w:val="0"/>
          <w:sz w:val="28"/>
          <w:szCs w:val="28"/>
        </w:rPr>
        <w:t xml:space="preserve">нравственному развитию на территории Писаревского </w:t>
      </w:r>
    </w:p>
    <w:p w14:paraId="0D829928" w14:textId="56E3122B" w:rsidR="0016312D" w:rsidRPr="00F30753" w:rsidRDefault="00EF4CB7" w:rsidP="0016312D">
      <w:pPr>
        <w:widowControl w:val="0"/>
        <w:tabs>
          <w:tab w:val="left" w:pos="284"/>
        </w:tabs>
        <w:overflowPunct/>
        <w:autoSpaceDE/>
        <w:autoSpaceDN/>
        <w:adjustRightInd/>
        <w:rPr>
          <w:sz w:val="28"/>
          <w:szCs w:val="28"/>
        </w:rPr>
      </w:pPr>
      <w:r>
        <w:rPr>
          <w:rStyle w:val="a5"/>
          <w:b w:val="0"/>
          <w:sz w:val="28"/>
          <w:szCs w:val="28"/>
        </w:rPr>
        <w:t xml:space="preserve">сельского поселения.   </w:t>
      </w:r>
      <w:r w:rsidR="0016312D">
        <w:rPr>
          <w:rStyle w:val="a5"/>
          <w:b w:val="0"/>
          <w:sz w:val="28"/>
          <w:szCs w:val="28"/>
        </w:rPr>
        <w:t xml:space="preserve"> </w:t>
      </w:r>
    </w:p>
    <w:p w14:paraId="31DAD33B" w14:textId="77777777" w:rsidR="002006E9" w:rsidRDefault="002006E9" w:rsidP="00F30753">
      <w:pPr>
        <w:pStyle w:val="ConsPlusNormal"/>
        <w:widowControl/>
        <w:ind w:firstLine="567"/>
        <w:jc w:val="both"/>
        <w:rPr>
          <w:rFonts w:ascii="Times New Roman" w:hAnsi="Times New Roman" w:cs="Times New Roman"/>
          <w:b/>
          <w:i/>
          <w:sz w:val="28"/>
          <w:szCs w:val="28"/>
        </w:rPr>
      </w:pPr>
    </w:p>
    <w:p w14:paraId="32E64085" w14:textId="526CC733" w:rsidR="002006E9" w:rsidRDefault="009A48F3" w:rsidP="00EF4CB7">
      <w:pPr>
        <w:widowControl w:val="0"/>
        <w:tabs>
          <w:tab w:val="left" w:pos="284"/>
        </w:tabs>
        <w:overflowPunct/>
        <w:autoSpaceDE/>
        <w:autoSpaceDN/>
        <w:adjustRightInd/>
        <w:jc w:val="both"/>
        <w:rPr>
          <w:sz w:val="28"/>
          <w:szCs w:val="28"/>
        </w:rPr>
      </w:pPr>
      <w:r w:rsidRPr="0053276C">
        <w:rPr>
          <w:sz w:val="28"/>
          <w:szCs w:val="28"/>
        </w:rPr>
        <w:t xml:space="preserve">       </w:t>
      </w:r>
      <w:r w:rsidR="002006E9" w:rsidRPr="0053276C">
        <w:rPr>
          <w:sz w:val="28"/>
          <w:szCs w:val="28"/>
        </w:rPr>
        <w:t xml:space="preserve">Заслушав </w:t>
      </w:r>
      <w:r w:rsidR="00A44AB7" w:rsidRPr="0053276C">
        <w:rPr>
          <w:sz w:val="28"/>
          <w:szCs w:val="28"/>
        </w:rPr>
        <w:t>информацию</w:t>
      </w:r>
      <w:r w:rsidR="002006E9" w:rsidRPr="0053276C">
        <w:rPr>
          <w:sz w:val="28"/>
          <w:szCs w:val="28"/>
        </w:rPr>
        <w:t xml:space="preserve"> </w:t>
      </w:r>
      <w:proofErr w:type="gramStart"/>
      <w:r w:rsidR="00D261AB" w:rsidRPr="0053276C">
        <w:rPr>
          <w:sz w:val="28"/>
          <w:szCs w:val="28"/>
        </w:rPr>
        <w:t>главы</w:t>
      </w:r>
      <w:r w:rsidR="00514BD9" w:rsidRPr="0053276C">
        <w:rPr>
          <w:sz w:val="28"/>
          <w:szCs w:val="28"/>
        </w:rPr>
        <w:t xml:space="preserve"> </w:t>
      </w:r>
      <w:r w:rsidRPr="0053276C">
        <w:rPr>
          <w:sz w:val="28"/>
          <w:szCs w:val="28"/>
        </w:rPr>
        <w:t xml:space="preserve"> Писаревского</w:t>
      </w:r>
      <w:proofErr w:type="gramEnd"/>
      <w:r w:rsidRPr="0053276C">
        <w:rPr>
          <w:sz w:val="28"/>
          <w:szCs w:val="28"/>
        </w:rPr>
        <w:t xml:space="preserve"> сельского поселения </w:t>
      </w:r>
      <w:r w:rsidR="00D261AB" w:rsidRPr="0053276C">
        <w:rPr>
          <w:sz w:val="28"/>
          <w:szCs w:val="28"/>
        </w:rPr>
        <w:t xml:space="preserve">И.Г. </w:t>
      </w:r>
      <w:proofErr w:type="spellStart"/>
      <w:r w:rsidR="00D261AB" w:rsidRPr="0053276C">
        <w:rPr>
          <w:sz w:val="28"/>
          <w:szCs w:val="28"/>
        </w:rPr>
        <w:t>Гильдебрант</w:t>
      </w:r>
      <w:proofErr w:type="spellEnd"/>
      <w:r w:rsidR="00D261AB" w:rsidRPr="0053276C">
        <w:rPr>
          <w:sz w:val="28"/>
          <w:szCs w:val="28"/>
        </w:rPr>
        <w:t xml:space="preserve"> </w:t>
      </w:r>
      <w:r w:rsidR="00EF4CB7">
        <w:rPr>
          <w:rStyle w:val="a5"/>
          <w:b w:val="0"/>
          <w:sz w:val="28"/>
          <w:szCs w:val="28"/>
        </w:rPr>
        <w:t xml:space="preserve">о мерах по </w:t>
      </w:r>
      <w:r w:rsidR="00EF4CB7" w:rsidRPr="003D297B">
        <w:rPr>
          <w:rStyle w:val="a5"/>
          <w:b w:val="0"/>
          <w:sz w:val="28"/>
          <w:szCs w:val="28"/>
        </w:rPr>
        <w:t xml:space="preserve">соблюдению Закона № 38-ОЗ </w:t>
      </w:r>
      <w:r w:rsidR="003D297B" w:rsidRPr="003D297B">
        <w:rPr>
          <w:color w:val="000000"/>
          <w:sz w:val="28"/>
          <w:szCs w:val="28"/>
          <w:shd w:val="clear" w:color="auto" w:fill="FFFFFF"/>
        </w:rPr>
        <w:t xml:space="preserve">от 8 июня 2010 г. "Об административной ответственности за неисполнение отдельных мер по защите детей от факторов, негативно влияющих на их физическое, интеллектуальное, психическое, духовное и нравственное развитие, в Иркутской области". </w:t>
      </w:r>
      <w:r w:rsidR="00EF4CB7" w:rsidRPr="003D297B">
        <w:rPr>
          <w:rStyle w:val="a5"/>
          <w:b w:val="0"/>
          <w:sz w:val="28"/>
          <w:szCs w:val="28"/>
        </w:rPr>
        <w:t>Об утверждении перечня мест, запрещенных для посещения детьми, а также мест, запрещённых для посещения детьми в ночное время без сопровождения родителей (лиц  их заменяющих) или лиц, осуществляющих</w:t>
      </w:r>
      <w:r w:rsidR="00EF4CB7">
        <w:rPr>
          <w:rStyle w:val="a5"/>
          <w:b w:val="0"/>
          <w:sz w:val="28"/>
          <w:szCs w:val="28"/>
        </w:rPr>
        <w:t xml:space="preserve"> мероприятия с участием детей, нахождение в которых может причинить вред здоровью детей, их физическому, интеллектуальному, психическому, духовному и нравственному развитию на территории Писаревского сельского поселения</w:t>
      </w:r>
      <w:r w:rsidR="005D7395">
        <w:rPr>
          <w:sz w:val="28"/>
          <w:szCs w:val="28"/>
        </w:rPr>
        <w:t xml:space="preserve">, </w:t>
      </w:r>
      <w:r w:rsidR="002006E9">
        <w:rPr>
          <w:sz w:val="28"/>
          <w:szCs w:val="28"/>
        </w:rPr>
        <w:t xml:space="preserve">руководствуясь </w:t>
      </w:r>
      <w:r w:rsidR="004116C3">
        <w:rPr>
          <w:sz w:val="28"/>
          <w:szCs w:val="28"/>
        </w:rPr>
        <w:t>ст. 33</w:t>
      </w:r>
      <w:r w:rsidR="00262C92">
        <w:rPr>
          <w:sz w:val="28"/>
          <w:szCs w:val="28"/>
        </w:rPr>
        <w:t xml:space="preserve"> Устава</w:t>
      </w:r>
      <w:r w:rsidR="002006E9">
        <w:rPr>
          <w:sz w:val="28"/>
          <w:szCs w:val="28"/>
        </w:rPr>
        <w:t xml:space="preserve"> </w:t>
      </w:r>
      <w:r w:rsidR="004116C3">
        <w:rPr>
          <w:sz w:val="28"/>
          <w:szCs w:val="28"/>
        </w:rPr>
        <w:t>Писаревского муниципального образования,</w:t>
      </w:r>
      <w:r w:rsidR="002006E9">
        <w:rPr>
          <w:sz w:val="28"/>
          <w:szCs w:val="28"/>
        </w:rPr>
        <w:t xml:space="preserve"> Дума </w:t>
      </w:r>
      <w:r w:rsidR="004116C3">
        <w:rPr>
          <w:sz w:val="28"/>
          <w:szCs w:val="28"/>
        </w:rPr>
        <w:t>Писаревского сельского поселения</w:t>
      </w:r>
    </w:p>
    <w:p w14:paraId="46461019" w14:textId="77777777" w:rsidR="002006E9" w:rsidRDefault="002006E9" w:rsidP="00F30753">
      <w:pPr>
        <w:pStyle w:val="ConsPlusNormal"/>
        <w:widowControl/>
        <w:ind w:firstLine="567"/>
        <w:jc w:val="both"/>
        <w:rPr>
          <w:rFonts w:ascii="Times New Roman" w:hAnsi="Times New Roman" w:cs="Times New Roman"/>
          <w:sz w:val="28"/>
          <w:szCs w:val="28"/>
        </w:rPr>
      </w:pPr>
    </w:p>
    <w:p w14:paraId="08E46A80" w14:textId="77777777" w:rsidR="002006E9" w:rsidRDefault="002006E9" w:rsidP="00F30753">
      <w:pPr>
        <w:pStyle w:val="ConsPlusNormal"/>
        <w:widowControl/>
        <w:ind w:firstLine="567"/>
        <w:jc w:val="both"/>
        <w:rPr>
          <w:rFonts w:ascii="Times New Roman" w:hAnsi="Times New Roman" w:cs="Times New Roman"/>
          <w:b/>
          <w:sz w:val="28"/>
          <w:szCs w:val="28"/>
        </w:rPr>
      </w:pPr>
      <w:r>
        <w:rPr>
          <w:rFonts w:ascii="Times New Roman" w:hAnsi="Times New Roman" w:cs="Times New Roman"/>
          <w:b/>
          <w:sz w:val="28"/>
          <w:szCs w:val="28"/>
        </w:rPr>
        <w:t xml:space="preserve">                                         Р Е Ш И Л А:</w:t>
      </w:r>
    </w:p>
    <w:p w14:paraId="3DD654B1" w14:textId="77777777" w:rsidR="002006E9" w:rsidRDefault="002006E9" w:rsidP="00F30753">
      <w:pPr>
        <w:tabs>
          <w:tab w:val="left" w:pos="851"/>
        </w:tabs>
        <w:suppressAutoHyphens/>
        <w:ind w:firstLine="567"/>
        <w:rPr>
          <w:sz w:val="28"/>
          <w:szCs w:val="28"/>
        </w:rPr>
      </w:pPr>
    </w:p>
    <w:p w14:paraId="627BD9DF" w14:textId="0EE148C5" w:rsidR="002006E9" w:rsidRPr="0016312D" w:rsidRDefault="00EF4CB7" w:rsidP="00EF4CB7">
      <w:pPr>
        <w:widowControl w:val="0"/>
        <w:tabs>
          <w:tab w:val="left" w:pos="284"/>
        </w:tabs>
        <w:overflowPunct/>
        <w:autoSpaceDE/>
        <w:autoSpaceDN/>
        <w:adjustRightInd/>
        <w:ind w:firstLine="567"/>
        <w:jc w:val="both"/>
        <w:rPr>
          <w:sz w:val="28"/>
          <w:szCs w:val="28"/>
        </w:rPr>
      </w:pPr>
      <w:r>
        <w:rPr>
          <w:sz w:val="28"/>
          <w:szCs w:val="28"/>
        </w:rPr>
        <w:t xml:space="preserve">1. </w:t>
      </w:r>
      <w:proofErr w:type="gramStart"/>
      <w:r w:rsidR="00A44AB7" w:rsidRPr="0016312D">
        <w:rPr>
          <w:sz w:val="28"/>
          <w:szCs w:val="28"/>
        </w:rPr>
        <w:t>Информацию</w:t>
      </w:r>
      <w:r w:rsidR="004116C3" w:rsidRPr="0016312D">
        <w:rPr>
          <w:sz w:val="28"/>
          <w:szCs w:val="28"/>
        </w:rPr>
        <w:t xml:space="preserve"> </w:t>
      </w:r>
      <w:r w:rsidR="00A44AB7" w:rsidRPr="0016312D">
        <w:rPr>
          <w:sz w:val="28"/>
          <w:szCs w:val="28"/>
        </w:rPr>
        <w:t xml:space="preserve"> </w:t>
      </w:r>
      <w:r w:rsidR="00D261AB" w:rsidRPr="0016312D">
        <w:rPr>
          <w:sz w:val="28"/>
          <w:szCs w:val="28"/>
        </w:rPr>
        <w:t>главы</w:t>
      </w:r>
      <w:proofErr w:type="gramEnd"/>
      <w:r w:rsidR="00D261AB" w:rsidRPr="0016312D">
        <w:rPr>
          <w:sz w:val="28"/>
          <w:szCs w:val="28"/>
        </w:rPr>
        <w:t xml:space="preserve"> </w:t>
      </w:r>
      <w:r w:rsidR="009A48F3" w:rsidRPr="0016312D">
        <w:rPr>
          <w:sz w:val="28"/>
          <w:szCs w:val="28"/>
        </w:rPr>
        <w:t xml:space="preserve">Писаревского сельского поселения </w:t>
      </w:r>
      <w:r w:rsidR="00D261AB" w:rsidRPr="0016312D">
        <w:rPr>
          <w:sz w:val="28"/>
          <w:szCs w:val="28"/>
        </w:rPr>
        <w:t xml:space="preserve">И.Г. </w:t>
      </w:r>
      <w:proofErr w:type="spellStart"/>
      <w:r w:rsidR="00D261AB" w:rsidRPr="0016312D">
        <w:rPr>
          <w:sz w:val="28"/>
          <w:szCs w:val="28"/>
        </w:rPr>
        <w:lastRenderedPageBreak/>
        <w:t>Гильдебрант</w:t>
      </w:r>
      <w:proofErr w:type="spellEnd"/>
      <w:r w:rsidR="00514BD9" w:rsidRPr="0016312D">
        <w:rPr>
          <w:sz w:val="28"/>
          <w:szCs w:val="28"/>
        </w:rPr>
        <w:t xml:space="preserve"> </w:t>
      </w:r>
      <w:r w:rsidR="003D297B">
        <w:rPr>
          <w:rStyle w:val="a5"/>
          <w:b w:val="0"/>
          <w:sz w:val="28"/>
          <w:szCs w:val="28"/>
        </w:rPr>
        <w:t xml:space="preserve">о мерах по </w:t>
      </w:r>
      <w:r w:rsidR="003D297B" w:rsidRPr="003D297B">
        <w:rPr>
          <w:rStyle w:val="a5"/>
          <w:b w:val="0"/>
          <w:sz w:val="28"/>
          <w:szCs w:val="28"/>
        </w:rPr>
        <w:t xml:space="preserve">соблюдению Закона № 38-ОЗ </w:t>
      </w:r>
      <w:r w:rsidR="003D297B" w:rsidRPr="003D297B">
        <w:rPr>
          <w:color w:val="000000"/>
          <w:sz w:val="28"/>
          <w:szCs w:val="28"/>
          <w:shd w:val="clear" w:color="auto" w:fill="FFFFFF"/>
        </w:rPr>
        <w:t xml:space="preserve">от 8 июня 2010 г. "Об административной ответственности за неисполнение отдельных мер по защите детей от факторов, негативно влияющих на их физическое, интеллектуальное, психическое, духовное и нравственное развитие, в Иркутской области". </w:t>
      </w:r>
      <w:r>
        <w:rPr>
          <w:rStyle w:val="a5"/>
          <w:b w:val="0"/>
          <w:sz w:val="28"/>
          <w:szCs w:val="28"/>
        </w:rPr>
        <w:t>Об утверждении перечня мест, запрещенных для посещения детьми, а также мест, запрещённых для посещения детьми в ночное время без сопровождения родителей (</w:t>
      </w:r>
      <w:proofErr w:type="gramStart"/>
      <w:r>
        <w:rPr>
          <w:rStyle w:val="a5"/>
          <w:b w:val="0"/>
          <w:sz w:val="28"/>
          <w:szCs w:val="28"/>
        </w:rPr>
        <w:t>лиц  их</w:t>
      </w:r>
      <w:proofErr w:type="gramEnd"/>
      <w:r>
        <w:rPr>
          <w:rStyle w:val="a5"/>
          <w:b w:val="0"/>
          <w:sz w:val="28"/>
          <w:szCs w:val="28"/>
        </w:rPr>
        <w:t xml:space="preserve"> заменяющих) или лиц, осуществляющих мероприятия с участием детей, нахождение в которых может причинить вред здоровью детей, их физическому, интеллектуальному, психическому, духовному и нравственному развитию на территории Писаревского сельского поселения</w:t>
      </w:r>
      <w:r w:rsidR="00A44AB7" w:rsidRPr="0016312D">
        <w:rPr>
          <w:sz w:val="28"/>
          <w:szCs w:val="28"/>
        </w:rPr>
        <w:t>,</w:t>
      </w:r>
      <w:r w:rsidR="002006E9" w:rsidRPr="0016312D">
        <w:rPr>
          <w:sz w:val="28"/>
          <w:szCs w:val="28"/>
        </w:rPr>
        <w:t xml:space="preserve"> принять к сведению (прилагается).</w:t>
      </w:r>
    </w:p>
    <w:p w14:paraId="07B6961F" w14:textId="0D4F8A8C" w:rsidR="00262C92" w:rsidRPr="00EF4CB7" w:rsidRDefault="00262C92" w:rsidP="00EF4CB7">
      <w:pPr>
        <w:pStyle w:val="a4"/>
        <w:numPr>
          <w:ilvl w:val="0"/>
          <w:numId w:val="6"/>
        </w:numPr>
        <w:tabs>
          <w:tab w:val="left" w:pos="426"/>
          <w:tab w:val="left" w:pos="993"/>
        </w:tabs>
        <w:overflowPunct/>
        <w:autoSpaceDE/>
        <w:autoSpaceDN/>
        <w:adjustRightInd/>
        <w:ind w:left="0" w:firstLine="567"/>
        <w:jc w:val="both"/>
        <w:rPr>
          <w:sz w:val="28"/>
        </w:rPr>
      </w:pPr>
      <w:r w:rsidRPr="00EF4CB7">
        <w:rPr>
          <w:sz w:val="28"/>
          <w:szCs w:val="28"/>
        </w:rPr>
        <w:t xml:space="preserve">Опубликовать настоящее решение </w:t>
      </w:r>
      <w:r w:rsidR="004116C3" w:rsidRPr="00EF4CB7">
        <w:rPr>
          <w:sz w:val="28"/>
          <w:szCs w:val="28"/>
        </w:rPr>
        <w:t xml:space="preserve">в газете «Писаревский вестник» и разместить на официальном сайте администрации Писаревского сельского </w:t>
      </w:r>
      <w:proofErr w:type="gramStart"/>
      <w:r w:rsidR="004116C3" w:rsidRPr="00EF4CB7">
        <w:rPr>
          <w:sz w:val="28"/>
          <w:szCs w:val="28"/>
        </w:rPr>
        <w:t>поселения  в</w:t>
      </w:r>
      <w:proofErr w:type="gramEnd"/>
      <w:r w:rsidR="004116C3" w:rsidRPr="00EF4CB7">
        <w:rPr>
          <w:sz w:val="28"/>
          <w:szCs w:val="28"/>
        </w:rPr>
        <w:t xml:space="preserve"> сети Интернет.</w:t>
      </w:r>
    </w:p>
    <w:p w14:paraId="531FCEAC" w14:textId="77777777" w:rsidR="004116C3" w:rsidRDefault="004116C3" w:rsidP="00F30753">
      <w:pPr>
        <w:tabs>
          <w:tab w:val="left" w:pos="426"/>
          <w:tab w:val="left" w:pos="993"/>
        </w:tabs>
        <w:overflowPunct/>
        <w:autoSpaceDE/>
        <w:autoSpaceDN/>
        <w:adjustRightInd/>
        <w:jc w:val="both"/>
        <w:rPr>
          <w:sz w:val="28"/>
        </w:rPr>
      </w:pPr>
    </w:p>
    <w:p w14:paraId="045880DB" w14:textId="77777777" w:rsidR="00F30753" w:rsidRDefault="00F30753" w:rsidP="00F30753">
      <w:pPr>
        <w:tabs>
          <w:tab w:val="left" w:pos="426"/>
          <w:tab w:val="left" w:pos="993"/>
        </w:tabs>
        <w:overflowPunct/>
        <w:autoSpaceDE/>
        <w:autoSpaceDN/>
        <w:adjustRightInd/>
        <w:jc w:val="both"/>
        <w:rPr>
          <w:sz w:val="28"/>
        </w:rPr>
      </w:pPr>
    </w:p>
    <w:p w14:paraId="52540782" w14:textId="77777777" w:rsidR="00F30753" w:rsidRDefault="00F30753" w:rsidP="00F30753">
      <w:pPr>
        <w:tabs>
          <w:tab w:val="left" w:pos="426"/>
          <w:tab w:val="left" w:pos="993"/>
        </w:tabs>
        <w:overflowPunct/>
        <w:autoSpaceDE/>
        <w:autoSpaceDN/>
        <w:adjustRightInd/>
        <w:jc w:val="both"/>
        <w:rPr>
          <w:sz w:val="28"/>
        </w:rPr>
      </w:pPr>
    </w:p>
    <w:p w14:paraId="7CB0D7AC" w14:textId="77777777" w:rsidR="00F30753" w:rsidRDefault="00F30753" w:rsidP="00F30753">
      <w:pPr>
        <w:tabs>
          <w:tab w:val="left" w:pos="426"/>
          <w:tab w:val="left" w:pos="993"/>
        </w:tabs>
        <w:overflowPunct/>
        <w:autoSpaceDE/>
        <w:autoSpaceDN/>
        <w:adjustRightInd/>
        <w:jc w:val="both"/>
        <w:rPr>
          <w:sz w:val="28"/>
        </w:rPr>
      </w:pPr>
    </w:p>
    <w:p w14:paraId="02A9E487" w14:textId="77777777" w:rsidR="002006E9" w:rsidRDefault="002006E9" w:rsidP="00F30753">
      <w:pPr>
        <w:pStyle w:val="ConsPlusNonformat"/>
        <w:widowControl/>
        <w:ind w:firstLine="567"/>
        <w:rPr>
          <w:rFonts w:ascii="Times New Roman" w:hAnsi="Times New Roman" w:cs="Times New Roman"/>
          <w:sz w:val="28"/>
          <w:szCs w:val="28"/>
        </w:rPr>
      </w:pPr>
    </w:p>
    <w:p w14:paraId="7B56CC26" w14:textId="274ECC55" w:rsidR="002006E9" w:rsidRDefault="004116C3" w:rsidP="00F30753">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Глава Писаревского сельского поселения           </w:t>
      </w:r>
      <w:r w:rsidR="00F30753">
        <w:rPr>
          <w:rFonts w:ascii="Times New Roman" w:hAnsi="Times New Roman" w:cs="Times New Roman"/>
          <w:sz w:val="28"/>
          <w:szCs w:val="28"/>
        </w:rPr>
        <w:t xml:space="preserve">       </w:t>
      </w:r>
      <w:r>
        <w:rPr>
          <w:rFonts w:ascii="Times New Roman" w:hAnsi="Times New Roman" w:cs="Times New Roman"/>
          <w:sz w:val="28"/>
          <w:szCs w:val="28"/>
        </w:rPr>
        <w:t xml:space="preserve">            И.Г. </w:t>
      </w:r>
      <w:proofErr w:type="spellStart"/>
      <w:r>
        <w:rPr>
          <w:rFonts w:ascii="Times New Roman" w:hAnsi="Times New Roman" w:cs="Times New Roman"/>
          <w:sz w:val="28"/>
          <w:szCs w:val="28"/>
        </w:rPr>
        <w:t>Гильдебрант</w:t>
      </w:r>
      <w:proofErr w:type="spellEnd"/>
    </w:p>
    <w:p w14:paraId="7E512DDA" w14:textId="77777777" w:rsidR="004116C3" w:rsidRDefault="004116C3" w:rsidP="00F30753">
      <w:pPr>
        <w:pStyle w:val="ConsPlusNonformat"/>
        <w:widowControl/>
        <w:rPr>
          <w:rFonts w:ascii="Times New Roman" w:hAnsi="Times New Roman" w:cs="Times New Roman"/>
          <w:sz w:val="28"/>
          <w:szCs w:val="28"/>
        </w:rPr>
      </w:pPr>
    </w:p>
    <w:p w14:paraId="72D0BA5D" w14:textId="77777777" w:rsidR="004116C3" w:rsidRDefault="004116C3" w:rsidP="00F30753">
      <w:pPr>
        <w:pStyle w:val="ConsPlusNonformat"/>
        <w:widowControl/>
        <w:rPr>
          <w:rFonts w:ascii="Times New Roman" w:hAnsi="Times New Roman" w:cs="Times New Roman"/>
          <w:sz w:val="28"/>
          <w:szCs w:val="28"/>
        </w:rPr>
      </w:pPr>
    </w:p>
    <w:p w14:paraId="4C8A898E" w14:textId="77777777" w:rsidR="004116C3" w:rsidRDefault="004116C3" w:rsidP="00F30753">
      <w:pPr>
        <w:pStyle w:val="ConsPlusNonformat"/>
        <w:widowControl/>
        <w:rPr>
          <w:rFonts w:ascii="Times New Roman" w:hAnsi="Times New Roman" w:cs="Times New Roman"/>
          <w:sz w:val="28"/>
          <w:szCs w:val="28"/>
        </w:rPr>
      </w:pPr>
    </w:p>
    <w:p w14:paraId="79CBEB84" w14:textId="1E22F985" w:rsidR="004116C3" w:rsidRDefault="004116C3" w:rsidP="00F30753">
      <w:pPr>
        <w:pStyle w:val="ConsPlusNonformat"/>
        <w:widowControl/>
        <w:rPr>
          <w:rFonts w:ascii="Times New Roman" w:hAnsi="Times New Roman" w:cs="Times New Roman"/>
          <w:sz w:val="28"/>
          <w:szCs w:val="28"/>
        </w:rPr>
      </w:pPr>
    </w:p>
    <w:p w14:paraId="3ECB2D7F" w14:textId="139D343C" w:rsidR="00514BD9" w:rsidRDefault="00514BD9" w:rsidP="00F30753">
      <w:pPr>
        <w:pStyle w:val="ConsPlusNonformat"/>
        <w:widowControl/>
        <w:rPr>
          <w:rFonts w:ascii="Times New Roman" w:hAnsi="Times New Roman" w:cs="Times New Roman"/>
          <w:sz w:val="28"/>
          <w:szCs w:val="28"/>
        </w:rPr>
      </w:pPr>
    </w:p>
    <w:p w14:paraId="10E9A622" w14:textId="6E973300" w:rsidR="00514BD9" w:rsidRDefault="00514BD9" w:rsidP="00F30753">
      <w:pPr>
        <w:pStyle w:val="ConsPlusNonformat"/>
        <w:widowControl/>
        <w:rPr>
          <w:rFonts w:ascii="Times New Roman" w:hAnsi="Times New Roman" w:cs="Times New Roman"/>
          <w:sz w:val="28"/>
          <w:szCs w:val="28"/>
        </w:rPr>
      </w:pPr>
    </w:p>
    <w:p w14:paraId="398C803C" w14:textId="5E2053BD" w:rsidR="00514BD9" w:rsidRDefault="00514BD9" w:rsidP="00F30753">
      <w:pPr>
        <w:pStyle w:val="ConsPlusNonformat"/>
        <w:widowControl/>
        <w:rPr>
          <w:rFonts w:ascii="Times New Roman" w:hAnsi="Times New Roman" w:cs="Times New Roman"/>
          <w:sz w:val="28"/>
          <w:szCs w:val="28"/>
        </w:rPr>
      </w:pPr>
    </w:p>
    <w:p w14:paraId="00AD33C7" w14:textId="209F5EA2" w:rsidR="00514BD9" w:rsidRDefault="00514BD9" w:rsidP="00F30753">
      <w:pPr>
        <w:pStyle w:val="ConsPlusNonformat"/>
        <w:widowControl/>
        <w:rPr>
          <w:rFonts w:ascii="Times New Roman" w:hAnsi="Times New Roman" w:cs="Times New Roman"/>
          <w:sz w:val="28"/>
          <w:szCs w:val="28"/>
        </w:rPr>
      </w:pPr>
    </w:p>
    <w:p w14:paraId="1CFE4352" w14:textId="61696BCA" w:rsidR="00EF4CB7" w:rsidRDefault="00EF4CB7" w:rsidP="00F30753">
      <w:pPr>
        <w:pStyle w:val="ConsPlusNonformat"/>
        <w:widowControl/>
        <w:rPr>
          <w:rFonts w:ascii="Times New Roman" w:hAnsi="Times New Roman" w:cs="Times New Roman"/>
          <w:sz w:val="28"/>
          <w:szCs w:val="28"/>
        </w:rPr>
      </w:pPr>
    </w:p>
    <w:p w14:paraId="24591DC5" w14:textId="09D7CBF0" w:rsidR="00EF4CB7" w:rsidRDefault="00EF4CB7" w:rsidP="00F30753">
      <w:pPr>
        <w:pStyle w:val="ConsPlusNonformat"/>
        <w:widowControl/>
        <w:rPr>
          <w:rFonts w:ascii="Times New Roman" w:hAnsi="Times New Roman" w:cs="Times New Roman"/>
          <w:sz w:val="28"/>
          <w:szCs w:val="28"/>
        </w:rPr>
      </w:pPr>
    </w:p>
    <w:p w14:paraId="36B76099" w14:textId="3401A014" w:rsidR="00EF4CB7" w:rsidRDefault="00EF4CB7" w:rsidP="00F30753">
      <w:pPr>
        <w:pStyle w:val="ConsPlusNonformat"/>
        <w:widowControl/>
        <w:rPr>
          <w:rFonts w:ascii="Times New Roman" w:hAnsi="Times New Roman" w:cs="Times New Roman"/>
          <w:sz w:val="28"/>
          <w:szCs w:val="28"/>
        </w:rPr>
      </w:pPr>
    </w:p>
    <w:p w14:paraId="3D66F895" w14:textId="325B3363" w:rsidR="00EF4CB7" w:rsidRDefault="00EF4CB7" w:rsidP="00F30753">
      <w:pPr>
        <w:pStyle w:val="ConsPlusNonformat"/>
        <w:widowControl/>
        <w:rPr>
          <w:rFonts w:ascii="Times New Roman" w:hAnsi="Times New Roman" w:cs="Times New Roman"/>
          <w:sz w:val="28"/>
          <w:szCs w:val="28"/>
        </w:rPr>
      </w:pPr>
    </w:p>
    <w:p w14:paraId="6FCF2CD6" w14:textId="79F7FFB4" w:rsidR="00EF4CB7" w:rsidRDefault="00EF4CB7" w:rsidP="00F30753">
      <w:pPr>
        <w:pStyle w:val="ConsPlusNonformat"/>
        <w:widowControl/>
        <w:rPr>
          <w:rFonts w:ascii="Times New Roman" w:hAnsi="Times New Roman" w:cs="Times New Roman"/>
          <w:sz w:val="28"/>
          <w:szCs w:val="28"/>
        </w:rPr>
      </w:pPr>
    </w:p>
    <w:p w14:paraId="3A19A73C" w14:textId="0531729B" w:rsidR="00EF4CB7" w:rsidRDefault="00EF4CB7" w:rsidP="00F30753">
      <w:pPr>
        <w:pStyle w:val="ConsPlusNonformat"/>
        <w:widowControl/>
        <w:rPr>
          <w:rFonts w:ascii="Times New Roman" w:hAnsi="Times New Roman" w:cs="Times New Roman"/>
          <w:sz w:val="28"/>
          <w:szCs w:val="28"/>
        </w:rPr>
      </w:pPr>
    </w:p>
    <w:p w14:paraId="55065490" w14:textId="6EE6F140" w:rsidR="00EF4CB7" w:rsidRDefault="00EF4CB7" w:rsidP="00F30753">
      <w:pPr>
        <w:pStyle w:val="ConsPlusNonformat"/>
        <w:widowControl/>
        <w:rPr>
          <w:rFonts w:ascii="Times New Roman" w:hAnsi="Times New Roman" w:cs="Times New Roman"/>
          <w:sz w:val="28"/>
          <w:szCs w:val="28"/>
        </w:rPr>
      </w:pPr>
    </w:p>
    <w:p w14:paraId="2CC21565" w14:textId="2CBB81F5" w:rsidR="00EF4CB7" w:rsidRDefault="00EF4CB7" w:rsidP="00F30753">
      <w:pPr>
        <w:pStyle w:val="ConsPlusNonformat"/>
        <w:widowControl/>
        <w:rPr>
          <w:rFonts w:ascii="Times New Roman" w:hAnsi="Times New Roman" w:cs="Times New Roman"/>
          <w:sz w:val="28"/>
          <w:szCs w:val="28"/>
        </w:rPr>
      </w:pPr>
    </w:p>
    <w:p w14:paraId="30756BAC" w14:textId="23B06CE5" w:rsidR="00EF4CB7" w:rsidRDefault="00EF4CB7" w:rsidP="00F30753">
      <w:pPr>
        <w:pStyle w:val="ConsPlusNonformat"/>
        <w:widowControl/>
        <w:rPr>
          <w:rFonts w:ascii="Times New Roman" w:hAnsi="Times New Roman" w:cs="Times New Roman"/>
          <w:sz w:val="28"/>
          <w:szCs w:val="28"/>
        </w:rPr>
      </w:pPr>
    </w:p>
    <w:p w14:paraId="424E44A3" w14:textId="4FAC0AF0" w:rsidR="00EF4CB7" w:rsidRDefault="00EF4CB7" w:rsidP="00F30753">
      <w:pPr>
        <w:pStyle w:val="ConsPlusNonformat"/>
        <w:widowControl/>
        <w:rPr>
          <w:rFonts w:ascii="Times New Roman" w:hAnsi="Times New Roman" w:cs="Times New Roman"/>
          <w:sz w:val="28"/>
          <w:szCs w:val="28"/>
        </w:rPr>
      </w:pPr>
    </w:p>
    <w:p w14:paraId="162C7E58" w14:textId="43F7B1B0" w:rsidR="00EF4CB7" w:rsidRDefault="00EF4CB7" w:rsidP="00F30753">
      <w:pPr>
        <w:pStyle w:val="ConsPlusNonformat"/>
        <w:widowControl/>
        <w:rPr>
          <w:rFonts w:ascii="Times New Roman" w:hAnsi="Times New Roman" w:cs="Times New Roman"/>
          <w:sz w:val="28"/>
          <w:szCs w:val="28"/>
        </w:rPr>
      </w:pPr>
    </w:p>
    <w:p w14:paraId="10687DDD" w14:textId="13B1415C" w:rsidR="00EF4CB7" w:rsidRDefault="00EF4CB7" w:rsidP="00F30753">
      <w:pPr>
        <w:pStyle w:val="ConsPlusNonformat"/>
        <w:widowControl/>
        <w:rPr>
          <w:rFonts w:ascii="Times New Roman" w:hAnsi="Times New Roman" w:cs="Times New Roman"/>
          <w:sz w:val="28"/>
          <w:szCs w:val="28"/>
        </w:rPr>
      </w:pPr>
    </w:p>
    <w:p w14:paraId="12251122" w14:textId="330F0D5C" w:rsidR="00EF4CB7" w:rsidRDefault="00EF4CB7" w:rsidP="00F30753">
      <w:pPr>
        <w:pStyle w:val="ConsPlusNonformat"/>
        <w:widowControl/>
        <w:rPr>
          <w:rFonts w:ascii="Times New Roman" w:hAnsi="Times New Roman" w:cs="Times New Roman"/>
          <w:sz w:val="28"/>
          <w:szCs w:val="28"/>
        </w:rPr>
      </w:pPr>
    </w:p>
    <w:p w14:paraId="634483EE" w14:textId="56861D52" w:rsidR="00EF4CB7" w:rsidRDefault="00EF4CB7" w:rsidP="00F30753">
      <w:pPr>
        <w:pStyle w:val="ConsPlusNonformat"/>
        <w:widowControl/>
        <w:rPr>
          <w:rFonts w:ascii="Times New Roman" w:hAnsi="Times New Roman" w:cs="Times New Roman"/>
          <w:sz w:val="28"/>
          <w:szCs w:val="28"/>
        </w:rPr>
      </w:pPr>
    </w:p>
    <w:p w14:paraId="721FC726" w14:textId="77777777" w:rsidR="00EF4CB7" w:rsidRDefault="00EF4CB7" w:rsidP="00F30753">
      <w:pPr>
        <w:pStyle w:val="ConsPlusNonformat"/>
        <w:widowControl/>
        <w:rPr>
          <w:rFonts w:ascii="Times New Roman" w:hAnsi="Times New Roman" w:cs="Times New Roman"/>
          <w:sz w:val="28"/>
          <w:szCs w:val="28"/>
        </w:rPr>
      </w:pPr>
    </w:p>
    <w:p w14:paraId="1F172C7A" w14:textId="77777777" w:rsidR="004116C3" w:rsidRDefault="004116C3" w:rsidP="00F30753">
      <w:pPr>
        <w:pStyle w:val="ConsPlusNonformat"/>
        <w:widowControl/>
        <w:rPr>
          <w:rFonts w:ascii="Times New Roman" w:hAnsi="Times New Roman" w:cs="Times New Roman"/>
          <w:sz w:val="28"/>
          <w:szCs w:val="28"/>
        </w:rPr>
      </w:pPr>
    </w:p>
    <w:p w14:paraId="4BE2D19A" w14:textId="77777777" w:rsidR="002006E9" w:rsidRDefault="002006E9" w:rsidP="00F30753">
      <w:pPr>
        <w:pStyle w:val="ConsPlusNonformat"/>
        <w:widowControl/>
        <w:rPr>
          <w:rFonts w:ascii="Times New Roman" w:hAnsi="Times New Roman" w:cs="Times New Roman"/>
          <w:sz w:val="28"/>
          <w:szCs w:val="28"/>
        </w:rPr>
      </w:pPr>
    </w:p>
    <w:p w14:paraId="1501B39F" w14:textId="134F161F" w:rsidR="00F30753" w:rsidRDefault="00F30753" w:rsidP="00F30753">
      <w:pPr>
        <w:overflowPunct/>
        <w:autoSpaceDE/>
        <w:autoSpaceDN/>
        <w:adjustRightInd/>
        <w:jc w:val="center"/>
        <w:rPr>
          <w:sz w:val="28"/>
          <w:szCs w:val="28"/>
        </w:rPr>
      </w:pPr>
      <w:r>
        <w:rPr>
          <w:sz w:val="28"/>
          <w:szCs w:val="28"/>
        </w:rPr>
        <w:lastRenderedPageBreak/>
        <w:t xml:space="preserve">                                                               </w:t>
      </w:r>
      <w:r w:rsidR="00262C92" w:rsidRPr="00262C92">
        <w:rPr>
          <w:sz w:val="28"/>
          <w:szCs w:val="28"/>
        </w:rPr>
        <w:t>Приложение к решению Думы</w:t>
      </w:r>
    </w:p>
    <w:p w14:paraId="2FB0AE08" w14:textId="77777777" w:rsidR="00F30753" w:rsidRDefault="00262C92" w:rsidP="00F30753">
      <w:pPr>
        <w:overflowPunct/>
        <w:autoSpaceDE/>
        <w:autoSpaceDN/>
        <w:adjustRightInd/>
        <w:jc w:val="right"/>
        <w:rPr>
          <w:sz w:val="28"/>
          <w:szCs w:val="28"/>
        </w:rPr>
      </w:pPr>
      <w:r w:rsidRPr="00262C92">
        <w:rPr>
          <w:sz w:val="28"/>
          <w:szCs w:val="28"/>
        </w:rPr>
        <w:t xml:space="preserve"> </w:t>
      </w:r>
      <w:r w:rsidR="004116C3">
        <w:rPr>
          <w:sz w:val="28"/>
          <w:szCs w:val="28"/>
        </w:rPr>
        <w:t xml:space="preserve">Писаревского сельского поселения </w:t>
      </w:r>
    </w:p>
    <w:p w14:paraId="578FEE44" w14:textId="29C990AF" w:rsidR="00262C92" w:rsidRPr="00262C92" w:rsidRDefault="00F30753" w:rsidP="00F30753">
      <w:pPr>
        <w:overflowPunct/>
        <w:autoSpaceDE/>
        <w:autoSpaceDN/>
        <w:adjustRightInd/>
        <w:jc w:val="center"/>
        <w:rPr>
          <w:sz w:val="28"/>
          <w:szCs w:val="28"/>
        </w:rPr>
      </w:pPr>
      <w:r>
        <w:rPr>
          <w:sz w:val="28"/>
          <w:szCs w:val="28"/>
        </w:rPr>
        <w:t xml:space="preserve">                                               </w:t>
      </w:r>
      <w:r w:rsidR="003514B5" w:rsidRPr="00262C92">
        <w:rPr>
          <w:sz w:val="28"/>
          <w:szCs w:val="28"/>
        </w:rPr>
        <w:t>О</w:t>
      </w:r>
      <w:r w:rsidR="00262C92" w:rsidRPr="00262C92">
        <w:rPr>
          <w:sz w:val="28"/>
          <w:szCs w:val="28"/>
        </w:rPr>
        <w:t>т</w:t>
      </w:r>
      <w:r w:rsidR="003514B5">
        <w:rPr>
          <w:sz w:val="28"/>
          <w:szCs w:val="28"/>
        </w:rPr>
        <w:t xml:space="preserve"> 31.05.</w:t>
      </w:r>
      <w:r w:rsidR="00262C92" w:rsidRPr="00262C92">
        <w:rPr>
          <w:sz w:val="28"/>
          <w:szCs w:val="28"/>
        </w:rPr>
        <w:t>202</w:t>
      </w:r>
      <w:r w:rsidR="004116C3">
        <w:rPr>
          <w:sz w:val="28"/>
          <w:szCs w:val="28"/>
        </w:rPr>
        <w:t xml:space="preserve">3 </w:t>
      </w:r>
      <w:r w:rsidR="00262C92" w:rsidRPr="00262C92">
        <w:rPr>
          <w:sz w:val="28"/>
          <w:szCs w:val="28"/>
        </w:rPr>
        <w:t>г. №</w:t>
      </w:r>
      <w:r>
        <w:rPr>
          <w:sz w:val="28"/>
          <w:szCs w:val="28"/>
        </w:rPr>
        <w:t xml:space="preserve"> </w:t>
      </w:r>
      <w:r w:rsidR="003514B5">
        <w:rPr>
          <w:sz w:val="28"/>
          <w:szCs w:val="28"/>
        </w:rPr>
        <w:t>61</w:t>
      </w:r>
      <w:r w:rsidR="00514BD9">
        <w:rPr>
          <w:sz w:val="28"/>
          <w:szCs w:val="28"/>
        </w:rPr>
        <w:t xml:space="preserve"> </w:t>
      </w:r>
    </w:p>
    <w:p w14:paraId="47B48111" w14:textId="77777777" w:rsidR="002006E9" w:rsidRDefault="002006E9" w:rsidP="00F30753">
      <w:pPr>
        <w:ind w:firstLine="567"/>
        <w:jc w:val="both"/>
        <w:rPr>
          <w:sz w:val="28"/>
          <w:szCs w:val="28"/>
        </w:rPr>
      </w:pPr>
    </w:p>
    <w:p w14:paraId="24BD8C31" w14:textId="34C0606B" w:rsidR="00EF4CB7" w:rsidRDefault="003D297B" w:rsidP="00EF4CB7">
      <w:pPr>
        <w:widowControl w:val="0"/>
        <w:tabs>
          <w:tab w:val="left" w:pos="284"/>
        </w:tabs>
        <w:overflowPunct/>
        <w:autoSpaceDE/>
        <w:autoSpaceDN/>
        <w:adjustRightInd/>
        <w:jc w:val="center"/>
        <w:rPr>
          <w:sz w:val="28"/>
          <w:szCs w:val="28"/>
        </w:rPr>
      </w:pPr>
      <w:r w:rsidRPr="003D297B">
        <w:rPr>
          <w:rStyle w:val="a5"/>
          <w:sz w:val="28"/>
          <w:szCs w:val="28"/>
        </w:rPr>
        <w:t xml:space="preserve">О мерах по соблюдению Закона № 38-ОЗ </w:t>
      </w:r>
      <w:r w:rsidRPr="003D297B">
        <w:rPr>
          <w:b/>
          <w:color w:val="000000"/>
          <w:sz w:val="28"/>
          <w:szCs w:val="28"/>
          <w:shd w:val="clear" w:color="auto" w:fill="FFFFFF"/>
        </w:rPr>
        <w:t>от 8 июня 2010 г. "Об административной ответственности за неисполнение отдельных мер по защите детей от факторов, негативно влияющих на их физическое, интеллектуальное, психическое, духовное и нравственное развитие, в Иркутской области"</w:t>
      </w:r>
      <w:r w:rsidR="00EF4CB7" w:rsidRPr="003D297B">
        <w:rPr>
          <w:rStyle w:val="a5"/>
          <w:b w:val="0"/>
          <w:sz w:val="28"/>
          <w:szCs w:val="28"/>
        </w:rPr>
        <w:t>.</w:t>
      </w:r>
      <w:r w:rsidR="00EF4CB7" w:rsidRPr="003D297B">
        <w:rPr>
          <w:rStyle w:val="a5"/>
          <w:sz w:val="28"/>
          <w:szCs w:val="28"/>
        </w:rPr>
        <w:t xml:space="preserve"> Об утверждении перечня мест, запрещенных для посещения детьми, а также мест, запрещённых для посещения детьми в ночное время без сопровождения родителей (</w:t>
      </w:r>
      <w:proofErr w:type="gramStart"/>
      <w:r w:rsidR="00EF4CB7" w:rsidRPr="003D297B">
        <w:rPr>
          <w:rStyle w:val="a5"/>
          <w:sz w:val="28"/>
          <w:szCs w:val="28"/>
        </w:rPr>
        <w:t>лиц  их</w:t>
      </w:r>
      <w:proofErr w:type="gramEnd"/>
      <w:r w:rsidR="00EF4CB7" w:rsidRPr="003D297B">
        <w:rPr>
          <w:rStyle w:val="a5"/>
          <w:sz w:val="28"/>
          <w:szCs w:val="28"/>
        </w:rPr>
        <w:t xml:space="preserve"> заменяющих) или лиц, осуществляющих мероприятия с участием детей, нахождение в</w:t>
      </w:r>
      <w:r w:rsidR="00EF4CB7" w:rsidRPr="00EF4CB7">
        <w:rPr>
          <w:rStyle w:val="a5"/>
          <w:sz w:val="28"/>
          <w:szCs w:val="28"/>
        </w:rPr>
        <w:t xml:space="preserve"> которых может причинить вред здоровью детей, их физическому, интеллектуальному, психическому, духовному и нравственному развитию на территории Писаревского сельского поселения</w:t>
      </w:r>
      <w:r w:rsidR="003514B5">
        <w:rPr>
          <w:rStyle w:val="a5"/>
          <w:sz w:val="28"/>
          <w:szCs w:val="28"/>
        </w:rPr>
        <w:t>.</w:t>
      </w:r>
    </w:p>
    <w:p w14:paraId="614B9233" w14:textId="77777777" w:rsidR="00EF4CB7" w:rsidRPr="00EF4CB7" w:rsidRDefault="00EF4CB7" w:rsidP="00EF4CB7">
      <w:pPr>
        <w:rPr>
          <w:sz w:val="28"/>
          <w:szCs w:val="28"/>
        </w:rPr>
      </w:pPr>
    </w:p>
    <w:p w14:paraId="165078F9" w14:textId="2B348811" w:rsidR="00EF4CB7" w:rsidRDefault="00EF4CB7" w:rsidP="00EF4CB7">
      <w:pPr>
        <w:rPr>
          <w:sz w:val="28"/>
          <w:szCs w:val="28"/>
        </w:rPr>
      </w:pPr>
    </w:p>
    <w:p w14:paraId="58636074" w14:textId="302DA24D" w:rsidR="003D297B" w:rsidRPr="003514B5" w:rsidRDefault="003D297B" w:rsidP="003514B5">
      <w:pPr>
        <w:pStyle w:val="a6"/>
        <w:ind w:firstLine="708"/>
        <w:jc w:val="both"/>
        <w:rPr>
          <w:rFonts w:ascii="Times New Roman" w:hAnsi="Times New Roman"/>
          <w:sz w:val="28"/>
          <w:szCs w:val="28"/>
        </w:rPr>
      </w:pPr>
      <w:r w:rsidRPr="003514B5">
        <w:rPr>
          <w:rFonts w:ascii="Times New Roman" w:hAnsi="Times New Roman"/>
          <w:sz w:val="28"/>
          <w:szCs w:val="28"/>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14:paraId="47F0FA72" w14:textId="43411D31" w:rsidR="00EF4CB7" w:rsidRPr="003514B5" w:rsidRDefault="003514B5" w:rsidP="003514B5">
      <w:pPr>
        <w:pStyle w:val="a6"/>
        <w:ind w:firstLine="709"/>
        <w:jc w:val="both"/>
        <w:rPr>
          <w:rFonts w:ascii="Times New Roman" w:hAnsi="Times New Roman"/>
          <w:sz w:val="28"/>
          <w:szCs w:val="28"/>
        </w:rPr>
      </w:pPr>
      <w:bookmarkStart w:id="0" w:name="_GoBack"/>
      <w:bookmarkEnd w:id="0"/>
      <w:r>
        <w:rPr>
          <w:rFonts w:ascii="Times New Roman" w:hAnsi="Times New Roman"/>
          <w:sz w:val="28"/>
          <w:szCs w:val="28"/>
        </w:rPr>
        <w:t>На территории Иркутской области действует з</w:t>
      </w:r>
      <w:r w:rsidR="00EF4CB7" w:rsidRPr="003514B5">
        <w:rPr>
          <w:rFonts w:ascii="Times New Roman" w:hAnsi="Times New Roman"/>
          <w:sz w:val="28"/>
          <w:szCs w:val="28"/>
        </w:rPr>
        <w:t>акон N38-ОЗ "Об административной ответственности за неисполнение отдельных мер по защите детей от факторов, негативно влияющих на их физическое, интеллектуальное, психическое, духовное и нравственное развитие, в Иркутской области"</w:t>
      </w:r>
      <w:r>
        <w:rPr>
          <w:rFonts w:ascii="Times New Roman" w:hAnsi="Times New Roman"/>
          <w:sz w:val="28"/>
          <w:szCs w:val="28"/>
        </w:rPr>
        <w:t xml:space="preserve">, который </w:t>
      </w:r>
      <w:proofErr w:type="gramStart"/>
      <w:r>
        <w:rPr>
          <w:rFonts w:ascii="Times New Roman" w:hAnsi="Times New Roman"/>
          <w:sz w:val="28"/>
          <w:szCs w:val="28"/>
        </w:rPr>
        <w:t xml:space="preserve">был </w:t>
      </w:r>
      <w:r w:rsidR="003D297B" w:rsidRPr="003514B5">
        <w:rPr>
          <w:rFonts w:ascii="Times New Roman" w:hAnsi="Times New Roman"/>
          <w:sz w:val="28"/>
          <w:szCs w:val="28"/>
        </w:rPr>
        <w:t xml:space="preserve"> </w:t>
      </w:r>
      <w:r w:rsidR="00EF4CB7" w:rsidRPr="003514B5">
        <w:rPr>
          <w:rFonts w:ascii="Times New Roman" w:hAnsi="Times New Roman"/>
          <w:sz w:val="28"/>
          <w:szCs w:val="28"/>
        </w:rPr>
        <w:t>принят</w:t>
      </w:r>
      <w:proofErr w:type="gramEnd"/>
      <w:r w:rsidR="00EF4CB7" w:rsidRPr="003514B5">
        <w:rPr>
          <w:rFonts w:ascii="Times New Roman" w:hAnsi="Times New Roman"/>
          <w:sz w:val="28"/>
          <w:szCs w:val="28"/>
        </w:rPr>
        <w:t xml:space="preserve"> Постановлением Законодательного собрания Иркутской области от 26 мая 2010 г. N 21/11-ЗС.</w:t>
      </w:r>
    </w:p>
    <w:p w14:paraId="526042DA" w14:textId="289810BC" w:rsidR="00EF4CB7" w:rsidRPr="003514B5" w:rsidRDefault="0053276C" w:rsidP="003514B5">
      <w:pPr>
        <w:pStyle w:val="a6"/>
        <w:jc w:val="both"/>
        <w:rPr>
          <w:rFonts w:ascii="Times New Roman" w:hAnsi="Times New Roman"/>
          <w:sz w:val="28"/>
          <w:szCs w:val="28"/>
        </w:rPr>
      </w:pPr>
      <w:r w:rsidRPr="003514B5">
        <w:rPr>
          <w:rFonts w:ascii="Times New Roman" w:hAnsi="Times New Roman"/>
          <w:sz w:val="28"/>
          <w:szCs w:val="28"/>
        </w:rPr>
        <w:t xml:space="preserve">           </w:t>
      </w:r>
      <w:r w:rsidR="00EF4CB7" w:rsidRPr="003514B5">
        <w:rPr>
          <w:rFonts w:ascii="Times New Roman" w:hAnsi="Times New Roman"/>
          <w:sz w:val="28"/>
          <w:szCs w:val="28"/>
        </w:rPr>
        <w:t>Места, запрещенные для посещения детьми -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пива и напитков, изготавливаемых на его основе, и иные места, нахождение в которых может причинить вред здоровью детей, их физическому, интеллектуальному, психическому, духовному и нравственному развитию, в том числе коллекторы, теплотрассы, канализационные колодцы, свалки, мусорные полигоны, строительные площадки, незавершенные строительные объекты, крыши, чердаки, подвалы, лифтовые и иные шахты;</w:t>
      </w:r>
    </w:p>
    <w:p w14:paraId="51F199C8" w14:textId="5C0D9FCC" w:rsidR="00EF4CB7" w:rsidRPr="003514B5" w:rsidRDefault="00EF4CB7" w:rsidP="003514B5">
      <w:pPr>
        <w:pStyle w:val="a6"/>
        <w:ind w:firstLine="851"/>
        <w:jc w:val="both"/>
        <w:rPr>
          <w:rFonts w:ascii="Times New Roman" w:hAnsi="Times New Roman"/>
          <w:sz w:val="28"/>
          <w:szCs w:val="28"/>
        </w:rPr>
      </w:pPr>
      <w:r w:rsidRPr="003514B5">
        <w:rPr>
          <w:rFonts w:ascii="Times New Roman" w:hAnsi="Times New Roman"/>
          <w:sz w:val="28"/>
          <w:szCs w:val="28"/>
        </w:rPr>
        <w:t>Места, запрещенные для посещения детьми в ночное время</w:t>
      </w:r>
      <w:r w:rsidR="003514B5" w:rsidRPr="003514B5">
        <w:rPr>
          <w:rFonts w:ascii="Times New Roman" w:hAnsi="Times New Roman"/>
          <w:sz w:val="28"/>
          <w:szCs w:val="28"/>
        </w:rPr>
        <w:t xml:space="preserve"> </w:t>
      </w:r>
      <w:r w:rsidR="003514B5">
        <w:rPr>
          <w:rFonts w:ascii="Times New Roman" w:hAnsi="Times New Roman"/>
          <w:sz w:val="28"/>
          <w:szCs w:val="28"/>
        </w:rPr>
        <w:t>(в</w:t>
      </w:r>
      <w:r w:rsidR="003514B5">
        <w:rPr>
          <w:rFonts w:ascii="Times New Roman" w:hAnsi="Times New Roman"/>
          <w:sz w:val="28"/>
          <w:szCs w:val="28"/>
        </w:rPr>
        <w:t xml:space="preserve"> зимний период с 1 октября по 31 марта - ночное время с </w:t>
      </w:r>
      <w:r w:rsidR="003514B5">
        <w:rPr>
          <w:rFonts w:ascii="Times New Roman" w:hAnsi="Times New Roman"/>
          <w:sz w:val="28"/>
          <w:szCs w:val="28"/>
        </w:rPr>
        <w:t>22 до 06 часов местного времени; в</w:t>
      </w:r>
      <w:r w:rsidR="003514B5">
        <w:rPr>
          <w:rFonts w:ascii="Times New Roman" w:hAnsi="Times New Roman"/>
          <w:sz w:val="28"/>
          <w:szCs w:val="28"/>
        </w:rPr>
        <w:t xml:space="preserve"> летний период  с 1 апреля по 30 сентября - ночное время с 23 часов до 06 часов</w:t>
      </w:r>
      <w:r w:rsidR="003514B5">
        <w:rPr>
          <w:sz w:val="28"/>
          <w:szCs w:val="28"/>
        </w:rPr>
        <w:t xml:space="preserve"> </w:t>
      </w:r>
      <w:r w:rsidR="003514B5">
        <w:rPr>
          <w:rFonts w:ascii="Times New Roman" w:hAnsi="Times New Roman"/>
          <w:sz w:val="28"/>
          <w:szCs w:val="28"/>
        </w:rPr>
        <w:t>местного времени</w:t>
      </w:r>
      <w:r w:rsidR="003514B5">
        <w:rPr>
          <w:rFonts w:ascii="Times New Roman" w:hAnsi="Times New Roman"/>
          <w:sz w:val="28"/>
          <w:szCs w:val="28"/>
        </w:rPr>
        <w:t>)</w:t>
      </w:r>
      <w:r w:rsidRPr="003514B5">
        <w:rPr>
          <w:rFonts w:ascii="Times New Roman" w:hAnsi="Times New Roman"/>
          <w:sz w:val="28"/>
          <w:szCs w:val="28"/>
        </w:rPr>
        <w:t xml:space="preserve"> - общественные места, в том числе улицы, стадионы, парки, скверы, транспортные средства общего пользования, автомобильные дороги и железнодорожные пути в границах </w:t>
      </w:r>
      <w:r w:rsidRPr="003514B5">
        <w:rPr>
          <w:rFonts w:ascii="Times New Roman" w:hAnsi="Times New Roman"/>
          <w:sz w:val="28"/>
          <w:szCs w:val="28"/>
        </w:rPr>
        <w:lastRenderedPageBreak/>
        <w:t xml:space="preserve">населенных пунктов, автовокзалы, железнодорожные вокзалы, речные вокзалы, аэропорты, остановочные пункты,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иные общественные места. Под иными общественными местами понимаются участки территорий или помещения, предназначенные для целей отдыха, проведения досуга, либо повседневной жизнедеятельности людей, находящиеся в государственной, муниципальной или частной собственности и доступные для посещения всеми желающими лицами. </w:t>
      </w:r>
    </w:p>
    <w:p w14:paraId="3CA57FC6" w14:textId="77777777" w:rsidR="00EF4CB7" w:rsidRPr="003514B5" w:rsidRDefault="00EF4CB7" w:rsidP="00EF4CB7">
      <w:pPr>
        <w:pStyle w:val="a6"/>
        <w:ind w:firstLine="708"/>
        <w:jc w:val="both"/>
        <w:rPr>
          <w:rFonts w:ascii="Times New Roman" w:hAnsi="Times New Roman"/>
          <w:sz w:val="28"/>
          <w:szCs w:val="28"/>
        </w:rPr>
      </w:pPr>
      <w:r w:rsidRPr="003514B5">
        <w:rPr>
          <w:rFonts w:ascii="Times New Roman" w:hAnsi="Times New Roman"/>
          <w:sz w:val="28"/>
          <w:szCs w:val="28"/>
        </w:rPr>
        <w:t>В случае обнаружения ребенка в указанных местах ночью без сопровождения родителей полиция устанавливает личность несовершеннолетнего, его адрес проживания, телефон, данные о родителях. Если местонахождение родителей подростка установить невозможно, то его доставляют в специализированное учреждение.</w:t>
      </w:r>
    </w:p>
    <w:p w14:paraId="34239AE8" w14:textId="77777777" w:rsidR="00EF4CB7" w:rsidRPr="003514B5" w:rsidRDefault="00EF4CB7" w:rsidP="00EF4CB7">
      <w:pPr>
        <w:pStyle w:val="a6"/>
        <w:jc w:val="both"/>
        <w:rPr>
          <w:rFonts w:ascii="Times New Roman" w:hAnsi="Times New Roman"/>
          <w:sz w:val="28"/>
          <w:szCs w:val="28"/>
        </w:rPr>
      </w:pPr>
      <w:r w:rsidRPr="003514B5">
        <w:rPr>
          <w:rFonts w:ascii="Times New Roman" w:hAnsi="Times New Roman"/>
          <w:sz w:val="28"/>
          <w:szCs w:val="28"/>
        </w:rPr>
        <w:tab/>
        <w:t>В отношении родителей ребенка составляют административный протокол, который затем направляется в комиссию по делам несовершеннолетних и защите их прав для принятия решения о размере административного штрафа. Такая мера воздействия, как предупреждение, по отношению к правонарушителям исключена. Кроме того, штрафные санкции ждут и тех руководителей увеселительных заведений, в которых обнаружены несовершеннолетние нарушители.</w:t>
      </w:r>
    </w:p>
    <w:p w14:paraId="54FA972A" w14:textId="77777777" w:rsidR="00EF4CB7" w:rsidRPr="003514B5" w:rsidRDefault="00EF4CB7" w:rsidP="00EF4CB7">
      <w:pPr>
        <w:pStyle w:val="a6"/>
        <w:ind w:firstLine="708"/>
        <w:jc w:val="both"/>
        <w:rPr>
          <w:rFonts w:ascii="Times New Roman" w:hAnsi="Times New Roman"/>
          <w:sz w:val="28"/>
          <w:szCs w:val="28"/>
        </w:rPr>
      </w:pPr>
      <w:r w:rsidRPr="003514B5">
        <w:rPr>
          <w:rFonts w:ascii="Times New Roman" w:hAnsi="Times New Roman"/>
          <w:sz w:val="28"/>
          <w:szCs w:val="28"/>
        </w:rPr>
        <w:t>Однако действие комендантского часа вовсе не означает, что после 22 часов ребенок совсем не может выйти на улицу. Дети вполне могут сходить в гости или на вечерний сеанс в кино. Главное, чтобы рядом с ребенком находились родители (законные представители), которые в полной мере будут нести ответственность за его безопасность.</w:t>
      </w:r>
    </w:p>
    <w:p w14:paraId="2C85FAC7" w14:textId="77777777" w:rsidR="00EF4CB7" w:rsidRPr="003514B5" w:rsidRDefault="00EF4CB7" w:rsidP="00EF4CB7">
      <w:pPr>
        <w:pStyle w:val="a6"/>
        <w:jc w:val="both"/>
        <w:rPr>
          <w:rFonts w:ascii="Times New Roman" w:hAnsi="Times New Roman"/>
          <w:sz w:val="28"/>
          <w:szCs w:val="28"/>
        </w:rPr>
      </w:pPr>
    </w:p>
    <w:p w14:paraId="2AF279F0" w14:textId="77777777" w:rsidR="00EF4CB7" w:rsidRPr="003514B5" w:rsidRDefault="00EF4CB7" w:rsidP="00EF4CB7">
      <w:pPr>
        <w:pStyle w:val="a6"/>
        <w:jc w:val="both"/>
        <w:rPr>
          <w:rFonts w:ascii="Times New Roman" w:hAnsi="Times New Roman"/>
          <w:color w:val="FF0000"/>
          <w:sz w:val="28"/>
          <w:szCs w:val="28"/>
        </w:rPr>
      </w:pPr>
      <w:r w:rsidRPr="003514B5">
        <w:rPr>
          <w:rFonts w:ascii="Times New Roman" w:hAnsi="Times New Roman"/>
          <w:sz w:val="28"/>
          <w:szCs w:val="28"/>
        </w:rPr>
        <w:t xml:space="preserve"> </w:t>
      </w:r>
    </w:p>
    <w:p w14:paraId="333CB744" w14:textId="77777777" w:rsidR="00EF4CB7" w:rsidRPr="003514B5" w:rsidRDefault="00EF4CB7" w:rsidP="00EF4CB7">
      <w:pPr>
        <w:pStyle w:val="a6"/>
        <w:rPr>
          <w:rFonts w:ascii="Times New Roman" w:hAnsi="Times New Roman"/>
          <w:sz w:val="28"/>
          <w:szCs w:val="28"/>
        </w:rPr>
      </w:pPr>
      <w:r w:rsidRPr="003514B5">
        <w:rPr>
          <w:rFonts w:ascii="Times New Roman" w:hAnsi="Times New Roman"/>
          <w:sz w:val="28"/>
          <w:szCs w:val="28"/>
        </w:rPr>
        <w:t> </w:t>
      </w:r>
    </w:p>
    <w:p w14:paraId="3B4F85B1" w14:textId="77777777" w:rsidR="00EF4CB7" w:rsidRPr="003514B5" w:rsidRDefault="00EF4CB7" w:rsidP="00EF4CB7">
      <w:pPr>
        <w:pStyle w:val="a6"/>
        <w:jc w:val="both"/>
        <w:rPr>
          <w:rFonts w:ascii="Times New Roman" w:hAnsi="Times New Roman"/>
          <w:sz w:val="28"/>
          <w:szCs w:val="28"/>
        </w:rPr>
      </w:pPr>
    </w:p>
    <w:p w14:paraId="74C8B6E8" w14:textId="77777777" w:rsidR="00EF4CB7" w:rsidRPr="003514B5" w:rsidRDefault="00EF4CB7" w:rsidP="00EF4CB7">
      <w:pPr>
        <w:pStyle w:val="a6"/>
        <w:jc w:val="both"/>
        <w:rPr>
          <w:rFonts w:ascii="Times New Roman" w:hAnsi="Times New Roman"/>
          <w:sz w:val="28"/>
          <w:szCs w:val="28"/>
        </w:rPr>
      </w:pPr>
    </w:p>
    <w:p w14:paraId="1954D057" w14:textId="65C95D1D" w:rsidR="008D41E9" w:rsidRPr="003514B5" w:rsidRDefault="008D41E9" w:rsidP="00EF4CB7">
      <w:pPr>
        <w:tabs>
          <w:tab w:val="left" w:pos="2492"/>
        </w:tabs>
        <w:rPr>
          <w:sz w:val="28"/>
          <w:szCs w:val="28"/>
        </w:rPr>
      </w:pPr>
    </w:p>
    <w:sectPr w:rsidR="008D41E9" w:rsidRPr="003514B5" w:rsidSect="00F307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63A6C" w14:textId="77777777" w:rsidR="00AB5089" w:rsidRDefault="00AB5089" w:rsidP="00514BD9">
      <w:r>
        <w:separator/>
      </w:r>
    </w:p>
  </w:endnote>
  <w:endnote w:type="continuationSeparator" w:id="0">
    <w:p w14:paraId="6288F309" w14:textId="77777777" w:rsidR="00AB5089" w:rsidRDefault="00AB5089" w:rsidP="0051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0E3D4" w14:textId="77777777" w:rsidR="00AB5089" w:rsidRDefault="00AB5089" w:rsidP="00514BD9">
      <w:r>
        <w:separator/>
      </w:r>
    </w:p>
  </w:footnote>
  <w:footnote w:type="continuationSeparator" w:id="0">
    <w:p w14:paraId="530A73EF" w14:textId="77777777" w:rsidR="00AB5089" w:rsidRDefault="00AB5089" w:rsidP="00514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4BFB"/>
    <w:multiLevelType w:val="hybridMultilevel"/>
    <w:tmpl w:val="ADE49EAE"/>
    <w:lvl w:ilvl="0" w:tplc="AE3A6BBC">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E7E45A1"/>
    <w:multiLevelType w:val="hybridMultilevel"/>
    <w:tmpl w:val="E97E1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9C1774"/>
    <w:multiLevelType w:val="hybridMultilevel"/>
    <w:tmpl w:val="887A3E3A"/>
    <w:lvl w:ilvl="0" w:tplc="AB6CDAB8">
      <w:start w:val="1"/>
      <w:numFmt w:val="decimal"/>
      <w:lvlText w:val="%1."/>
      <w:lvlJc w:val="left"/>
      <w:pPr>
        <w:ind w:left="927" w:hanging="360"/>
      </w:pPr>
      <w:rPr>
        <w:rFonts w:hint="default"/>
        <w:b/>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F821956"/>
    <w:multiLevelType w:val="hybridMultilevel"/>
    <w:tmpl w:val="F94C7232"/>
    <w:lvl w:ilvl="0" w:tplc="A5A2C1B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7F3503A"/>
    <w:multiLevelType w:val="hybridMultilevel"/>
    <w:tmpl w:val="B20883DA"/>
    <w:lvl w:ilvl="0" w:tplc="44782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DE56CE7"/>
    <w:multiLevelType w:val="hybridMultilevel"/>
    <w:tmpl w:val="829E8932"/>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FC"/>
    <w:rsid w:val="00063355"/>
    <w:rsid w:val="000A730F"/>
    <w:rsid w:val="000C16C7"/>
    <w:rsid w:val="001123D4"/>
    <w:rsid w:val="00121351"/>
    <w:rsid w:val="0012290E"/>
    <w:rsid w:val="00155454"/>
    <w:rsid w:val="0016052F"/>
    <w:rsid w:val="0016312D"/>
    <w:rsid w:val="00180EF5"/>
    <w:rsid w:val="001B4F39"/>
    <w:rsid w:val="002006E9"/>
    <w:rsid w:val="0025349D"/>
    <w:rsid w:val="00260C2A"/>
    <w:rsid w:val="00261649"/>
    <w:rsid w:val="00262C92"/>
    <w:rsid w:val="002F799A"/>
    <w:rsid w:val="00310A41"/>
    <w:rsid w:val="00347EDC"/>
    <w:rsid w:val="003514B5"/>
    <w:rsid w:val="003A043B"/>
    <w:rsid w:val="003B0D08"/>
    <w:rsid w:val="003D297B"/>
    <w:rsid w:val="003D3D31"/>
    <w:rsid w:val="004116C3"/>
    <w:rsid w:val="00413C25"/>
    <w:rsid w:val="00437963"/>
    <w:rsid w:val="004F0A50"/>
    <w:rsid w:val="00503003"/>
    <w:rsid w:val="00514BD9"/>
    <w:rsid w:val="0053276C"/>
    <w:rsid w:val="005659B8"/>
    <w:rsid w:val="005D7395"/>
    <w:rsid w:val="00610610"/>
    <w:rsid w:val="006108F2"/>
    <w:rsid w:val="00637A31"/>
    <w:rsid w:val="00690A7F"/>
    <w:rsid w:val="006B556D"/>
    <w:rsid w:val="007B2245"/>
    <w:rsid w:val="007B5FAE"/>
    <w:rsid w:val="008324F8"/>
    <w:rsid w:val="00855F32"/>
    <w:rsid w:val="008620E8"/>
    <w:rsid w:val="008D41E9"/>
    <w:rsid w:val="008E6455"/>
    <w:rsid w:val="00917201"/>
    <w:rsid w:val="009220FC"/>
    <w:rsid w:val="009A48F3"/>
    <w:rsid w:val="00A44AB7"/>
    <w:rsid w:val="00A87742"/>
    <w:rsid w:val="00AB3CD9"/>
    <w:rsid w:val="00AB40E0"/>
    <w:rsid w:val="00AB5089"/>
    <w:rsid w:val="00B20764"/>
    <w:rsid w:val="00BA14CE"/>
    <w:rsid w:val="00C267A8"/>
    <w:rsid w:val="00C44E71"/>
    <w:rsid w:val="00C57C2E"/>
    <w:rsid w:val="00C738CF"/>
    <w:rsid w:val="00C77B7D"/>
    <w:rsid w:val="00CC33A8"/>
    <w:rsid w:val="00CF3A56"/>
    <w:rsid w:val="00D261AB"/>
    <w:rsid w:val="00E002E0"/>
    <w:rsid w:val="00E83785"/>
    <w:rsid w:val="00EA749A"/>
    <w:rsid w:val="00EB227A"/>
    <w:rsid w:val="00EF4CB7"/>
    <w:rsid w:val="00F30753"/>
    <w:rsid w:val="00F50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BC00"/>
  <w15:docId w15:val="{C8FF451D-B19D-45A4-879E-C76E391C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E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Шапка (герб)"/>
    <w:basedOn w:val="a"/>
    <w:rsid w:val="002006E9"/>
    <w:pPr>
      <w:jc w:val="right"/>
    </w:pPr>
    <w:rPr>
      <w:rFonts w:ascii="Century Schoolbook" w:hAnsi="Century Schoolbook"/>
      <w:sz w:val="24"/>
    </w:rPr>
  </w:style>
  <w:style w:type="paragraph" w:customStyle="1" w:styleId="ConsPlusNormal">
    <w:name w:val="ConsPlusNormal"/>
    <w:rsid w:val="002006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00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2006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437963"/>
    <w:pPr>
      <w:ind w:left="720"/>
      <w:contextualSpacing/>
    </w:pPr>
  </w:style>
  <w:style w:type="character" w:styleId="a5">
    <w:name w:val="Strong"/>
    <w:basedOn w:val="a0"/>
    <w:uiPriority w:val="22"/>
    <w:qFormat/>
    <w:rsid w:val="005D7395"/>
    <w:rPr>
      <w:b/>
      <w:bCs/>
    </w:rPr>
  </w:style>
  <w:style w:type="paragraph" w:styleId="a6">
    <w:name w:val="No Spacing"/>
    <w:link w:val="a7"/>
    <w:uiPriority w:val="1"/>
    <w:qFormat/>
    <w:rsid w:val="004116C3"/>
    <w:pPr>
      <w:spacing w:after="0" w:line="240" w:lineRule="auto"/>
    </w:pPr>
    <w:rPr>
      <w:rFonts w:ascii="Calibri" w:eastAsia="Calibri" w:hAnsi="Calibri" w:cs="Times New Roman"/>
    </w:rPr>
  </w:style>
  <w:style w:type="character" w:customStyle="1" w:styleId="a7">
    <w:name w:val="Без интервала Знак"/>
    <w:link w:val="a6"/>
    <w:uiPriority w:val="1"/>
    <w:rsid w:val="004116C3"/>
    <w:rPr>
      <w:rFonts w:ascii="Calibri" w:eastAsia="Calibri" w:hAnsi="Calibri" w:cs="Times New Roman"/>
    </w:rPr>
  </w:style>
  <w:style w:type="table" w:styleId="a8">
    <w:name w:val="Table Grid"/>
    <w:basedOn w:val="a1"/>
    <w:uiPriority w:val="59"/>
    <w:rsid w:val="004116C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4116C3"/>
    <w:pPr>
      <w:overflowPunct/>
      <w:autoSpaceDE/>
      <w:autoSpaceDN/>
      <w:adjustRightInd/>
      <w:spacing w:before="100" w:beforeAutospacing="1" w:after="100" w:afterAutospacing="1"/>
    </w:pPr>
    <w:rPr>
      <w:sz w:val="24"/>
      <w:szCs w:val="24"/>
    </w:rPr>
  </w:style>
  <w:style w:type="paragraph" w:styleId="aa">
    <w:name w:val="header"/>
    <w:basedOn w:val="a"/>
    <w:link w:val="ab"/>
    <w:uiPriority w:val="99"/>
    <w:unhideWhenUsed/>
    <w:rsid w:val="00514BD9"/>
    <w:pPr>
      <w:tabs>
        <w:tab w:val="center" w:pos="4677"/>
        <w:tab w:val="right" w:pos="9355"/>
      </w:tabs>
    </w:pPr>
  </w:style>
  <w:style w:type="character" w:customStyle="1" w:styleId="ab">
    <w:name w:val="Верхний колонтитул Знак"/>
    <w:basedOn w:val="a0"/>
    <w:link w:val="aa"/>
    <w:uiPriority w:val="99"/>
    <w:rsid w:val="00514BD9"/>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514BD9"/>
    <w:pPr>
      <w:tabs>
        <w:tab w:val="center" w:pos="4677"/>
        <w:tab w:val="right" w:pos="9355"/>
      </w:tabs>
    </w:pPr>
  </w:style>
  <w:style w:type="character" w:customStyle="1" w:styleId="ad">
    <w:name w:val="Нижний колонтитул Знак"/>
    <w:basedOn w:val="a0"/>
    <w:link w:val="ac"/>
    <w:uiPriority w:val="99"/>
    <w:rsid w:val="00514BD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59897">
      <w:bodyDiv w:val="1"/>
      <w:marLeft w:val="0"/>
      <w:marRight w:val="0"/>
      <w:marTop w:val="0"/>
      <w:marBottom w:val="0"/>
      <w:divBdr>
        <w:top w:val="none" w:sz="0" w:space="0" w:color="auto"/>
        <w:left w:val="none" w:sz="0" w:space="0" w:color="auto"/>
        <w:bottom w:val="none" w:sz="0" w:space="0" w:color="auto"/>
        <w:right w:val="none" w:sz="0" w:space="0" w:color="auto"/>
      </w:divBdr>
    </w:div>
    <w:div w:id="100731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1147</Words>
  <Characters>6543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Писаревское</cp:lastModifiedBy>
  <cp:revision>14</cp:revision>
  <dcterms:created xsi:type="dcterms:W3CDTF">2022-04-11T02:56:00Z</dcterms:created>
  <dcterms:modified xsi:type="dcterms:W3CDTF">2023-06-06T03:34:00Z</dcterms:modified>
</cp:coreProperties>
</file>