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ПРОЕКТ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</w:p>
    <w:p w:rsidR="003C2D98" w:rsidRPr="003C2D98" w:rsidRDefault="0080333B" w:rsidP="0080333B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                      </w:t>
      </w:r>
      <w:proofErr w:type="gramStart"/>
      <w:r w:rsidR="003C2D98"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ИРКУТСКАЯ  ОБЛАСТЬ</w:t>
      </w:r>
      <w:proofErr w:type="gramEnd"/>
    </w:p>
    <w:p w:rsidR="003C2D98" w:rsidRPr="003C2D98" w:rsidRDefault="0080333B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                            </w:t>
      </w:r>
      <w:r w:rsidR="003C2D98"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Тулунский район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АДМИНИСТРАЦИЯ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</w:pP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Писаревского сельского поселения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C2D98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 О С Т А Н О В Л Е Н И Е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«</w:t>
      </w:r>
      <w:r w:rsidR="00F43FF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20</w:t>
      </w: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января</w:t>
      </w: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3</w:t>
      </w: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г.                           </w:t>
      </w:r>
      <w:r w:rsidR="002B1FC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                         </w:t>
      </w: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 № </w:t>
      </w:r>
      <w:r w:rsidR="00F43FF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3</w:t>
      </w: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3C2D98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п. 4-е отделение ГСС</w:t>
      </w:r>
    </w:p>
    <w:p w:rsidR="003C2D98" w:rsidRPr="003C2D98" w:rsidRDefault="003C2D98" w:rsidP="003C2D98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</w:p>
    <w:p w:rsidR="003C2D98" w:rsidRPr="003C2D98" w:rsidRDefault="003C2D98" w:rsidP="003C2D98">
      <w:pPr>
        <w:spacing w:after="0" w:line="240" w:lineRule="auto"/>
        <w:ind w:right="3118"/>
        <w:rPr>
          <w:rFonts w:ascii="Times New Roman" w:hAnsi="Times New Roman" w:cs="Times New Roman"/>
          <w:b/>
          <w:i/>
          <w:sz w:val="28"/>
          <w:szCs w:val="28"/>
        </w:rPr>
      </w:pPr>
      <w:r w:rsidRPr="003C2D9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внесении изменений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3C2D98">
        <w:rPr>
          <w:rFonts w:ascii="Times New Roman" w:hAnsi="Times New Roman" w:cs="Times New Roman"/>
          <w:b/>
          <w:i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3C2D98">
        <w:rPr>
          <w:rFonts w:ascii="Times New Roman" w:hAnsi="Times New Roman" w:cs="Times New Roman"/>
          <w:b/>
          <w:i/>
          <w:sz w:val="28"/>
          <w:szCs w:val="28"/>
        </w:rPr>
        <w:t xml:space="preserve"> об оплате </w:t>
      </w:r>
      <w:r w:rsidR="00631E7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C2D98">
        <w:rPr>
          <w:rFonts w:ascii="Times New Roman" w:hAnsi="Times New Roman" w:cs="Times New Roman"/>
          <w:b/>
          <w:i/>
          <w:sz w:val="28"/>
          <w:szCs w:val="28"/>
        </w:rPr>
        <w:t>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</w:t>
      </w:r>
    </w:p>
    <w:p w:rsidR="003C2D98" w:rsidRPr="003C2D98" w:rsidRDefault="003C2D98" w:rsidP="003C2D98">
      <w:pPr>
        <w:spacing w:after="0" w:line="240" w:lineRule="auto"/>
        <w:ind w:right="3118"/>
        <w:rPr>
          <w:rFonts w:ascii="Times New Roman" w:hAnsi="Times New Roman" w:cs="Times New Roman"/>
        </w:rPr>
      </w:pPr>
    </w:p>
    <w:p w:rsidR="003C2D98" w:rsidRPr="003C2D98" w:rsidRDefault="00631E7F" w:rsidP="003C2D98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и повышения эффективности труда, повышения мотивации работников Муниципального казенного учреждения культуры «Культурно-досуговый центр Писаревского муниципального образования»</w:t>
      </w:r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C2D98" w:rsidRPr="003C2D98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  статьей</w:t>
      </w:r>
      <w:proofErr w:type="gramEnd"/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 Устава Писаревского  сельского поселения </w:t>
      </w:r>
    </w:p>
    <w:p w:rsidR="003C2D98" w:rsidRPr="003C2D98" w:rsidRDefault="003C2D98" w:rsidP="003C2D9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2D9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ПОСТАНОВЛЯЮ:</w:t>
      </w:r>
    </w:p>
    <w:p w:rsidR="003C2D98" w:rsidRPr="003C2D98" w:rsidRDefault="00631E7F" w:rsidP="008B5CBF">
      <w:pPr>
        <w:spacing w:after="0" w:line="360" w:lineRule="auto"/>
        <w:ind w:left="284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98" w:rsidRPr="0039301B" w:rsidRDefault="003C2D98" w:rsidP="008B5CBF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39301B">
        <w:rPr>
          <w:rFonts w:ascii="Times New Roman" w:hAnsi="Times New Roman"/>
          <w:sz w:val="28"/>
          <w:szCs w:val="28"/>
        </w:rPr>
        <w:t xml:space="preserve">Приложение 1 к </w:t>
      </w:r>
      <w:proofErr w:type="gramStart"/>
      <w:r w:rsidRPr="0039301B">
        <w:rPr>
          <w:rFonts w:ascii="Times New Roman" w:hAnsi="Times New Roman"/>
          <w:sz w:val="28"/>
          <w:szCs w:val="28"/>
        </w:rPr>
        <w:t>Положению  об</w:t>
      </w:r>
      <w:proofErr w:type="gramEnd"/>
      <w:r w:rsidRPr="0039301B">
        <w:rPr>
          <w:rFonts w:ascii="Times New Roman" w:hAnsi="Times New Roman"/>
          <w:sz w:val="28"/>
          <w:szCs w:val="28"/>
        </w:rPr>
        <w:t xml:space="preserve">  оплате труда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 утвержденного постановлением администрации Писаревского сельского поселения от 24.01.2022г.</w:t>
      </w:r>
      <w:r w:rsidRPr="003930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01B">
        <w:rPr>
          <w:rFonts w:ascii="Times New Roman" w:hAnsi="Times New Roman"/>
          <w:sz w:val="28"/>
          <w:szCs w:val="28"/>
        </w:rPr>
        <w:t>№13 изложить в новой редакции (</w:t>
      </w:r>
      <w:r w:rsidR="00DD4681" w:rsidRPr="0039301B">
        <w:rPr>
          <w:rFonts w:ascii="Times New Roman" w:hAnsi="Times New Roman"/>
          <w:sz w:val="28"/>
          <w:szCs w:val="28"/>
        </w:rPr>
        <w:t xml:space="preserve">Приложение 1 </w:t>
      </w:r>
      <w:r w:rsidRPr="0039301B">
        <w:rPr>
          <w:rFonts w:ascii="Times New Roman" w:hAnsi="Times New Roman"/>
          <w:sz w:val="28"/>
          <w:szCs w:val="28"/>
        </w:rPr>
        <w:t>).</w:t>
      </w:r>
    </w:p>
    <w:p w:rsidR="0039301B" w:rsidRDefault="0039301B" w:rsidP="008B5CBF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3930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39301B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Pr="0039301B">
        <w:rPr>
          <w:rFonts w:ascii="Times New Roman" w:hAnsi="Times New Roman"/>
          <w:sz w:val="28"/>
          <w:szCs w:val="28"/>
        </w:rPr>
        <w:t>Положению  об</w:t>
      </w:r>
      <w:proofErr w:type="gramEnd"/>
      <w:r w:rsidRPr="0039301B">
        <w:rPr>
          <w:rFonts w:ascii="Times New Roman" w:hAnsi="Times New Roman"/>
          <w:sz w:val="28"/>
          <w:szCs w:val="28"/>
        </w:rPr>
        <w:t xml:space="preserve">  оплате труда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 утвержденного постановлением администрации Писаревского сельского поселения от 24.01.2022г.</w:t>
      </w:r>
      <w:r w:rsidRPr="003930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01B">
        <w:rPr>
          <w:rFonts w:ascii="Times New Roman" w:hAnsi="Times New Roman"/>
          <w:sz w:val="28"/>
          <w:szCs w:val="28"/>
        </w:rPr>
        <w:t xml:space="preserve">№13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39301B">
        <w:rPr>
          <w:rFonts w:ascii="Times New Roman" w:hAnsi="Times New Roman"/>
          <w:sz w:val="28"/>
          <w:szCs w:val="28"/>
        </w:rPr>
        <w:t xml:space="preserve"> ).</w:t>
      </w:r>
    </w:p>
    <w:p w:rsidR="00971CFD" w:rsidRDefault="00971CFD" w:rsidP="008B5CBF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3930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39301B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Pr="0039301B">
        <w:rPr>
          <w:rFonts w:ascii="Times New Roman" w:hAnsi="Times New Roman"/>
          <w:sz w:val="28"/>
          <w:szCs w:val="28"/>
        </w:rPr>
        <w:t>Положению  об</w:t>
      </w:r>
      <w:proofErr w:type="gramEnd"/>
      <w:r w:rsidRPr="0039301B">
        <w:rPr>
          <w:rFonts w:ascii="Times New Roman" w:hAnsi="Times New Roman"/>
          <w:sz w:val="28"/>
          <w:szCs w:val="28"/>
        </w:rPr>
        <w:t xml:space="preserve">  оплате труда работников муниципального казенного учреждения культуры «Культурно-досуговый </w:t>
      </w:r>
      <w:r w:rsidRPr="0039301B">
        <w:rPr>
          <w:rFonts w:ascii="Times New Roman" w:hAnsi="Times New Roman"/>
          <w:sz w:val="28"/>
          <w:szCs w:val="28"/>
        </w:rPr>
        <w:lastRenderedPageBreak/>
        <w:t>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 утвержденного постановлением администрации Писаревского сельского поселения от 24.01.2022г.</w:t>
      </w:r>
      <w:r w:rsidRPr="003930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01B">
        <w:rPr>
          <w:rFonts w:ascii="Times New Roman" w:hAnsi="Times New Roman"/>
          <w:sz w:val="28"/>
          <w:szCs w:val="28"/>
        </w:rPr>
        <w:t xml:space="preserve">№13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39301B">
        <w:rPr>
          <w:rFonts w:ascii="Times New Roman" w:hAnsi="Times New Roman"/>
          <w:sz w:val="28"/>
          <w:szCs w:val="28"/>
        </w:rPr>
        <w:t xml:space="preserve"> ).</w:t>
      </w:r>
    </w:p>
    <w:p w:rsidR="003C2D98" w:rsidRPr="003C2D98" w:rsidRDefault="00971CFD" w:rsidP="008B5CBF">
      <w:pPr>
        <w:spacing w:after="0" w:line="276" w:lineRule="auto"/>
        <w:ind w:left="284"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93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«Писаревский </w:t>
      </w:r>
      <w:proofErr w:type="gramStart"/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вестник»  и</w:t>
      </w:r>
      <w:proofErr w:type="gramEnd"/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3C2D98" w:rsidRDefault="00971CFD" w:rsidP="008B5CBF">
      <w:pPr>
        <w:spacing w:after="20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5</w:t>
      </w:r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1 </w:t>
      </w:r>
      <w:r w:rsidR="00393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393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C2D98"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39301B" w:rsidRPr="003C2D98" w:rsidRDefault="0039301B" w:rsidP="008B5CBF">
      <w:pPr>
        <w:spacing w:after="20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2D98" w:rsidRPr="003C2D98" w:rsidRDefault="003C2D98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Писаревского </w:t>
      </w:r>
    </w:p>
    <w:p w:rsidR="003C2D98" w:rsidRPr="003C2D98" w:rsidRDefault="003C2D98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393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 w:rsidR="00393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Гильдебрант</w:t>
      </w:r>
      <w:proofErr w:type="spellEnd"/>
    </w:p>
    <w:p w:rsidR="003C2D98" w:rsidRPr="003C2D98" w:rsidRDefault="003C2D98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2D98" w:rsidRDefault="003C2D98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301B" w:rsidRDefault="0039301B" w:rsidP="003C2D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5CBF" w:rsidRDefault="008B5CBF" w:rsidP="00DD4681">
      <w:pPr>
        <w:pStyle w:val="a3"/>
        <w:tabs>
          <w:tab w:val="left" w:pos="1024"/>
        </w:tabs>
        <w:spacing w:line="360" w:lineRule="auto"/>
        <w:ind w:right="40"/>
        <w:jc w:val="right"/>
        <w:rPr>
          <w:b/>
          <w:sz w:val="24"/>
          <w:szCs w:val="24"/>
        </w:rPr>
      </w:pPr>
    </w:p>
    <w:p w:rsidR="00DD4681" w:rsidRPr="005908A3" w:rsidRDefault="00DD4681" w:rsidP="00DD4681">
      <w:pPr>
        <w:pStyle w:val="a3"/>
        <w:tabs>
          <w:tab w:val="left" w:pos="1024"/>
        </w:tabs>
        <w:spacing w:line="360" w:lineRule="auto"/>
        <w:ind w:right="40"/>
        <w:jc w:val="right"/>
        <w:rPr>
          <w:sz w:val="28"/>
          <w:szCs w:val="28"/>
        </w:rPr>
      </w:pPr>
      <w:r w:rsidRPr="003463CE">
        <w:rPr>
          <w:b/>
          <w:sz w:val="24"/>
          <w:szCs w:val="24"/>
        </w:rPr>
        <w:lastRenderedPageBreak/>
        <w:t>Приложение 1</w:t>
      </w:r>
    </w:p>
    <w:p w:rsidR="00DD4681" w:rsidRPr="003463CE" w:rsidRDefault="00DD4681" w:rsidP="00DD4681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Положению</w:t>
      </w:r>
      <w:r w:rsidRPr="003463CE">
        <w:rPr>
          <w:rFonts w:ascii="Times New Roman" w:hAnsi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казенного учреждения культуры «Культурно-досуговый центр Писаревского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»,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в</w:t>
      </w:r>
      <w:proofErr w:type="gramEnd"/>
      <w:r w:rsidRPr="003463CE">
        <w:rPr>
          <w:rFonts w:ascii="Times New Roman" w:hAnsi="Times New Roman"/>
          <w:sz w:val="24"/>
          <w:szCs w:val="24"/>
        </w:rPr>
        <w:t xml:space="preserve"> отношении  котор</w:t>
      </w:r>
      <w:r>
        <w:rPr>
          <w:rFonts w:ascii="Times New Roman" w:hAnsi="Times New Roman"/>
          <w:sz w:val="24"/>
          <w:szCs w:val="24"/>
        </w:rPr>
        <w:t>ого</w:t>
      </w:r>
      <w:r w:rsidRPr="003463CE">
        <w:rPr>
          <w:rFonts w:ascii="Times New Roman" w:hAnsi="Times New Roman"/>
          <w:sz w:val="24"/>
          <w:szCs w:val="24"/>
        </w:rPr>
        <w:t xml:space="preserve"> функции и полномочия  учредителя осуществляются </w:t>
      </w:r>
      <w:r>
        <w:rPr>
          <w:rFonts w:ascii="Times New Roman" w:hAnsi="Times New Roman"/>
          <w:sz w:val="24"/>
          <w:szCs w:val="24"/>
        </w:rPr>
        <w:t xml:space="preserve">Администрацией Писаревского сельского поселения    Тулунского </w:t>
      </w:r>
      <w:r w:rsidRPr="003463CE">
        <w:rPr>
          <w:rFonts w:ascii="Times New Roman" w:hAnsi="Times New Roman"/>
          <w:sz w:val="24"/>
          <w:szCs w:val="24"/>
        </w:rPr>
        <w:t>муниципального района,</w:t>
      </w:r>
      <w:r>
        <w:rPr>
          <w:rFonts w:ascii="Times New Roman" w:hAnsi="Times New Roman"/>
          <w:sz w:val="24"/>
          <w:szCs w:val="24"/>
        </w:rPr>
        <w:t xml:space="preserve"> утвержденному</w:t>
      </w:r>
      <w:r w:rsidRPr="009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463CE">
        <w:rPr>
          <w:rFonts w:ascii="Times New Roman" w:hAnsi="Times New Roman"/>
          <w:sz w:val="24"/>
          <w:szCs w:val="24"/>
        </w:rPr>
        <w:t>остановлением</w:t>
      </w:r>
      <w:r w:rsidRPr="00786255"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администрации</w:t>
      </w:r>
    </w:p>
    <w:p w:rsidR="00DD4681" w:rsidRPr="003463CE" w:rsidRDefault="00DD4681" w:rsidP="00DD468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DD4681" w:rsidRPr="003463CE" w:rsidRDefault="00DD4681" w:rsidP="00DD468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3463CE">
        <w:rPr>
          <w:rFonts w:ascii="Times New Roman" w:hAnsi="Times New Roman"/>
          <w:sz w:val="24"/>
          <w:szCs w:val="24"/>
        </w:rPr>
        <w:t xml:space="preserve">от </w:t>
      </w:r>
      <w:r w:rsidR="00CE7EAF">
        <w:rPr>
          <w:rFonts w:ascii="Times New Roman" w:hAnsi="Times New Roman"/>
          <w:sz w:val="24"/>
          <w:szCs w:val="24"/>
        </w:rPr>
        <w:t>24.01.2022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 xml:space="preserve">г. №    </w:t>
      </w:r>
      <w:r w:rsidR="00CE7EAF">
        <w:rPr>
          <w:rFonts w:ascii="Times New Roman" w:hAnsi="Times New Roman"/>
          <w:sz w:val="24"/>
          <w:szCs w:val="24"/>
        </w:rPr>
        <w:t>13</w:t>
      </w:r>
    </w:p>
    <w:p w:rsidR="00DD4681" w:rsidRPr="003463CE" w:rsidRDefault="00DD4681" w:rsidP="00DD4681">
      <w:pPr>
        <w:pStyle w:val="a3"/>
        <w:shd w:val="clear" w:color="auto" w:fill="auto"/>
        <w:spacing w:line="240" w:lineRule="auto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681" w:rsidRDefault="00DD4681" w:rsidP="00DD46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681" w:rsidRPr="0085014D" w:rsidRDefault="00DD4681" w:rsidP="00DD46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14D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DD4681" w:rsidRDefault="00DD4681" w:rsidP="00DD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b/>
          <w:sz w:val="24"/>
          <w:szCs w:val="24"/>
        </w:rPr>
        <w:t xml:space="preserve">СТРУКТУРНЫХ ПОДРАЗДЕЛЕНИЙ МУНИЦИПАЛЬНОГО </w:t>
      </w:r>
      <w:proofErr w:type="gramStart"/>
      <w:r w:rsidRPr="0085014D">
        <w:rPr>
          <w:rFonts w:ascii="Times New Roman" w:hAnsi="Times New Roman"/>
          <w:b/>
          <w:sz w:val="24"/>
          <w:szCs w:val="24"/>
        </w:rPr>
        <w:t>КАЗЕННОГО  УЧРЕЖДЕНИЯ</w:t>
      </w:r>
      <w:proofErr w:type="gramEnd"/>
      <w:r w:rsidRPr="0085014D">
        <w:rPr>
          <w:rFonts w:ascii="Times New Roman" w:hAnsi="Times New Roman"/>
          <w:b/>
          <w:sz w:val="24"/>
          <w:szCs w:val="24"/>
        </w:rPr>
        <w:t xml:space="preserve"> КУЛЬТУРЫ  «КУЛЬТУРНО-ДОСУГОВЫЙ ЦЕНТР ПИСАРЕВСКОГО МУНИЦИПАЛЬНОГО ОБРАЗОВАНИЯ»  </w:t>
      </w:r>
      <w:r>
        <w:rPr>
          <w:rFonts w:ascii="Times New Roman" w:hAnsi="Times New Roman"/>
          <w:b/>
          <w:sz w:val="24"/>
          <w:szCs w:val="24"/>
        </w:rPr>
        <w:t xml:space="preserve"> В ОТНОШЕНИИ КОТОРЫХ ФУНКЦИИ И ПОЛНОМОЧИЯ УЧРЕДИТЕЛЯ ОСУЩЕСТВЛЯЮТСЯ АДМИНИСТРАЦИЕЙ ПИСАРЕВСКОГО СЕЛЬСКОГО ПОСЕЛЕНИЯ</w:t>
      </w:r>
    </w:p>
    <w:p w:rsidR="00DD4681" w:rsidRPr="00075782" w:rsidRDefault="00DD4681" w:rsidP="00DD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681" w:rsidRPr="003463CE" w:rsidRDefault="00DD4681" w:rsidP="00DD4681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клуб «</w:t>
      </w:r>
      <w:proofErr w:type="gramStart"/>
      <w:r>
        <w:rPr>
          <w:rFonts w:ascii="Times New Roman" w:hAnsi="Times New Roman"/>
          <w:sz w:val="28"/>
          <w:szCs w:val="28"/>
        </w:rPr>
        <w:t xml:space="preserve">Булюшкина» </w:t>
      </w:r>
      <w:r w:rsidRPr="003463CE">
        <w:rPr>
          <w:rFonts w:ascii="Times New Roman" w:hAnsi="Times New Roman"/>
          <w:sz w:val="28"/>
          <w:szCs w:val="28"/>
        </w:rPr>
        <w:t xml:space="preserve"> Адрес</w:t>
      </w:r>
      <w:proofErr w:type="gramEnd"/>
      <w:r w:rsidRPr="003463CE">
        <w:rPr>
          <w:rFonts w:ascii="Times New Roman" w:hAnsi="Times New Roman"/>
          <w:sz w:val="28"/>
          <w:szCs w:val="28"/>
        </w:rPr>
        <w:t xml:space="preserve">: </w:t>
      </w:r>
      <w:r w:rsidRPr="00EC267C">
        <w:rPr>
          <w:rFonts w:ascii="Times New Roman" w:hAnsi="Times New Roman"/>
          <w:sz w:val="28"/>
          <w:szCs w:val="28"/>
        </w:rPr>
        <w:t>665232</w:t>
      </w:r>
      <w:r w:rsidRPr="003463CE">
        <w:rPr>
          <w:rFonts w:ascii="Times New Roman" w:hAnsi="Times New Roman"/>
          <w:sz w:val="28"/>
          <w:szCs w:val="28"/>
        </w:rPr>
        <w:t xml:space="preserve"> Иркутская область, </w:t>
      </w:r>
      <w:r>
        <w:rPr>
          <w:rFonts w:ascii="Times New Roman" w:hAnsi="Times New Roman"/>
          <w:sz w:val="28"/>
          <w:szCs w:val="28"/>
        </w:rPr>
        <w:t>Тулунский район д. Булюшкина, ул. Школьная ,16</w:t>
      </w:r>
      <w:r w:rsidRPr="003463CE">
        <w:rPr>
          <w:rFonts w:ascii="Times New Roman" w:hAnsi="Times New Roman"/>
          <w:sz w:val="28"/>
          <w:szCs w:val="28"/>
        </w:rPr>
        <w:t>;</w:t>
      </w:r>
    </w:p>
    <w:p w:rsidR="00DD4681" w:rsidRPr="00DD4681" w:rsidRDefault="00DD4681" w:rsidP="00FE660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4681">
        <w:rPr>
          <w:rFonts w:ascii="Times New Roman" w:hAnsi="Times New Roman"/>
          <w:sz w:val="28"/>
          <w:szCs w:val="28"/>
        </w:rPr>
        <w:t xml:space="preserve"> Библиотека «</w:t>
      </w:r>
      <w:proofErr w:type="gramStart"/>
      <w:r w:rsidRPr="00DD4681">
        <w:rPr>
          <w:rFonts w:ascii="Times New Roman" w:hAnsi="Times New Roman"/>
          <w:sz w:val="28"/>
          <w:szCs w:val="28"/>
        </w:rPr>
        <w:t xml:space="preserve">Булюшкина»   </w:t>
      </w:r>
      <w:proofErr w:type="gramEnd"/>
      <w:r w:rsidRPr="00DD4681">
        <w:rPr>
          <w:rFonts w:ascii="Times New Roman" w:hAnsi="Times New Roman"/>
          <w:sz w:val="28"/>
          <w:szCs w:val="28"/>
        </w:rPr>
        <w:t xml:space="preserve">Адрес: 665232 Иркутская область, Тулунский район, д. Булюшкина , ул. Школьная ,16 </w:t>
      </w:r>
    </w:p>
    <w:p w:rsidR="00DD4681" w:rsidRDefault="00DD4681" w:rsidP="00DD4681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п. 4-ое отделение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ГСС  </w:t>
      </w:r>
      <w:r w:rsidRPr="003463CE">
        <w:rPr>
          <w:rFonts w:ascii="Times New Roman" w:hAnsi="Times New Roman"/>
          <w:sz w:val="28"/>
          <w:szCs w:val="28"/>
        </w:rPr>
        <w:t>Адрес</w:t>
      </w:r>
      <w:proofErr w:type="gramEnd"/>
      <w:r w:rsidRPr="003463CE">
        <w:rPr>
          <w:rFonts w:ascii="Times New Roman" w:hAnsi="Times New Roman"/>
          <w:sz w:val="28"/>
          <w:szCs w:val="28"/>
        </w:rPr>
        <w:t>: 66525</w:t>
      </w:r>
      <w:r>
        <w:rPr>
          <w:rFonts w:ascii="Times New Roman" w:hAnsi="Times New Roman"/>
          <w:sz w:val="28"/>
          <w:szCs w:val="28"/>
        </w:rPr>
        <w:t>4</w:t>
      </w:r>
      <w:r w:rsidRPr="003463CE">
        <w:rPr>
          <w:rFonts w:ascii="Times New Roman" w:hAnsi="Times New Roman"/>
          <w:sz w:val="28"/>
          <w:szCs w:val="28"/>
        </w:rPr>
        <w:t xml:space="preserve"> Иркутская область, </w:t>
      </w:r>
      <w:r>
        <w:rPr>
          <w:rFonts w:ascii="Times New Roman" w:hAnsi="Times New Roman"/>
          <w:sz w:val="28"/>
          <w:szCs w:val="28"/>
        </w:rPr>
        <w:t xml:space="preserve"> Тулунский р-н, п.4-ое отделение ГСС, ул. Мичурина ,36</w:t>
      </w:r>
    </w:p>
    <w:p w:rsidR="00DD4681" w:rsidRDefault="00DD4681" w:rsidP="00DD468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Центральное базовое подразделение собственно </w:t>
      </w:r>
      <w:proofErr w:type="gramStart"/>
      <w:r>
        <w:rPr>
          <w:rFonts w:ascii="Times New Roman" w:hAnsi="Times New Roman"/>
          <w:sz w:val="28"/>
          <w:szCs w:val="28"/>
        </w:rPr>
        <w:t>МКУК»КДЦ</w:t>
      </w:r>
      <w:proofErr w:type="gramEnd"/>
      <w:r>
        <w:rPr>
          <w:rFonts w:ascii="Times New Roman" w:hAnsi="Times New Roman"/>
          <w:sz w:val="28"/>
          <w:szCs w:val="28"/>
        </w:rPr>
        <w:t xml:space="preserve"> Писаревского МО»</w:t>
      </w:r>
      <w:r w:rsidRPr="00086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Юридический адрес</w:t>
      </w:r>
      <w:r w:rsidRPr="003463CE">
        <w:rPr>
          <w:rFonts w:ascii="Times New Roman" w:hAnsi="Times New Roman"/>
          <w:sz w:val="28"/>
          <w:szCs w:val="28"/>
        </w:rPr>
        <w:t xml:space="preserve">: </w:t>
      </w:r>
      <w:r w:rsidRPr="00EC267C">
        <w:rPr>
          <w:rFonts w:ascii="Times New Roman" w:hAnsi="Times New Roman"/>
          <w:sz w:val="28"/>
          <w:szCs w:val="28"/>
        </w:rPr>
        <w:t>665232</w:t>
      </w:r>
      <w:r w:rsidRPr="003463CE">
        <w:rPr>
          <w:rFonts w:ascii="Times New Roman" w:hAnsi="Times New Roman"/>
          <w:sz w:val="28"/>
          <w:szCs w:val="28"/>
        </w:rPr>
        <w:t xml:space="preserve"> Иркутская область, </w:t>
      </w:r>
      <w:r>
        <w:rPr>
          <w:rFonts w:ascii="Times New Roman" w:hAnsi="Times New Roman"/>
          <w:sz w:val="28"/>
          <w:szCs w:val="28"/>
        </w:rPr>
        <w:t>Тулунский район д. Булюшкина, ул. Школьная ,16</w:t>
      </w:r>
      <w:r w:rsidRPr="003463C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почтовый адрес:</w:t>
      </w:r>
      <w:r w:rsidRPr="00086070">
        <w:rPr>
          <w:rFonts w:ascii="Times New Roman" w:hAnsi="Times New Roman"/>
          <w:sz w:val="28"/>
          <w:szCs w:val="28"/>
        </w:rPr>
        <w:t xml:space="preserve"> </w:t>
      </w:r>
      <w:r w:rsidRPr="003463CE">
        <w:rPr>
          <w:rFonts w:ascii="Times New Roman" w:hAnsi="Times New Roman"/>
          <w:sz w:val="28"/>
          <w:szCs w:val="28"/>
        </w:rPr>
        <w:t>66525</w:t>
      </w:r>
      <w:r>
        <w:rPr>
          <w:rFonts w:ascii="Times New Roman" w:hAnsi="Times New Roman"/>
          <w:sz w:val="28"/>
          <w:szCs w:val="28"/>
        </w:rPr>
        <w:t>4</w:t>
      </w:r>
      <w:r w:rsidRPr="003463CE">
        <w:rPr>
          <w:rFonts w:ascii="Times New Roman" w:hAnsi="Times New Roman"/>
          <w:sz w:val="28"/>
          <w:szCs w:val="28"/>
        </w:rPr>
        <w:t xml:space="preserve"> Иркутская область, </w:t>
      </w:r>
      <w:r>
        <w:rPr>
          <w:rFonts w:ascii="Times New Roman" w:hAnsi="Times New Roman"/>
          <w:sz w:val="28"/>
          <w:szCs w:val="28"/>
        </w:rPr>
        <w:t xml:space="preserve"> Тулунский р-н, п.4-ое отделение ГСС, ул. Мичурина ,36</w:t>
      </w:r>
    </w:p>
    <w:p w:rsidR="00DD4681" w:rsidRPr="003463CE" w:rsidRDefault="00DD4681" w:rsidP="00DD4681">
      <w:pPr>
        <w:pStyle w:val="a5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D4681" w:rsidRPr="003E338A" w:rsidRDefault="00DD4681" w:rsidP="00DD4681">
      <w:pPr>
        <w:pStyle w:val="a5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sz w:val="28"/>
          <w:szCs w:val="28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DD4681" w:rsidRDefault="00DD4681" w:rsidP="00DD4681">
      <w:pPr>
        <w:pStyle w:val="a3"/>
        <w:shd w:val="clear" w:color="auto" w:fill="auto"/>
        <w:spacing w:line="336" w:lineRule="exact"/>
        <w:jc w:val="left"/>
        <w:rPr>
          <w:b/>
          <w:sz w:val="24"/>
          <w:szCs w:val="24"/>
        </w:rPr>
      </w:pPr>
    </w:p>
    <w:p w:rsidR="008B5CBF" w:rsidRDefault="008B5CBF" w:rsidP="00DD4681">
      <w:pPr>
        <w:pStyle w:val="a3"/>
        <w:shd w:val="clear" w:color="auto" w:fill="auto"/>
        <w:spacing w:line="336" w:lineRule="exact"/>
        <w:jc w:val="left"/>
        <w:rPr>
          <w:b/>
          <w:sz w:val="24"/>
          <w:szCs w:val="24"/>
        </w:rPr>
      </w:pPr>
    </w:p>
    <w:p w:rsidR="008B5CBF" w:rsidRDefault="008B5CBF" w:rsidP="00DD4681">
      <w:pPr>
        <w:pStyle w:val="a3"/>
        <w:shd w:val="clear" w:color="auto" w:fill="auto"/>
        <w:spacing w:line="336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\</w:t>
      </w:r>
    </w:p>
    <w:p w:rsidR="00DD4681" w:rsidRPr="006C5B35" w:rsidRDefault="00DD4681" w:rsidP="00DD4681">
      <w:pPr>
        <w:pStyle w:val="a3"/>
        <w:shd w:val="clear" w:color="auto" w:fill="auto"/>
        <w:spacing w:line="240" w:lineRule="auto"/>
        <w:ind w:left="4820"/>
        <w:jc w:val="left"/>
        <w:rPr>
          <w:sz w:val="24"/>
          <w:szCs w:val="24"/>
        </w:rPr>
      </w:pPr>
      <w:r w:rsidRPr="006C5B35">
        <w:rPr>
          <w:b/>
          <w:sz w:val="24"/>
          <w:szCs w:val="24"/>
        </w:rPr>
        <w:lastRenderedPageBreak/>
        <w:t xml:space="preserve">Приложение </w:t>
      </w:r>
      <w:r w:rsidR="0039301B">
        <w:rPr>
          <w:b/>
          <w:sz w:val="24"/>
          <w:szCs w:val="24"/>
        </w:rPr>
        <w:t>2</w:t>
      </w:r>
    </w:p>
    <w:p w:rsidR="00DD4681" w:rsidRPr="003463CE" w:rsidRDefault="00DD4681" w:rsidP="00DD468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Положению</w:t>
      </w:r>
      <w:r w:rsidRPr="003463CE">
        <w:rPr>
          <w:rFonts w:ascii="Times New Roman" w:hAnsi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казенного учреждения культуры «Культурно-досуговый центр Писаревского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»,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в</w:t>
      </w:r>
      <w:proofErr w:type="gramEnd"/>
      <w:r w:rsidRPr="003463CE">
        <w:rPr>
          <w:rFonts w:ascii="Times New Roman" w:hAnsi="Times New Roman"/>
          <w:sz w:val="24"/>
          <w:szCs w:val="24"/>
        </w:rPr>
        <w:t xml:space="preserve"> отношении  котор</w:t>
      </w:r>
      <w:r>
        <w:rPr>
          <w:rFonts w:ascii="Times New Roman" w:hAnsi="Times New Roman"/>
          <w:sz w:val="24"/>
          <w:szCs w:val="24"/>
        </w:rPr>
        <w:t>ого</w:t>
      </w:r>
      <w:r w:rsidRPr="003463CE">
        <w:rPr>
          <w:rFonts w:ascii="Times New Roman" w:hAnsi="Times New Roman"/>
          <w:sz w:val="24"/>
          <w:szCs w:val="24"/>
        </w:rPr>
        <w:t xml:space="preserve"> функции и полномочия  учредителя осуществляются </w:t>
      </w:r>
      <w:r>
        <w:rPr>
          <w:rFonts w:ascii="Times New Roman" w:hAnsi="Times New Roman"/>
          <w:sz w:val="24"/>
          <w:szCs w:val="24"/>
        </w:rPr>
        <w:t xml:space="preserve">Администрацией Писаревского сельского поселения    Тулунского </w:t>
      </w:r>
      <w:r w:rsidRPr="003463CE">
        <w:rPr>
          <w:rFonts w:ascii="Times New Roman" w:hAnsi="Times New Roman"/>
          <w:sz w:val="24"/>
          <w:szCs w:val="24"/>
        </w:rPr>
        <w:t>муниципального района,</w:t>
      </w:r>
      <w:r>
        <w:rPr>
          <w:rFonts w:ascii="Times New Roman" w:hAnsi="Times New Roman"/>
          <w:sz w:val="24"/>
          <w:szCs w:val="24"/>
        </w:rPr>
        <w:t xml:space="preserve"> утвержденному</w:t>
      </w:r>
      <w:r w:rsidRPr="009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463CE">
        <w:rPr>
          <w:rFonts w:ascii="Times New Roman" w:hAnsi="Times New Roman"/>
          <w:sz w:val="24"/>
          <w:szCs w:val="24"/>
        </w:rPr>
        <w:t>остановлением</w:t>
      </w:r>
      <w:r w:rsidRPr="00786255"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администрации</w:t>
      </w:r>
    </w:p>
    <w:p w:rsidR="00DD4681" w:rsidRPr="003463CE" w:rsidRDefault="00DD4681" w:rsidP="00DD468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DD4681" w:rsidRPr="003463CE" w:rsidRDefault="00DD4681" w:rsidP="00DD468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proofErr w:type="gramStart"/>
      <w:r w:rsidRPr="003463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CE7EAF">
        <w:rPr>
          <w:rFonts w:ascii="Times New Roman" w:hAnsi="Times New Roman"/>
          <w:sz w:val="24"/>
          <w:szCs w:val="24"/>
        </w:rPr>
        <w:t>24.01.</w:t>
      </w:r>
      <w:r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 xml:space="preserve">г. №    </w:t>
      </w:r>
      <w:r w:rsidR="00CE7EAF">
        <w:rPr>
          <w:rFonts w:ascii="Times New Roman" w:hAnsi="Times New Roman"/>
          <w:sz w:val="24"/>
          <w:szCs w:val="24"/>
        </w:rPr>
        <w:t>13</w:t>
      </w:r>
    </w:p>
    <w:p w:rsidR="00DD4681" w:rsidRPr="00304EA8" w:rsidRDefault="00DD4681" w:rsidP="00DD46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D4681" w:rsidRDefault="00DD4681" w:rsidP="00DD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681" w:rsidRPr="00BD1998" w:rsidRDefault="00DD4681" w:rsidP="00DD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</w:t>
      </w:r>
      <w:r w:rsidRPr="00BD1998">
        <w:rPr>
          <w:rFonts w:ascii="Times New Roman" w:hAnsi="Times New Roman"/>
        </w:rPr>
        <w:t>НИ</w:t>
      </w:r>
    </w:p>
    <w:p w:rsidR="00DD4681" w:rsidRPr="000635A8" w:rsidRDefault="00DD4681" w:rsidP="00DD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D4681" w:rsidRPr="0085014D" w:rsidRDefault="00DD4681" w:rsidP="00DD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5014D">
        <w:rPr>
          <w:rFonts w:ascii="Times New Roman" w:hAnsi="Times New Roman"/>
          <w:b/>
        </w:rPr>
        <w:t xml:space="preserve">ДОЛЖНОСТЕЙ РАБОТНИКОВ МУНИЦИПАЛЬНОГО КАЗЕННОГО УЧРЕЖДЕНИЯ </w:t>
      </w:r>
      <w:proofErr w:type="gramStart"/>
      <w:r w:rsidRPr="0085014D">
        <w:rPr>
          <w:rFonts w:ascii="Times New Roman" w:hAnsi="Times New Roman"/>
          <w:b/>
        </w:rPr>
        <w:t>КУЛЬТУРЫ  «</w:t>
      </w:r>
      <w:proofErr w:type="gramEnd"/>
      <w:r w:rsidRPr="0085014D">
        <w:rPr>
          <w:rFonts w:ascii="Times New Roman" w:hAnsi="Times New Roman"/>
          <w:b/>
        </w:rPr>
        <w:t>КУЛЬТУРНО-ДОСУГОВЫЙ ЦЕНТР ПИСАРЕВСКОГО МУНИЦИПАЛЬНОГО ОБРАЗОВАНИЯ»</w:t>
      </w:r>
      <w:r w:rsidRPr="0085014D">
        <w:rPr>
          <w:rFonts w:ascii="Times New Roman" w:eastAsia="Calibri" w:hAnsi="Times New Roman"/>
          <w:b/>
          <w:bCs/>
        </w:rPr>
        <w:t>,</w:t>
      </w:r>
      <w:r>
        <w:rPr>
          <w:rFonts w:ascii="Times New Roman" w:eastAsia="Calibri" w:hAnsi="Times New Roman"/>
          <w:b/>
          <w:bCs/>
        </w:rPr>
        <w:t xml:space="preserve"> </w:t>
      </w:r>
      <w:r w:rsidRPr="0085014D">
        <w:rPr>
          <w:rFonts w:ascii="Times New Roman" w:eastAsia="Calibri" w:hAnsi="Times New Roman"/>
          <w:b/>
          <w:bCs/>
        </w:rPr>
        <w:t xml:space="preserve">В </w:t>
      </w:r>
      <w:r w:rsidRPr="0085014D">
        <w:rPr>
          <w:rFonts w:ascii="Times New Roman" w:hAnsi="Times New Roman"/>
          <w:b/>
        </w:rPr>
        <w:t>ОТНОШЕНИИ КОТОРОГО ФУНКЦИИ И ПОЛНОМОЧИЯ УЧРЕДИТЕЛЯ ОСУЩЕСТВЛЯЮТСЯ АДМИНИСТРАЦИЕЙ ПИСАРЕВСКОГО СЕЛЬСКОГО ПОСЕЛЕНИЯ,</w:t>
      </w:r>
      <w:r w:rsidRPr="0085014D">
        <w:rPr>
          <w:rFonts w:ascii="Times New Roman" w:eastAsia="Calibri" w:hAnsi="Times New Roman"/>
          <w:b/>
          <w:bCs/>
        </w:rPr>
        <w:t>ОТНОСИМЫХ К ОСНОВНОМУ ПЕРСОНАЛУ  ДЛЯ РАСЧЕТА СРЕДНЕЙ ЗАРАБОТНОЙ ПЛАТЫ И ОПРЕДЕЛЕНИЯ РАЗМЕРА (ДОЛЖНОСТНОГО ОКЛАДА)РАБОТНИКОВ И ОПРЕДЕЛЕНИЯ РАЗМЕРА ДОЛЖНОСТНОГО ОКЛАДА РУКОВОДИТЕЛЯ ПО ВИДАМ ЭКОНОМИЧЕСКОЙ ДЕЯТЕЛЬНОСТИ УЧРЕЖДЕНИЯ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DD4681" w:rsidRPr="0085014D" w:rsidTr="00FE660B">
        <w:tc>
          <w:tcPr>
            <w:tcW w:w="9039" w:type="dxa"/>
          </w:tcPr>
          <w:p w:rsidR="00DD4681" w:rsidRPr="0085014D" w:rsidRDefault="00DD4681" w:rsidP="00FE660B">
            <w:pPr>
              <w:pStyle w:val="ConsPlusNormal"/>
              <w:tabs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DD4681" w:rsidRPr="0085014D" w:rsidRDefault="00DD4681" w:rsidP="00FE660B">
            <w:pPr>
              <w:pStyle w:val="ConsPlusNormal"/>
              <w:tabs>
                <w:tab w:val="center" w:pos="4677"/>
              </w:tabs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 xml:space="preserve"> </w:t>
            </w:r>
          </w:p>
          <w:p w:rsidR="00DD4681" w:rsidRPr="0085014D" w:rsidRDefault="00DD4681" w:rsidP="00FE660B">
            <w:pPr>
              <w:pStyle w:val="ConsPlusNormal"/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 xml:space="preserve">- Руководитель   клубного   </w:t>
            </w:r>
            <w:proofErr w:type="gramStart"/>
            <w:r w:rsidRPr="0085014D">
              <w:rPr>
                <w:sz w:val="28"/>
                <w:szCs w:val="28"/>
              </w:rPr>
              <w:t>формирования ;</w:t>
            </w:r>
            <w:proofErr w:type="gramEnd"/>
          </w:p>
          <w:p w:rsidR="00DD4681" w:rsidRPr="0085014D" w:rsidRDefault="00DD4681" w:rsidP="00FE660B">
            <w:pPr>
              <w:pStyle w:val="ConsPlusNormal"/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 xml:space="preserve">- Руководитель кружка, любительского объединения, клуба </w:t>
            </w:r>
            <w:proofErr w:type="gramStart"/>
            <w:r w:rsidRPr="0085014D">
              <w:rPr>
                <w:sz w:val="28"/>
                <w:szCs w:val="28"/>
              </w:rPr>
              <w:t>по  интересам</w:t>
            </w:r>
            <w:proofErr w:type="gramEnd"/>
            <w:r w:rsidRPr="0085014D">
              <w:rPr>
                <w:sz w:val="28"/>
                <w:szCs w:val="28"/>
              </w:rPr>
              <w:t xml:space="preserve">;  </w:t>
            </w:r>
            <w:r w:rsidRPr="0085014D">
              <w:rPr>
                <w:sz w:val="28"/>
                <w:szCs w:val="28"/>
              </w:rPr>
              <w:tab/>
            </w:r>
            <w:r w:rsidRPr="0085014D">
              <w:rPr>
                <w:sz w:val="28"/>
                <w:szCs w:val="28"/>
              </w:rPr>
              <w:tab/>
            </w:r>
          </w:p>
          <w:p w:rsidR="00DD4681" w:rsidRDefault="00DD4681" w:rsidP="00FE660B">
            <w:pPr>
              <w:pStyle w:val="ConsPlusNormal"/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>-Библиотекарь;</w:t>
            </w:r>
          </w:p>
          <w:p w:rsidR="00A22A56" w:rsidRDefault="00DD4681" w:rsidP="00FE660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-Инструктор по спорту</w:t>
            </w:r>
            <w:r w:rsidR="00A22A56">
              <w:rPr>
                <w:sz w:val="28"/>
                <w:szCs w:val="28"/>
              </w:rPr>
              <w:t>;</w:t>
            </w:r>
          </w:p>
          <w:p w:rsidR="00A22A56" w:rsidRDefault="00A22A56" w:rsidP="00FE660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-аккомпаниатор;</w:t>
            </w:r>
          </w:p>
          <w:p w:rsidR="00A22A56" w:rsidRDefault="00A22A56" w:rsidP="00FE660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D4681" w:rsidRPr="0085014D" w:rsidRDefault="00A22A56" w:rsidP="00FE660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 структурным подразделением</w:t>
            </w:r>
            <w:r w:rsidR="00DD4681">
              <w:rPr>
                <w:sz w:val="28"/>
                <w:szCs w:val="28"/>
              </w:rPr>
              <w:t>.</w:t>
            </w:r>
          </w:p>
          <w:p w:rsidR="00DD4681" w:rsidRPr="0085014D" w:rsidRDefault="00DD4681" w:rsidP="00FE660B">
            <w:pPr>
              <w:pStyle w:val="ConsPlusNormal"/>
              <w:tabs>
                <w:tab w:val="center" w:pos="4677"/>
              </w:tabs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ab/>
            </w:r>
          </w:p>
          <w:p w:rsidR="00DD4681" w:rsidRPr="0085014D" w:rsidRDefault="00DD4681" w:rsidP="00FE6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DD4681" w:rsidRDefault="00DD4681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F" w:rsidRPr="006C5B35" w:rsidRDefault="00165A4F" w:rsidP="00165A4F">
      <w:pPr>
        <w:pStyle w:val="a3"/>
        <w:shd w:val="clear" w:color="auto" w:fill="auto"/>
        <w:spacing w:line="336" w:lineRule="exact"/>
        <w:ind w:left="482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proofErr w:type="gramStart"/>
      <w:r>
        <w:rPr>
          <w:b/>
          <w:sz w:val="24"/>
          <w:szCs w:val="24"/>
        </w:rPr>
        <w:t xml:space="preserve">№  </w:t>
      </w:r>
      <w:r w:rsidR="008B5CBF">
        <w:rPr>
          <w:b/>
          <w:sz w:val="24"/>
          <w:szCs w:val="24"/>
        </w:rPr>
        <w:t>3</w:t>
      </w:r>
      <w:proofErr w:type="gramEnd"/>
    </w:p>
    <w:p w:rsidR="00165A4F" w:rsidRPr="003463CE" w:rsidRDefault="00165A4F" w:rsidP="00165A4F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Положению</w:t>
      </w:r>
      <w:r w:rsidRPr="003463CE">
        <w:rPr>
          <w:rFonts w:ascii="Times New Roman" w:hAnsi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казенного учреждения культуры «Культурно-досуговый центр Писаревского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»,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в</w:t>
      </w:r>
      <w:proofErr w:type="gramEnd"/>
      <w:r w:rsidRPr="003463CE">
        <w:rPr>
          <w:rFonts w:ascii="Times New Roman" w:hAnsi="Times New Roman"/>
          <w:sz w:val="24"/>
          <w:szCs w:val="24"/>
        </w:rPr>
        <w:t xml:space="preserve"> отношении  котор</w:t>
      </w:r>
      <w:r>
        <w:rPr>
          <w:rFonts w:ascii="Times New Roman" w:hAnsi="Times New Roman"/>
          <w:sz w:val="24"/>
          <w:szCs w:val="24"/>
        </w:rPr>
        <w:t>ого</w:t>
      </w:r>
      <w:r w:rsidRPr="003463CE">
        <w:rPr>
          <w:rFonts w:ascii="Times New Roman" w:hAnsi="Times New Roman"/>
          <w:sz w:val="24"/>
          <w:szCs w:val="24"/>
        </w:rPr>
        <w:t xml:space="preserve"> функции и полномочия  учредителя осуществляются </w:t>
      </w:r>
      <w:r>
        <w:rPr>
          <w:rFonts w:ascii="Times New Roman" w:hAnsi="Times New Roman"/>
          <w:sz w:val="24"/>
          <w:szCs w:val="24"/>
        </w:rPr>
        <w:t xml:space="preserve">Администрацией Писаревского сельского поселения    Тулунского </w:t>
      </w:r>
      <w:r w:rsidRPr="003463CE">
        <w:rPr>
          <w:rFonts w:ascii="Times New Roman" w:hAnsi="Times New Roman"/>
          <w:sz w:val="24"/>
          <w:szCs w:val="24"/>
        </w:rPr>
        <w:t>муниципального района,</w:t>
      </w:r>
      <w:r>
        <w:rPr>
          <w:rFonts w:ascii="Times New Roman" w:hAnsi="Times New Roman"/>
          <w:sz w:val="24"/>
          <w:szCs w:val="24"/>
        </w:rPr>
        <w:t xml:space="preserve"> утвержденному</w:t>
      </w:r>
      <w:r w:rsidRPr="009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463CE">
        <w:rPr>
          <w:rFonts w:ascii="Times New Roman" w:hAnsi="Times New Roman"/>
          <w:sz w:val="24"/>
          <w:szCs w:val="24"/>
        </w:rPr>
        <w:t>остановлением</w:t>
      </w:r>
      <w:r w:rsidRPr="00786255"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администрации</w:t>
      </w:r>
    </w:p>
    <w:p w:rsidR="00165A4F" w:rsidRPr="003463CE" w:rsidRDefault="00165A4F" w:rsidP="00165A4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165A4F" w:rsidRPr="003463CE" w:rsidRDefault="00165A4F" w:rsidP="00165A4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proofErr w:type="gramStart"/>
      <w:r w:rsidRPr="003463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CE7EAF">
        <w:rPr>
          <w:rFonts w:ascii="Times New Roman" w:hAnsi="Times New Roman"/>
          <w:sz w:val="24"/>
          <w:szCs w:val="24"/>
        </w:rPr>
        <w:t>24.01.</w:t>
      </w:r>
      <w:r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 xml:space="preserve">г. №    </w:t>
      </w:r>
      <w:r w:rsidR="00CE7EAF">
        <w:rPr>
          <w:rFonts w:ascii="Times New Roman" w:hAnsi="Times New Roman"/>
          <w:sz w:val="24"/>
          <w:szCs w:val="24"/>
        </w:rPr>
        <w:t>13</w:t>
      </w:r>
    </w:p>
    <w:p w:rsidR="00165A4F" w:rsidRPr="00767E02" w:rsidRDefault="00165A4F" w:rsidP="00165A4F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5A4F" w:rsidRPr="003C2A90" w:rsidRDefault="00165A4F" w:rsidP="00165A4F">
      <w:pPr>
        <w:autoSpaceDE w:val="0"/>
        <w:autoSpaceDN w:val="0"/>
        <w:adjustRightInd w:val="0"/>
        <w:spacing w:after="0" w:line="240" w:lineRule="auto"/>
        <w:jc w:val="center"/>
      </w:pPr>
    </w:p>
    <w:p w:rsidR="00165A4F" w:rsidRDefault="00165A4F" w:rsidP="00165A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5EE4">
        <w:rPr>
          <w:rFonts w:ascii="Times New Roman" w:hAnsi="Times New Roman"/>
          <w:sz w:val="24"/>
          <w:szCs w:val="24"/>
        </w:rPr>
        <w:t xml:space="preserve">КРИТЕРИИ                                                                                                                                                                               ДЛЯ </w:t>
      </w:r>
      <w:proofErr w:type="gramStart"/>
      <w:r w:rsidRPr="008B5EE4">
        <w:rPr>
          <w:rFonts w:ascii="Times New Roman" w:hAnsi="Times New Roman"/>
          <w:sz w:val="24"/>
          <w:szCs w:val="24"/>
        </w:rPr>
        <w:t>ПРИМЕНЕНИЯ  СТИМУЛИРУЮЩИХ</w:t>
      </w:r>
      <w:proofErr w:type="gramEnd"/>
      <w:r w:rsidRPr="008B5EE4">
        <w:rPr>
          <w:rFonts w:ascii="Times New Roman" w:hAnsi="Times New Roman"/>
          <w:sz w:val="24"/>
          <w:szCs w:val="24"/>
        </w:rPr>
        <w:t xml:space="preserve">  ВЫПЛАТ В МУНИЦ</w:t>
      </w:r>
      <w:r>
        <w:rPr>
          <w:rFonts w:ascii="Times New Roman" w:hAnsi="Times New Roman"/>
          <w:sz w:val="24"/>
          <w:szCs w:val="24"/>
        </w:rPr>
        <w:t xml:space="preserve">ИПАЛЬНОМ  КАЗЕННОМ УЧРЕЖДЕНИИ КУЛЬТУРЫ «КУЛЬТУРНО-ДОСУГОВЫЙ ЦЕНТР ПИСАРЕВСКОГО МУНИЦИПАЛЬНОГО ОБРАЗОВАНИЯ»,   </w:t>
      </w:r>
      <w:r w:rsidRPr="008B5EE4">
        <w:rPr>
          <w:rFonts w:ascii="Times New Roman" w:hAnsi="Times New Roman"/>
          <w:sz w:val="24"/>
          <w:szCs w:val="24"/>
        </w:rPr>
        <w:t xml:space="preserve"> В ОТНОШЕНИИ КОТОРЫХ ФУНКЦИИ И ПОЛНОМОЧИЯ УЧРЕДИТЕЛЯ ОСУЩЕСТВЛЯЮТСЯ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5EE4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tbl>
      <w:tblPr>
        <w:tblStyle w:val="a6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835"/>
        <w:gridCol w:w="1526"/>
      </w:tblGrid>
      <w:tr w:rsidR="00165A4F" w:rsidTr="006A03DD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эффективности деятельности  руководителя учреждения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эффективности деятельности  учреждения его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целевых показателей эффективности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баллы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Координирование деятельности учреждения, участие в проведении совещаний, семинаров  и т.д.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нормативно-правовой документации, регламентирующей деятельность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количества потребителей культурно-досуговых услуг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3840B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100%</w:t>
            </w:r>
          </w:p>
          <w:p w:rsidR="003840BF" w:rsidRDefault="003840B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3840BF" w:rsidRDefault="003840B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менее100%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3840B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A4F">
              <w:rPr>
                <w:sz w:val="24"/>
                <w:szCs w:val="24"/>
              </w:rPr>
              <w:t>10</w:t>
            </w:r>
          </w:p>
          <w:p w:rsidR="003840BF" w:rsidRDefault="003840B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840BF" w:rsidRDefault="003840B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AD342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по охране труда и противопожарной безопасности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AD342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штрафов контролирующих органов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AD342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5A4F">
              <w:rPr>
                <w:sz w:val="24"/>
                <w:szCs w:val="24"/>
              </w:rPr>
              <w:t>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учреждения кадрами, имеющими профильное образование, прошедших курсы повышения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«дорожной картой»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средней заработной платы работников учреждения в отчетном году по сравнению с предыдущим годом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«дорожной картой»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учреждением  плана по оказанию населению платных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«дорожной картой»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Участие, занятие мест и присуждение номинаций в рамках осуществления основных видов деятельности учреждения в </w:t>
            </w:r>
            <w:r>
              <w:rPr>
                <w:sz w:val="24"/>
                <w:szCs w:val="24"/>
              </w:rPr>
              <w:lastRenderedPageBreak/>
              <w:t>районных, областных, межрегиональных, всероссийских, международных конкурсах, фестивалях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 соответствии с годовым  планом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695A7A" w:rsidP="00695A7A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</w:t>
            </w:r>
            <w:r w:rsidR="00165A4F">
              <w:rPr>
                <w:sz w:val="24"/>
                <w:szCs w:val="24"/>
              </w:rPr>
              <w:t xml:space="preserve">в СМИ, в сети Интернет </w:t>
            </w:r>
            <w:r>
              <w:rPr>
                <w:sz w:val="24"/>
                <w:szCs w:val="24"/>
              </w:rPr>
              <w:t xml:space="preserve"> </w:t>
            </w:r>
            <w:r w:rsidR="00165A4F">
              <w:rPr>
                <w:sz w:val="24"/>
                <w:szCs w:val="24"/>
              </w:rPr>
              <w:t>, статей по результатам деятельности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установленного порядка и сроков предоставления учреждением ежемесячной, квартальной, годовой, статистической и иной отчетности, информаций по отдельным вопросам.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отсутствии обоснованной служебной записки о срыве сроков, низком качестве предоставленных документов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эффективной деятельности  заместителя директора  .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Координирование деятельности учреждений клубного типа:</w:t>
            </w:r>
          </w:p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единой </w:t>
            </w:r>
            <w:proofErr w:type="spellStart"/>
            <w:r>
              <w:rPr>
                <w:sz w:val="24"/>
                <w:szCs w:val="24"/>
              </w:rPr>
              <w:t>социо</w:t>
            </w:r>
            <w:proofErr w:type="spellEnd"/>
            <w:r>
              <w:rPr>
                <w:sz w:val="24"/>
                <w:szCs w:val="24"/>
              </w:rPr>
              <w:t>-культурной политики и организация деятельности по сохранению и развитию традиционного народного творчества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в деятельность учреждения творческих проектов, использование информационных технологий и инновационных методов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количества потребителей культурно-досуговых услуг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количества культурно-досуговых мероприятий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населению услуг на платной основе, степень участия работника в выполнении плана по оказанию населению платных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индивидуальным планом работы специалиста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сценария, проекта, гранта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индивидуальным планом работы специалиста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соблюдение установленного порядка и сроков предоставления плановой, аналитической и отчетной документации , нормативных правовых актов, официальной информации, методических пособий, обработка информационных запросов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публикаций , информации в сети Интернет о деятельности учреждения, работа со СМИ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sz w:val="24"/>
                <w:szCs w:val="24"/>
              </w:rPr>
              <w:t>внестационарных</w:t>
            </w:r>
            <w:proofErr w:type="spellEnd"/>
            <w:r>
              <w:rPr>
                <w:sz w:val="24"/>
                <w:szCs w:val="24"/>
              </w:rPr>
              <w:t xml:space="preserve"> мероприятиях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и музыкальное оформление культурно-досуговых мероприятий.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эффективной деятельности специалистов учреждения  руководитель клубного формирования,  руководитель кружка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населению услуг на платной основе, степень участия работника в выполнении плана по оказанию населению платных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индивидуальными планами работы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профессиональные достижения специалистов в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>, областных мероприятиях, конкурсах, проектах, программах.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участия специалиста в организации и проведении семейно-бытовых, корпоративных праздников, детских утренников и др. мероприятий , проводимых на базе учреждения, включая оперативное и качественное выполнение конкретных поручений, заданий, мероприятий.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соблюдение установленного порядка и сроков предоставления плановой, аналитической и отчетной документации, нормативных правовых актов, официальной информации, методических пособий; обработка информационных запросов.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проведении  семинаров, совещаний, мастер-классов, творческих лабораторий, курсах повышения квалификации.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клубных формирований: сохранение и увеличение численности участников клубных формирований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творческих коллективов в мероприятиях </w:t>
            </w:r>
            <w:proofErr w:type="spellStart"/>
            <w:r>
              <w:rPr>
                <w:sz w:val="24"/>
                <w:szCs w:val="24"/>
              </w:rPr>
              <w:t>межпоселенческого</w:t>
            </w:r>
            <w:proofErr w:type="spellEnd"/>
            <w:r>
              <w:rPr>
                <w:sz w:val="24"/>
                <w:szCs w:val="24"/>
              </w:rPr>
              <w:t xml:space="preserve">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творческих коллективов в мероприятиях областного, регионального, всероссийского, международного уровней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sz w:val="24"/>
                <w:szCs w:val="24"/>
              </w:rPr>
              <w:t>внестационарных</w:t>
            </w:r>
            <w:proofErr w:type="spellEnd"/>
            <w:r>
              <w:rPr>
                <w:sz w:val="24"/>
                <w:szCs w:val="24"/>
              </w:rPr>
              <w:t xml:space="preserve"> мероприятиях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rPr>
          <w:trHeight w:val="17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победителей, призеров в выставках и конкурсах, фестивалях, смотрах и иных мероприятий, имеющих состязательный характер в области культуры и искусства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и музыкальное оформление культурно-досуговых мероприятий, изготовление декорации, оформление информационных стендов, афиш, буклетов, запись фонограмм, организация творческих выставок, подбор и изготовление костюмов для участников клубных формирований учреждения.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коллективов звания «народный», «образцовый»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эффективной деятельности библиотекаря, заведующего библиотекой учреждения.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Координирование деятельности библиотеки:</w:t>
            </w:r>
          </w:p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-формирование единой </w:t>
            </w:r>
            <w:proofErr w:type="spellStart"/>
            <w:r>
              <w:rPr>
                <w:sz w:val="24"/>
                <w:szCs w:val="24"/>
              </w:rPr>
              <w:t>социо</w:t>
            </w:r>
            <w:proofErr w:type="spellEnd"/>
            <w:r>
              <w:rPr>
                <w:sz w:val="24"/>
                <w:szCs w:val="24"/>
              </w:rPr>
              <w:t>-культурной  политики и организация деятельности библиотечного обслуживания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в деятельность учреждения творческих проектов, использование информационных технологий и инновационных методов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пользователей библиотечными услугами на территории поселения и их посещаемости.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 планом работы библиотеки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информационно- просветительских мероприятий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 планом работы библиотеки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количества востребованных экземпляров библиотечного фонда в общем библиотечном фонде (книговыдача) на одного читателя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 планом работы библиотеки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комплектования и сохранности библиотечных фондов: обработка новых поступлений, реставрация имеющихся экземпляров, списание устаревшей и ветхой литературы.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 планом работы библиотеки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потребителей качеством предоставления муниципальных услуг специалистами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устных обращений  и заявлений граждан на некачественное оказание услуг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населению услуг на платной основе, степень участия работника в выполнении плана по оказанию населению платных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индивидуальным планом работы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профессиональные достижения специалиста в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>, областных мероприятиях, конкурсах, проектах, программах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каждое призовое место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участия специалиста в организации и проведении семейно-бытовых, корпоративных праздников, детских утренников и др. мероприятий, проводимых на базе учреждения,  включая оперативное и качественное выполнение конкретных поручений, заданий, мероприятий.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соблюдение установленного порядка и сроков предоставления плановой, аналитической и отчетной документации, нормативных правовых актов, официальной информации, методических пособий, обработка информационных запросов.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публикаций, информации в сети Интернет о деятельности учреждения, работа со СМИ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семинаров, совещаний, мастер-классов, творческих лабораторий, курсах повышения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победителей и призеров в выставках и конкурсах, фестивалях, смотрах и иных мероприятий, имеющих состязательный характер в области культуры и искусства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и музыкальное оформление информационно- просветительских мероприятий, </w:t>
            </w:r>
            <w:r>
              <w:rPr>
                <w:sz w:val="24"/>
                <w:szCs w:val="24"/>
              </w:rPr>
              <w:lastRenderedPageBreak/>
              <w:t>изготовление декорации, афиш, буклетов, запись фонограмм, организация книжных, творческих и других выставок, обновление информационных стендов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Индивидуальные показатели работника в </w:t>
            </w:r>
            <w:r>
              <w:rPr>
                <w:sz w:val="24"/>
                <w:szCs w:val="24"/>
              </w:rPr>
              <w:lastRenderedPageBreak/>
              <w:t>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1-5</w:t>
            </w:r>
          </w:p>
        </w:tc>
      </w:tr>
      <w:tr w:rsidR="00165A4F" w:rsidTr="006A03DD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</w:p>
        </w:tc>
      </w:tr>
      <w:tr w:rsidR="00165A4F" w:rsidTr="006A03DD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деятельности  заведующего стадионом, инструктора по спорту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в области физической культуры и спорта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в деятельность учреждения творческих проектов, использование информационных технологий и инновационных методов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количества потребителей услуг в области физической культуры и спорта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спортивных мероприятий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потребителей качеством предоставления муниципальных услуг специалистами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профессиональные достижения специалиста в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>, областных мероприятиях, соревнованиях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соблюдение установленного порядка и сроков предоставления плановой, аналитической и отчетной документации, нормативных правовых актов, официальной информации, методических пособий, обработка информационных запросов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семинаров, совещаний, мастер-классов, курсах повышения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увеличение численности участников спортивных секций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участников секции спортивных разрядов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участников клубных формирований в мероприятиях </w:t>
            </w:r>
            <w:proofErr w:type="spellStart"/>
            <w:r>
              <w:rPr>
                <w:sz w:val="24"/>
                <w:szCs w:val="24"/>
              </w:rPr>
              <w:t>межпоселенческого</w:t>
            </w:r>
            <w:proofErr w:type="spellEnd"/>
            <w:r>
              <w:rPr>
                <w:sz w:val="24"/>
                <w:szCs w:val="24"/>
              </w:rPr>
              <w:t xml:space="preserve"> 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участников секции в мероприятиях областного, регионального, всероссийского, международного уровней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sz w:val="24"/>
                <w:szCs w:val="24"/>
              </w:rPr>
              <w:t>внестационарных</w:t>
            </w:r>
            <w:proofErr w:type="spellEnd"/>
            <w:r>
              <w:rPr>
                <w:sz w:val="24"/>
                <w:szCs w:val="24"/>
              </w:rPr>
              <w:t xml:space="preserve"> мероприятиях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 более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165A4F" w:rsidTr="006A03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победителей и призеров  в мероприятиях,  имеющих состязательный характер в области культуры и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4F" w:rsidRDefault="00165A4F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FE660B"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деятельности аккомпаниатора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населению услуг на платной основе, степень участия работника в выполнении плана по оказанию населению платных услуг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индивидуальными планами работы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профессиональные достижения специалистов в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>, областных мероприятиях, конкурсах, проектах, программах.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участия специалиста в организации и проведении семейно-бытовых, корпоративных праздников, детских утренников и др. мероприятий , проводимых на базе учреждения, включая оперативное и качественное выполнение конкретных поручений, заданий, мероприятий.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соблюдение установленного порядка и сроков предоставления плановой, аналитической и отчетной документации, нормативных правовых актов, официальной информации, методических пособий; обработка информационных запросов.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проведении  семинаров, совещаний, мастер-классов, творческих лабораторий, курсах повышения квалификации.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клубных формирований: сохранение и увеличение численности участников клубных формирований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творческих коллективов в мероприятиях </w:t>
            </w:r>
            <w:proofErr w:type="spellStart"/>
            <w:r>
              <w:rPr>
                <w:sz w:val="24"/>
                <w:szCs w:val="24"/>
              </w:rPr>
              <w:t>межпоселенческого</w:t>
            </w:r>
            <w:proofErr w:type="spellEnd"/>
            <w:r>
              <w:rPr>
                <w:sz w:val="24"/>
                <w:szCs w:val="24"/>
              </w:rPr>
              <w:t xml:space="preserve"> значения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творческих коллективов в мероприятиях областного, регионального, всероссийского, международного уровней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sz w:val="24"/>
                <w:szCs w:val="24"/>
              </w:rPr>
              <w:t>внестационарных</w:t>
            </w:r>
            <w:proofErr w:type="spellEnd"/>
            <w:r>
              <w:rPr>
                <w:sz w:val="24"/>
                <w:szCs w:val="24"/>
              </w:rPr>
              <w:t xml:space="preserve"> мероприятиях на территории поселения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 в год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A03DD" w:rsidRDefault="006A03DD" w:rsidP="006A03DD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победителей, призеров  в конкурсах, фестивалях, смотрах и иных мероприятий, имеющих состязательный характер в области культуры и искусства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6A03DD" w:rsidRDefault="006A03DD" w:rsidP="006A03DD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и музыкальное оформление культурно-досуговых мероприятий , запись фонограмм,     для участников клубных формирований учреждения.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6A03DD" w:rsidTr="006A03DD">
        <w:tc>
          <w:tcPr>
            <w:tcW w:w="959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коллективов звания «народный», «образцовый»</w:t>
            </w:r>
          </w:p>
        </w:tc>
        <w:tc>
          <w:tcPr>
            <w:tcW w:w="2835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</w:tcPr>
          <w:p w:rsidR="006A03DD" w:rsidRDefault="006A03DD" w:rsidP="00FE660B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CE1816">
        <w:tc>
          <w:tcPr>
            <w:tcW w:w="9572" w:type="dxa"/>
            <w:gridSpan w:val="4"/>
          </w:tcPr>
          <w:p w:rsidR="00826073" w:rsidRDefault="00826073" w:rsidP="0082607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деятельности </w:t>
            </w:r>
            <w:proofErr w:type="spellStart"/>
            <w:r>
              <w:rPr>
                <w:sz w:val="24"/>
                <w:szCs w:val="24"/>
              </w:rPr>
              <w:t>культорганизатора</w:t>
            </w:r>
            <w:proofErr w:type="spellEnd"/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Участие в организации и проведении семейно-бытовых, корпоративных праздников для жителей села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 и более в месяц по результатам проведенного мероприятие</w:t>
            </w:r>
          </w:p>
        </w:tc>
        <w:tc>
          <w:tcPr>
            <w:tcW w:w="1526" w:type="dxa"/>
          </w:tcPr>
          <w:p w:rsidR="00826073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Участие в областных, районных конкурсах и фестивалей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 и более в месяц По результатам участия в соответствии с дорожной картой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Участие в организации и проведении детских праздников, утренников для жителей поселения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 и более в месяц по результатам проведенного мероприятие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Освоение и внедрение инновационных методов работы, направленных на развитие Учреждения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весь период по результатам работы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Достигнутые успехи в районных, областных фестивалях и конкурсах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 и более в месяц. грамоты, дипломы в соответствии с дорожной картой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 xml:space="preserve">      Подготовка сценарных материалов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 и более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26073" w:rsidRPr="00971CFD" w:rsidRDefault="00826073" w:rsidP="0082607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 xml:space="preserve">Оформление помещений Учреждения информационным, методическим материалом  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Повышение курсов квалификации, совершенствование профессиональной деятельности</w:t>
            </w:r>
          </w:p>
        </w:tc>
        <w:tc>
          <w:tcPr>
            <w:tcW w:w="2835" w:type="dxa"/>
          </w:tcPr>
          <w:p w:rsidR="00826073" w:rsidRPr="00971CFD" w:rsidRDefault="00826073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1 раз в год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4533A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252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Художественное и музыкальное оформление культурно-досуговых мероприятий , запись фонограмм,     для участников клубных формирований учреждения</w:t>
            </w:r>
          </w:p>
        </w:tc>
        <w:tc>
          <w:tcPr>
            <w:tcW w:w="2835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Индивидуальные показатели работника в соответствии с обязанностями, определенными должностной инструкцией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  <w:tr w:rsidR="00826073" w:rsidTr="00B54223">
        <w:tc>
          <w:tcPr>
            <w:tcW w:w="959" w:type="dxa"/>
          </w:tcPr>
          <w:p w:rsidR="00826073" w:rsidRPr="00971CFD" w:rsidRDefault="004533A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bookmarkStart w:id="0" w:name="_GoBack"/>
            <w:bookmarkEnd w:id="0"/>
          </w:p>
        </w:tc>
        <w:tc>
          <w:tcPr>
            <w:tcW w:w="4252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Подготовка победителей, призеров  в конкурсах, фестивалях, смотрах и иных мероприятий, имеющих состязательный характер в области культуры и искусства</w:t>
            </w:r>
          </w:p>
        </w:tc>
        <w:tc>
          <w:tcPr>
            <w:tcW w:w="2835" w:type="dxa"/>
          </w:tcPr>
          <w:p w:rsidR="00826073" w:rsidRPr="00971CFD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71CFD">
              <w:rPr>
                <w:sz w:val="24"/>
                <w:szCs w:val="24"/>
              </w:rPr>
              <w:t>за участие</w:t>
            </w:r>
          </w:p>
        </w:tc>
        <w:tc>
          <w:tcPr>
            <w:tcW w:w="1526" w:type="dxa"/>
          </w:tcPr>
          <w:p w:rsidR="00826073" w:rsidRDefault="008723EA" w:rsidP="00B54223">
            <w:pPr>
              <w:pStyle w:val="a3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</w:tbl>
    <w:p w:rsidR="00826073" w:rsidRDefault="00826073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   </w:t>
      </w:r>
    </w:p>
    <w:p w:rsidR="00FE660B" w:rsidRDefault="008723EA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660B" w:rsidRPr="00FE660B">
        <w:rPr>
          <w:sz w:val="24"/>
          <w:szCs w:val="24"/>
        </w:rPr>
        <w:t xml:space="preserve"> </w:t>
      </w:r>
      <w:proofErr w:type="gramStart"/>
      <w:r w:rsidR="00FE660B" w:rsidRPr="00FE660B">
        <w:rPr>
          <w:sz w:val="24"/>
          <w:szCs w:val="24"/>
        </w:rPr>
        <w:t xml:space="preserve">Порядок  </w:t>
      </w:r>
      <w:r w:rsidR="00FE660B">
        <w:rPr>
          <w:sz w:val="24"/>
          <w:szCs w:val="24"/>
        </w:rPr>
        <w:t>р</w:t>
      </w:r>
      <w:r w:rsidR="00FE660B" w:rsidRPr="00FE660B">
        <w:rPr>
          <w:sz w:val="24"/>
          <w:szCs w:val="24"/>
        </w:rPr>
        <w:t>асчет</w:t>
      </w:r>
      <w:r w:rsidR="00FE660B">
        <w:rPr>
          <w:sz w:val="24"/>
          <w:szCs w:val="24"/>
        </w:rPr>
        <w:t>а</w:t>
      </w:r>
      <w:proofErr w:type="gramEnd"/>
      <w:r w:rsidR="00FE660B" w:rsidRPr="00FE660B">
        <w:rPr>
          <w:sz w:val="24"/>
          <w:szCs w:val="24"/>
        </w:rPr>
        <w:t xml:space="preserve"> размеров стимулирующих выплат работникам муниципального </w:t>
      </w:r>
      <w:proofErr w:type="spellStart"/>
      <w:r w:rsidR="00FE660B" w:rsidRPr="00FE660B">
        <w:rPr>
          <w:sz w:val="24"/>
          <w:szCs w:val="24"/>
        </w:rPr>
        <w:t>казѐнного</w:t>
      </w:r>
      <w:proofErr w:type="spellEnd"/>
      <w:r w:rsidR="00FE660B" w:rsidRPr="00FE660B">
        <w:rPr>
          <w:sz w:val="24"/>
          <w:szCs w:val="24"/>
        </w:rPr>
        <w:t xml:space="preserve"> учреждения культуры «Культурно-досуговый центр </w:t>
      </w:r>
      <w:r w:rsidR="00FE660B">
        <w:rPr>
          <w:sz w:val="24"/>
          <w:szCs w:val="24"/>
        </w:rPr>
        <w:t>Писаревского муниципального образования</w:t>
      </w:r>
      <w:r w:rsidR="00FE660B" w:rsidRPr="00FE660B">
        <w:rPr>
          <w:sz w:val="24"/>
          <w:szCs w:val="24"/>
        </w:rPr>
        <w:t>»</w:t>
      </w:r>
      <w:r w:rsidR="00FE660B">
        <w:rPr>
          <w:sz w:val="24"/>
          <w:szCs w:val="24"/>
        </w:rPr>
        <w:t>:</w:t>
      </w:r>
    </w:p>
    <w:p w:rsidR="00FE660B" w:rsidRDefault="00FE660B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расчет </w:t>
      </w:r>
      <w:r w:rsidRPr="00FE660B">
        <w:rPr>
          <w:sz w:val="24"/>
          <w:szCs w:val="24"/>
        </w:rPr>
        <w:t xml:space="preserve"> производится</w:t>
      </w:r>
      <w:proofErr w:type="gramEnd"/>
      <w:r w:rsidRPr="00FE660B">
        <w:rPr>
          <w:sz w:val="24"/>
          <w:szCs w:val="24"/>
        </w:rPr>
        <w:t xml:space="preserve"> по итогам отчетного периода (месяц, квартал, полугодие, год)</w:t>
      </w:r>
      <w:r>
        <w:rPr>
          <w:sz w:val="24"/>
          <w:szCs w:val="24"/>
        </w:rPr>
        <w:t>;</w:t>
      </w:r>
      <w:r w:rsidRPr="00FE660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FE660B">
        <w:rPr>
          <w:sz w:val="24"/>
          <w:szCs w:val="24"/>
        </w:rPr>
        <w:t xml:space="preserve">ля определения размера выплаты стимулирующего характера необходимо произвести подсчет баллов за соответствующий отчетный период в соответствии с целевыми показателями эффективности деятельности работников учреждения (Приложение </w:t>
      </w:r>
      <w:r>
        <w:rPr>
          <w:sz w:val="24"/>
          <w:szCs w:val="24"/>
        </w:rPr>
        <w:t>3</w:t>
      </w:r>
      <w:r w:rsidRPr="00FE660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FE660B" w:rsidRDefault="00FE660B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FE660B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FE660B">
        <w:rPr>
          <w:sz w:val="24"/>
          <w:szCs w:val="24"/>
        </w:rPr>
        <w:t>аллы, полученные всеми работниками (общая сумма баллов), суммируется</w:t>
      </w:r>
      <w:r>
        <w:rPr>
          <w:sz w:val="24"/>
          <w:szCs w:val="24"/>
        </w:rPr>
        <w:t>;</w:t>
      </w:r>
    </w:p>
    <w:p w:rsidR="00FE660B" w:rsidRDefault="00FE660B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>-р</w:t>
      </w:r>
      <w:r w:rsidRPr="00FE660B">
        <w:rPr>
          <w:sz w:val="24"/>
          <w:szCs w:val="24"/>
        </w:rPr>
        <w:t>азмер стимулирующей части ФОТ, предназначенной для выплат стимулирующего характера по результатам соответствующего отчетного периода, делится на полученную сумму баллов</w:t>
      </w:r>
      <w:r>
        <w:rPr>
          <w:sz w:val="24"/>
          <w:szCs w:val="24"/>
        </w:rPr>
        <w:t>;</w:t>
      </w:r>
    </w:p>
    <w:p w:rsidR="00FE660B" w:rsidRDefault="00FE660B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в </w:t>
      </w:r>
      <w:r w:rsidRPr="00FE660B">
        <w:rPr>
          <w:sz w:val="24"/>
          <w:szCs w:val="24"/>
        </w:rPr>
        <w:t xml:space="preserve"> результате</w:t>
      </w:r>
      <w:proofErr w:type="gramEnd"/>
      <w:r w:rsidRPr="00FE660B">
        <w:rPr>
          <w:sz w:val="24"/>
          <w:szCs w:val="24"/>
        </w:rPr>
        <w:t xml:space="preserve"> получается денежный вес (в рублях) каждого балла</w:t>
      </w:r>
      <w:r>
        <w:rPr>
          <w:sz w:val="24"/>
          <w:szCs w:val="24"/>
        </w:rPr>
        <w:t>;</w:t>
      </w:r>
    </w:p>
    <w:p w:rsidR="00FE660B" w:rsidRDefault="00FE660B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FE660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E660B">
        <w:rPr>
          <w:sz w:val="24"/>
          <w:szCs w:val="24"/>
        </w:rPr>
        <w:t>тоимость одного балла зависит от размера средств, выделенных для осуществления стимулирующих выплат, в отчетном периоде</w:t>
      </w:r>
      <w:r>
        <w:rPr>
          <w:sz w:val="24"/>
          <w:szCs w:val="24"/>
        </w:rPr>
        <w:t>;</w:t>
      </w:r>
    </w:p>
    <w:p w:rsidR="00165A4F" w:rsidRDefault="00FE660B" w:rsidP="006A03DD">
      <w:pPr>
        <w:pStyle w:val="a3"/>
        <w:shd w:val="clear" w:color="auto" w:fill="auto"/>
        <w:spacing w:line="240" w:lineRule="auto"/>
        <w:ind w:right="460"/>
        <w:jc w:val="left"/>
        <w:rPr>
          <w:sz w:val="24"/>
          <w:szCs w:val="24"/>
        </w:rPr>
      </w:pPr>
      <w:r>
        <w:rPr>
          <w:sz w:val="24"/>
          <w:szCs w:val="24"/>
        </w:rPr>
        <w:t>-р</w:t>
      </w:r>
      <w:r w:rsidRPr="00FE660B">
        <w:rPr>
          <w:sz w:val="24"/>
          <w:szCs w:val="24"/>
        </w:rPr>
        <w:t>азмер стимулирующих выплат каждому работнику за соответствующий отчетный период получается умножением денежного веса одного балла на сумму баллов работника</w:t>
      </w:r>
      <w:r>
        <w:rPr>
          <w:sz w:val="24"/>
          <w:szCs w:val="24"/>
        </w:rPr>
        <w:t>.</w:t>
      </w:r>
    </w:p>
    <w:p w:rsidR="00D120CB" w:rsidRDefault="00D120CB" w:rsidP="00D14DBF">
      <w:pPr>
        <w:spacing w:after="0"/>
        <w:rPr>
          <w:rFonts w:ascii="Times New Roman" w:hAnsi="Times New Roman"/>
          <w:sz w:val="24"/>
          <w:szCs w:val="24"/>
        </w:rPr>
      </w:pPr>
    </w:p>
    <w:p w:rsidR="00165A4F" w:rsidRPr="00FE660B" w:rsidRDefault="00165A4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342F" w:rsidRPr="00FE660B">
        <w:rPr>
          <w:rFonts w:ascii="Times New Roman" w:hAnsi="Times New Roman"/>
          <w:sz w:val="24"/>
          <w:szCs w:val="24"/>
        </w:rPr>
        <w:t>Порядок  лишения</w:t>
      </w:r>
      <w:proofErr w:type="gramEnd"/>
      <w:r w:rsidR="00AD342F" w:rsidRPr="00FE660B">
        <w:rPr>
          <w:rFonts w:ascii="Times New Roman" w:hAnsi="Times New Roman"/>
          <w:sz w:val="24"/>
          <w:szCs w:val="24"/>
        </w:rPr>
        <w:t xml:space="preserve"> (уменьшения) стимулирующих выплат :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>1.</w:t>
      </w:r>
      <w:r w:rsidR="00D14DBF" w:rsidRPr="00FE660B">
        <w:rPr>
          <w:rFonts w:ascii="Times New Roman" w:hAnsi="Times New Roman"/>
          <w:sz w:val="24"/>
          <w:szCs w:val="24"/>
        </w:rPr>
        <w:t>1</w:t>
      </w:r>
      <w:r w:rsidRPr="00FE660B">
        <w:rPr>
          <w:rFonts w:ascii="Times New Roman" w:hAnsi="Times New Roman"/>
          <w:sz w:val="24"/>
          <w:szCs w:val="24"/>
        </w:rPr>
        <w:t>Работник может быть лишен, либо уменьшен размер стимулирующих выплат как постоянных, так и разовых: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>- за нарушение Устава учреждения;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- за нарушение </w:t>
      </w:r>
      <w:proofErr w:type="gramStart"/>
      <w:r w:rsidRPr="00FE660B">
        <w:rPr>
          <w:rFonts w:ascii="Times New Roman" w:hAnsi="Times New Roman"/>
          <w:sz w:val="24"/>
          <w:szCs w:val="24"/>
        </w:rPr>
        <w:t>Кодекса  профессиональной</w:t>
      </w:r>
      <w:proofErr w:type="gramEnd"/>
      <w:r w:rsidRPr="00FE660B">
        <w:rPr>
          <w:rFonts w:ascii="Times New Roman" w:hAnsi="Times New Roman"/>
          <w:sz w:val="24"/>
          <w:szCs w:val="24"/>
        </w:rPr>
        <w:t xml:space="preserve"> этики учреждения;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>-за нарушение правит Трудового распорядка учреждения;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-за нарушения </w:t>
      </w:r>
      <w:proofErr w:type="gramStart"/>
      <w:r w:rsidRPr="00FE660B">
        <w:rPr>
          <w:rFonts w:ascii="Times New Roman" w:hAnsi="Times New Roman"/>
          <w:sz w:val="24"/>
          <w:szCs w:val="24"/>
        </w:rPr>
        <w:t>правил  и</w:t>
      </w:r>
      <w:proofErr w:type="gramEnd"/>
      <w:r w:rsidRPr="00FE660B">
        <w:rPr>
          <w:rFonts w:ascii="Times New Roman" w:hAnsi="Times New Roman"/>
          <w:sz w:val="24"/>
          <w:szCs w:val="24"/>
        </w:rPr>
        <w:t xml:space="preserve"> инструкций по охране труда и противопожарной безопасности учреждения;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>- за нарушение должностной инструкции;</w:t>
      </w:r>
    </w:p>
    <w:p w:rsidR="00AD342F" w:rsidRPr="00FE660B" w:rsidRDefault="00AD342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-за </w:t>
      </w:r>
      <w:proofErr w:type="gramStart"/>
      <w:r w:rsidRPr="00FE660B">
        <w:rPr>
          <w:rFonts w:ascii="Times New Roman" w:hAnsi="Times New Roman"/>
          <w:sz w:val="24"/>
          <w:szCs w:val="24"/>
        </w:rPr>
        <w:t>нарушение  трудовой</w:t>
      </w:r>
      <w:proofErr w:type="gramEnd"/>
      <w:r w:rsidRPr="00FE660B">
        <w:rPr>
          <w:rFonts w:ascii="Times New Roman" w:hAnsi="Times New Roman"/>
          <w:sz w:val="24"/>
          <w:szCs w:val="24"/>
        </w:rPr>
        <w:t xml:space="preserve">, служебной и исполнительской дисциплины, в том числе неисполнение, либо ненадлежащее </w:t>
      </w:r>
      <w:r w:rsidR="00D14DBF" w:rsidRPr="00FE660B">
        <w:rPr>
          <w:rFonts w:ascii="Times New Roman" w:hAnsi="Times New Roman"/>
          <w:sz w:val="24"/>
          <w:szCs w:val="24"/>
        </w:rPr>
        <w:t>исполнение без уважительных причин устных или письменных приказов, распоряжений руководителя учреждения;</w:t>
      </w:r>
    </w:p>
    <w:p w:rsidR="00D14DBF" w:rsidRPr="00FE660B" w:rsidRDefault="00D14DB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-за </w:t>
      </w:r>
      <w:proofErr w:type="gramStart"/>
      <w:r w:rsidRPr="00FE660B">
        <w:rPr>
          <w:rFonts w:ascii="Times New Roman" w:hAnsi="Times New Roman"/>
          <w:sz w:val="24"/>
          <w:szCs w:val="24"/>
        </w:rPr>
        <w:t>невыполнение  плановых</w:t>
      </w:r>
      <w:proofErr w:type="gramEnd"/>
      <w:r w:rsidRPr="00FE660B">
        <w:rPr>
          <w:rFonts w:ascii="Times New Roman" w:hAnsi="Times New Roman"/>
          <w:sz w:val="24"/>
          <w:szCs w:val="24"/>
        </w:rPr>
        <w:t>, контрольных показателей за соответствующий период (месяц, квартал, год), в том числе по платным услугам;</w:t>
      </w:r>
    </w:p>
    <w:p w:rsidR="00D14DBF" w:rsidRPr="00FE660B" w:rsidRDefault="00D14DBF" w:rsidP="00D14DBF">
      <w:pPr>
        <w:spacing w:after="0"/>
        <w:rPr>
          <w:rFonts w:ascii="Times New Roman" w:hAnsi="Times New Roman"/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-за отказ от участия в культурно-массовых мероприятиях, а </w:t>
      </w:r>
      <w:proofErr w:type="gramStart"/>
      <w:r w:rsidRPr="00FE660B">
        <w:rPr>
          <w:rFonts w:ascii="Times New Roman" w:hAnsi="Times New Roman"/>
          <w:sz w:val="24"/>
          <w:szCs w:val="24"/>
        </w:rPr>
        <w:t>так же</w:t>
      </w:r>
      <w:proofErr w:type="gramEnd"/>
      <w:r w:rsidRPr="00FE660B">
        <w:rPr>
          <w:rFonts w:ascii="Times New Roman" w:hAnsi="Times New Roman"/>
          <w:sz w:val="24"/>
          <w:szCs w:val="24"/>
        </w:rPr>
        <w:t xml:space="preserve"> за отказ принятия участия в выставках, конкурсах, смотрах и иных мероприятиях, имеющих состязательный характер в области культуры и искусства любого уровня.</w:t>
      </w:r>
    </w:p>
    <w:p w:rsidR="00D14DBF" w:rsidRPr="00FE660B" w:rsidRDefault="00D14DBF" w:rsidP="00D14DBF">
      <w:pPr>
        <w:spacing w:after="0"/>
        <w:rPr>
          <w:sz w:val="24"/>
          <w:szCs w:val="24"/>
        </w:rPr>
      </w:pPr>
      <w:r w:rsidRPr="00FE660B">
        <w:rPr>
          <w:rFonts w:ascii="Times New Roman" w:hAnsi="Times New Roman"/>
          <w:sz w:val="24"/>
          <w:szCs w:val="24"/>
        </w:rPr>
        <w:t xml:space="preserve"> 1.2. </w:t>
      </w:r>
      <w:proofErr w:type="gramStart"/>
      <w:r w:rsidRPr="00FE660B">
        <w:rPr>
          <w:rFonts w:ascii="Times New Roman" w:hAnsi="Times New Roman"/>
          <w:sz w:val="24"/>
          <w:szCs w:val="24"/>
        </w:rPr>
        <w:t>Решение  о</w:t>
      </w:r>
      <w:proofErr w:type="gramEnd"/>
      <w:r w:rsidRPr="00FE660B">
        <w:rPr>
          <w:rFonts w:ascii="Times New Roman" w:hAnsi="Times New Roman"/>
          <w:sz w:val="24"/>
          <w:szCs w:val="24"/>
        </w:rPr>
        <w:t xml:space="preserve"> лишении, либо уменьшении стимулирующих выплат за отчетный период  устанавливается приказом руководителя учреждения.</w:t>
      </w:r>
    </w:p>
    <w:p w:rsidR="00165A4F" w:rsidRPr="00FE660B" w:rsidRDefault="00165A4F" w:rsidP="00165A4F">
      <w:pPr>
        <w:pStyle w:val="a3"/>
        <w:shd w:val="clear" w:color="auto" w:fill="auto"/>
        <w:spacing w:line="336" w:lineRule="exact"/>
        <w:ind w:right="460"/>
        <w:jc w:val="left"/>
        <w:rPr>
          <w:sz w:val="24"/>
          <w:szCs w:val="24"/>
        </w:rPr>
      </w:pPr>
    </w:p>
    <w:p w:rsidR="00165A4F" w:rsidRDefault="00165A4F" w:rsidP="00A2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65A4F" w:rsidSect="00FE66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555"/>
    <w:multiLevelType w:val="hybridMultilevel"/>
    <w:tmpl w:val="B8A089C0"/>
    <w:lvl w:ilvl="0" w:tplc="0324FA90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F9116D2"/>
    <w:multiLevelType w:val="hybridMultilevel"/>
    <w:tmpl w:val="C3B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CB16AFF"/>
    <w:multiLevelType w:val="hybridMultilevel"/>
    <w:tmpl w:val="EE82927A"/>
    <w:lvl w:ilvl="0" w:tplc="66A659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8A"/>
    <w:rsid w:val="000A1650"/>
    <w:rsid w:val="00165A4F"/>
    <w:rsid w:val="002B1FC7"/>
    <w:rsid w:val="003840BF"/>
    <w:rsid w:val="0039301B"/>
    <w:rsid w:val="003C2D98"/>
    <w:rsid w:val="004533AA"/>
    <w:rsid w:val="005B7E8A"/>
    <w:rsid w:val="00631E7F"/>
    <w:rsid w:val="00695A7A"/>
    <w:rsid w:val="006A03DD"/>
    <w:rsid w:val="0073350B"/>
    <w:rsid w:val="0080333B"/>
    <w:rsid w:val="00826073"/>
    <w:rsid w:val="00835A9C"/>
    <w:rsid w:val="008723EA"/>
    <w:rsid w:val="008B5CBF"/>
    <w:rsid w:val="00971CFD"/>
    <w:rsid w:val="00A22A56"/>
    <w:rsid w:val="00AD342F"/>
    <w:rsid w:val="00C231F8"/>
    <w:rsid w:val="00CE7EAF"/>
    <w:rsid w:val="00D120CB"/>
    <w:rsid w:val="00D14DBF"/>
    <w:rsid w:val="00DD4681"/>
    <w:rsid w:val="00F43FFF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7ADC"/>
  <w15:chartTrackingRefBased/>
  <w15:docId w15:val="{17B50E6A-F5C5-46A7-9D94-C5FCC230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4681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D468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D46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DD4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65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Писаревское</cp:lastModifiedBy>
  <cp:revision>22</cp:revision>
  <dcterms:created xsi:type="dcterms:W3CDTF">2023-01-12T00:35:00Z</dcterms:created>
  <dcterms:modified xsi:type="dcterms:W3CDTF">2023-02-16T09:47:00Z</dcterms:modified>
</cp:coreProperties>
</file>