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r w:rsidR="005A04D0">
        <w:rPr>
          <w:rStyle w:val="a4"/>
          <w:sz w:val="28"/>
          <w:szCs w:val="28"/>
        </w:rPr>
        <w:t>ПИСАРЕВСКОГО</w:t>
      </w:r>
      <w:r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5F4557" w:rsidP="00F86758">
      <w:pPr>
        <w:jc w:val="center"/>
        <w:rPr>
          <w:b/>
          <w:sz w:val="28"/>
          <w:szCs w:val="28"/>
        </w:rPr>
      </w:pPr>
      <w:r>
        <w:rPr>
          <w:b/>
          <w:sz w:val="28"/>
          <w:szCs w:val="28"/>
        </w:rPr>
        <w:t xml:space="preserve">« 29» октября </w:t>
      </w:r>
      <w:r w:rsidR="00F86758" w:rsidRPr="00C804B0">
        <w:rPr>
          <w:b/>
          <w:sz w:val="28"/>
          <w:szCs w:val="28"/>
        </w:rPr>
        <w:t>20</w:t>
      </w:r>
      <w:r w:rsidR="007F6518">
        <w:rPr>
          <w:b/>
          <w:sz w:val="28"/>
          <w:szCs w:val="28"/>
        </w:rPr>
        <w:t>21</w:t>
      </w:r>
      <w:r w:rsidR="00F86758" w:rsidRPr="00C804B0">
        <w:rPr>
          <w:b/>
          <w:sz w:val="28"/>
          <w:szCs w:val="28"/>
        </w:rPr>
        <w:t xml:space="preserve"> г.                                    </w:t>
      </w:r>
      <w:r w:rsidR="00F86758">
        <w:rPr>
          <w:b/>
          <w:sz w:val="28"/>
          <w:szCs w:val="28"/>
        </w:rPr>
        <w:t xml:space="preserve">                             № _</w:t>
      </w:r>
      <w:r>
        <w:rPr>
          <w:b/>
          <w:sz w:val="28"/>
          <w:szCs w:val="28"/>
        </w:rPr>
        <w:t>126</w:t>
      </w:r>
      <w:r w:rsidR="00F86758">
        <w:rPr>
          <w:b/>
          <w:sz w:val="28"/>
          <w:szCs w:val="28"/>
        </w:rPr>
        <w:t>_</w:t>
      </w:r>
    </w:p>
    <w:p w:rsidR="00F86758" w:rsidRPr="006E0437" w:rsidRDefault="007D0FBE" w:rsidP="00F86758">
      <w:pPr>
        <w:jc w:val="center"/>
        <w:rPr>
          <w:sz w:val="28"/>
          <w:szCs w:val="28"/>
        </w:rPr>
      </w:pPr>
      <w:r>
        <w:rPr>
          <w:sz w:val="28"/>
          <w:szCs w:val="28"/>
        </w:rPr>
        <w:t>п</w:t>
      </w:r>
      <w:r w:rsidR="00F86758" w:rsidRPr="006E0437">
        <w:rPr>
          <w:sz w:val="28"/>
          <w:szCs w:val="28"/>
        </w:rPr>
        <w:t xml:space="preserve">. </w:t>
      </w:r>
      <w:r>
        <w:rPr>
          <w:sz w:val="28"/>
          <w:szCs w:val="28"/>
        </w:rPr>
        <w:t>4-е отделение ГСС</w:t>
      </w:r>
    </w:p>
    <w:p w:rsidR="00F86758" w:rsidRDefault="00F86758" w:rsidP="00F86758">
      <w:pPr>
        <w:keepNext/>
        <w:keepLines/>
        <w:outlineLvl w:val="0"/>
        <w:rPr>
          <w:b/>
          <w:sz w:val="28"/>
          <w:szCs w:val="28"/>
        </w:rPr>
      </w:pPr>
    </w:p>
    <w:p w:rsidR="00F86758" w:rsidRDefault="00F86758"/>
    <w:p w:rsidR="00F86758" w:rsidRPr="000028B2" w:rsidRDefault="000028B2" w:rsidP="000028B2">
      <w:pPr>
        <w:suppressAutoHyphens/>
        <w:autoSpaceDE w:val="0"/>
        <w:autoSpaceDN w:val="0"/>
        <w:adjustRightInd w:val="0"/>
        <w:ind w:right="3685" w:firstLine="567"/>
        <w:contextualSpacing/>
        <w:jc w:val="both"/>
        <w:rPr>
          <w:b/>
          <w:i/>
          <w:sz w:val="28"/>
          <w:szCs w:val="28"/>
        </w:rPr>
      </w:pPr>
      <w:r w:rsidRPr="000028B2">
        <w:rPr>
          <w:b/>
          <w:bCs/>
          <w:i/>
          <w:kern w:val="2"/>
          <w:sz w:val="28"/>
          <w:szCs w:val="28"/>
        </w:rPr>
        <w:t>Об утверждении положения о муниципальном жилищном контроле</w:t>
      </w:r>
      <w:r w:rsidRPr="000028B2">
        <w:rPr>
          <w:b/>
          <w:bCs/>
          <w:i/>
          <w:sz w:val="28"/>
          <w:szCs w:val="28"/>
        </w:rPr>
        <w:t xml:space="preserve"> </w:t>
      </w:r>
      <w:r>
        <w:rPr>
          <w:b/>
          <w:bCs/>
          <w:i/>
          <w:sz w:val="28"/>
          <w:szCs w:val="28"/>
        </w:rPr>
        <w:t xml:space="preserve">в </w:t>
      </w:r>
      <w:r w:rsidR="00F7228B">
        <w:rPr>
          <w:b/>
          <w:bCs/>
          <w:i/>
          <w:sz w:val="28"/>
          <w:szCs w:val="28"/>
        </w:rPr>
        <w:t>Писаревском</w:t>
      </w:r>
      <w:r w:rsidRPr="000028B2">
        <w:rPr>
          <w:b/>
          <w:i/>
          <w:sz w:val="28"/>
          <w:szCs w:val="28"/>
        </w:rPr>
        <w:t xml:space="preserve"> сельск</w:t>
      </w:r>
      <w:r>
        <w:rPr>
          <w:b/>
          <w:i/>
          <w:sz w:val="28"/>
          <w:szCs w:val="28"/>
        </w:rPr>
        <w:t>ом</w:t>
      </w:r>
      <w:r w:rsidRPr="000028B2">
        <w:rPr>
          <w:b/>
          <w:i/>
          <w:sz w:val="28"/>
          <w:szCs w:val="28"/>
        </w:rPr>
        <w:t xml:space="preserve"> поселени</w:t>
      </w:r>
      <w:r>
        <w:rPr>
          <w:b/>
          <w:i/>
          <w:sz w:val="28"/>
          <w:szCs w:val="28"/>
        </w:rPr>
        <w:t>и</w:t>
      </w:r>
      <w:r w:rsidRPr="000028B2">
        <w:rPr>
          <w:b/>
          <w:i/>
          <w:sz w:val="28"/>
          <w:szCs w:val="28"/>
        </w:rPr>
        <w:t xml:space="preserve"> </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B45DF" w:rsidRPr="009E6D5D" w:rsidRDefault="000028B2" w:rsidP="001B45DF">
      <w:pPr>
        <w:suppressAutoHyphens/>
        <w:autoSpaceDE w:val="0"/>
        <w:autoSpaceDN w:val="0"/>
        <w:adjustRightInd w:val="0"/>
        <w:ind w:firstLine="709"/>
        <w:contextualSpacing/>
        <w:jc w:val="both"/>
        <w:rPr>
          <w:kern w:val="2"/>
          <w:sz w:val="28"/>
          <w:szCs w:val="28"/>
        </w:rPr>
      </w:pPr>
      <w:r w:rsidRPr="00941085">
        <w:rPr>
          <w:kern w:val="2"/>
          <w:sz w:val="28"/>
          <w:szCs w:val="28"/>
        </w:rPr>
        <w:t xml:space="preserve">В соответствии с </w:t>
      </w:r>
      <w:r w:rsidRPr="00941085">
        <w:rPr>
          <w:bCs/>
          <w:kern w:val="2"/>
          <w:sz w:val="28"/>
          <w:szCs w:val="28"/>
        </w:rPr>
        <w:t xml:space="preserve">Жилищным кодексом Российской Федерации, </w:t>
      </w:r>
      <w:r w:rsidRPr="00941085">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941085">
        <w:rPr>
          <w:kern w:val="2"/>
          <w:sz w:val="28"/>
          <w:szCs w:val="28"/>
        </w:rPr>
        <w:t>Федеральным законом от 6 октября 2003 года № 131-ФЗ «Об общих принципах организации местного самоуправления в Российской Федерации»</w:t>
      </w:r>
      <w:r w:rsidR="001B45DF" w:rsidRPr="003D5BCA">
        <w:rPr>
          <w:color w:val="000000"/>
          <w:sz w:val="28"/>
          <w:szCs w:val="28"/>
        </w:rPr>
        <w:t xml:space="preserve">, руководствуясь </w:t>
      </w:r>
      <w:r w:rsidR="001B45DF" w:rsidRPr="005C5156">
        <w:rPr>
          <w:bCs/>
          <w:kern w:val="2"/>
          <w:sz w:val="28"/>
          <w:szCs w:val="28"/>
        </w:rPr>
        <w:t xml:space="preserve">статьями </w:t>
      </w:r>
      <w:r w:rsidR="001B45DF">
        <w:rPr>
          <w:bCs/>
          <w:kern w:val="2"/>
          <w:sz w:val="28"/>
          <w:szCs w:val="28"/>
        </w:rPr>
        <w:t xml:space="preserve">6, 6.1, 33, 48 </w:t>
      </w:r>
      <w:r w:rsidR="001B45DF" w:rsidRPr="005C5156">
        <w:rPr>
          <w:bCs/>
          <w:kern w:val="2"/>
          <w:sz w:val="28"/>
          <w:szCs w:val="28"/>
        </w:rPr>
        <w:t xml:space="preserve">Устава </w:t>
      </w:r>
      <w:r w:rsidR="00F7228B">
        <w:rPr>
          <w:kern w:val="2"/>
          <w:sz w:val="28"/>
          <w:szCs w:val="28"/>
        </w:rPr>
        <w:t xml:space="preserve">Писаревского </w:t>
      </w:r>
      <w:r w:rsidR="001B45DF" w:rsidRPr="009E6D5D">
        <w:rPr>
          <w:kern w:val="2"/>
          <w:sz w:val="28"/>
          <w:szCs w:val="28"/>
        </w:rPr>
        <w:t xml:space="preserve">муниципального образования, Дума </w:t>
      </w:r>
      <w:r w:rsidR="00F7228B">
        <w:rPr>
          <w:kern w:val="2"/>
          <w:sz w:val="28"/>
          <w:szCs w:val="28"/>
        </w:rPr>
        <w:t>Писаревского</w:t>
      </w:r>
      <w:r w:rsidR="001B45DF" w:rsidRPr="009E6D5D">
        <w:rPr>
          <w:kern w:val="2"/>
          <w:sz w:val="28"/>
          <w:szCs w:val="28"/>
        </w:rPr>
        <w:t xml:space="preserve"> сельского поселения</w:t>
      </w:r>
    </w:p>
    <w:p w:rsidR="001B45DF" w:rsidRPr="009E6D5D" w:rsidRDefault="001B45DF" w:rsidP="001B45DF">
      <w:pPr>
        <w:suppressAutoHyphens/>
        <w:autoSpaceDE w:val="0"/>
        <w:autoSpaceDN w:val="0"/>
        <w:adjustRightInd w:val="0"/>
        <w:ind w:firstLine="709"/>
        <w:contextualSpacing/>
        <w:jc w:val="both"/>
        <w:rPr>
          <w:kern w:val="2"/>
          <w:sz w:val="28"/>
          <w:szCs w:val="28"/>
        </w:rPr>
      </w:pPr>
    </w:p>
    <w:p w:rsidR="001B45DF" w:rsidRDefault="001B45DF" w:rsidP="001B45DF">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B45DF" w:rsidRPr="005C5156" w:rsidRDefault="001B45DF" w:rsidP="001B45DF">
      <w:pPr>
        <w:suppressAutoHyphens/>
        <w:autoSpaceDE w:val="0"/>
        <w:autoSpaceDN w:val="0"/>
        <w:adjustRightInd w:val="0"/>
        <w:ind w:firstLine="709"/>
        <w:contextualSpacing/>
        <w:jc w:val="both"/>
        <w:rPr>
          <w:bCs/>
          <w:kern w:val="2"/>
          <w:sz w:val="28"/>
          <w:szCs w:val="28"/>
        </w:rPr>
      </w:pPr>
    </w:p>
    <w:p w:rsidR="000028B2" w:rsidRPr="00941085" w:rsidRDefault="000028B2" w:rsidP="000028B2">
      <w:pPr>
        <w:suppressAutoHyphens/>
        <w:autoSpaceDE w:val="0"/>
        <w:autoSpaceDN w:val="0"/>
        <w:adjustRightInd w:val="0"/>
        <w:ind w:firstLine="709"/>
        <w:contextualSpacing/>
        <w:jc w:val="both"/>
        <w:rPr>
          <w:bCs/>
          <w:kern w:val="2"/>
          <w:sz w:val="28"/>
          <w:szCs w:val="28"/>
        </w:rPr>
      </w:pPr>
      <w:r w:rsidRPr="00941085">
        <w:rPr>
          <w:bCs/>
          <w:kern w:val="2"/>
          <w:sz w:val="28"/>
          <w:szCs w:val="28"/>
        </w:rPr>
        <w:t xml:space="preserve">1. Утвердить Положение о муниципальном жилищном контроле в </w:t>
      </w:r>
      <w:r w:rsidR="00F7228B">
        <w:rPr>
          <w:bCs/>
          <w:kern w:val="2"/>
          <w:sz w:val="28"/>
          <w:szCs w:val="28"/>
        </w:rPr>
        <w:t>Писаревском</w:t>
      </w:r>
      <w:r>
        <w:rPr>
          <w:bCs/>
          <w:kern w:val="2"/>
          <w:sz w:val="28"/>
          <w:szCs w:val="28"/>
        </w:rPr>
        <w:t xml:space="preserve"> сельском поселении</w:t>
      </w:r>
      <w:r w:rsidRPr="00941085">
        <w:rPr>
          <w:i/>
          <w:kern w:val="2"/>
          <w:sz w:val="28"/>
          <w:szCs w:val="28"/>
        </w:rPr>
        <w:t xml:space="preserve"> </w:t>
      </w:r>
      <w:r w:rsidRPr="00941085">
        <w:rPr>
          <w:kern w:val="2"/>
          <w:sz w:val="28"/>
          <w:szCs w:val="28"/>
        </w:rPr>
        <w:t>(прилагается)</w:t>
      </w:r>
      <w:r w:rsidRPr="00941085">
        <w:rPr>
          <w:bCs/>
          <w:kern w:val="2"/>
          <w:sz w:val="28"/>
          <w:szCs w:val="28"/>
        </w:rPr>
        <w:t>.</w:t>
      </w:r>
    </w:p>
    <w:p w:rsidR="000028B2" w:rsidRPr="00941085" w:rsidRDefault="000028B2" w:rsidP="000028B2">
      <w:pPr>
        <w:suppressAutoHyphens/>
        <w:autoSpaceDE w:val="0"/>
        <w:autoSpaceDN w:val="0"/>
        <w:adjustRightInd w:val="0"/>
        <w:ind w:firstLine="709"/>
        <w:contextualSpacing/>
        <w:jc w:val="both"/>
        <w:rPr>
          <w:sz w:val="28"/>
          <w:szCs w:val="28"/>
        </w:rPr>
      </w:pPr>
      <w:r w:rsidRPr="00941085">
        <w:rPr>
          <w:bCs/>
          <w:kern w:val="2"/>
          <w:sz w:val="28"/>
          <w:szCs w:val="28"/>
        </w:rPr>
        <w:t xml:space="preserve">2. Настоящее решение </w:t>
      </w:r>
      <w:r w:rsidRPr="00941085">
        <w:rPr>
          <w:kern w:val="2"/>
          <w:sz w:val="28"/>
          <w:szCs w:val="28"/>
        </w:rPr>
        <w:t>вступает в силу после дня его опубликования,</w:t>
      </w:r>
      <w:r w:rsidRPr="00941085">
        <w:rPr>
          <w:sz w:val="28"/>
          <w:szCs w:val="28"/>
        </w:rPr>
        <w:t xml:space="preserve"> за исключением раздела 5 </w:t>
      </w:r>
      <w:r w:rsidRPr="00941085">
        <w:rPr>
          <w:bCs/>
          <w:kern w:val="2"/>
          <w:sz w:val="28"/>
          <w:szCs w:val="28"/>
        </w:rPr>
        <w:t xml:space="preserve">Положения о муниципальном жилищном контроле в </w:t>
      </w:r>
      <w:r w:rsidR="00F7228B">
        <w:rPr>
          <w:bCs/>
          <w:kern w:val="2"/>
          <w:sz w:val="28"/>
          <w:szCs w:val="28"/>
        </w:rPr>
        <w:t>Писаревском</w:t>
      </w:r>
      <w:r>
        <w:rPr>
          <w:bCs/>
          <w:kern w:val="2"/>
          <w:sz w:val="28"/>
          <w:szCs w:val="28"/>
        </w:rPr>
        <w:t xml:space="preserve"> сельском поселении</w:t>
      </w:r>
      <w:r w:rsidRPr="00941085">
        <w:rPr>
          <w:sz w:val="28"/>
          <w:szCs w:val="28"/>
        </w:rPr>
        <w:t>, который вступает в силу с 1 марта 2022 года.</w:t>
      </w:r>
    </w:p>
    <w:p w:rsidR="00F86758" w:rsidRPr="00F86758" w:rsidRDefault="00F86758" w:rsidP="00F86758">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3. Опубликовать настоящее решение в газете «</w:t>
      </w:r>
      <w:r w:rsidR="00F7228B">
        <w:rPr>
          <w:rFonts w:ascii="Times New Roman" w:hAnsi="Times New Roman" w:cs="Times New Roman"/>
          <w:b w:val="0"/>
          <w:sz w:val="28"/>
          <w:szCs w:val="28"/>
        </w:rPr>
        <w:t xml:space="preserve">Писаревский </w:t>
      </w:r>
      <w:r w:rsidRPr="00F86758">
        <w:rPr>
          <w:rFonts w:ascii="Times New Roman" w:hAnsi="Times New Roman" w:cs="Times New Roman"/>
          <w:b w:val="0"/>
          <w:sz w:val="28"/>
          <w:szCs w:val="28"/>
        </w:rPr>
        <w:t xml:space="preserve">вестник» и разместить на официальном сайте </w:t>
      </w:r>
      <w:r w:rsidR="00F7228B">
        <w:rPr>
          <w:rFonts w:ascii="Times New Roman" w:hAnsi="Times New Roman" w:cs="Times New Roman"/>
          <w:b w:val="0"/>
          <w:sz w:val="28"/>
          <w:szCs w:val="28"/>
        </w:rPr>
        <w:t>Писаревского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F7228B">
        <w:rPr>
          <w:rFonts w:ascii="Times New Roman" w:hAnsi="Times New Roman" w:cs="Times New Roman"/>
          <w:b w:val="0"/>
          <w:sz w:val="28"/>
          <w:szCs w:val="28"/>
        </w:rPr>
        <w:t>Писаревского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F7228B">
        <w:rPr>
          <w:rFonts w:ascii="Times New Roman" w:hAnsi="Times New Roman" w:cs="Times New Roman"/>
          <w:b w:val="0"/>
          <w:sz w:val="28"/>
          <w:szCs w:val="28"/>
        </w:rPr>
        <w:t xml:space="preserve">                             </w:t>
      </w:r>
      <w:r w:rsidRPr="00F86758">
        <w:rPr>
          <w:rFonts w:ascii="Times New Roman" w:hAnsi="Times New Roman" w:cs="Times New Roman"/>
          <w:b w:val="0"/>
          <w:sz w:val="28"/>
          <w:szCs w:val="28"/>
        </w:rPr>
        <w:t xml:space="preserve">           </w:t>
      </w:r>
      <w:r w:rsidR="00F7228B">
        <w:rPr>
          <w:rFonts w:ascii="Times New Roman" w:hAnsi="Times New Roman" w:cs="Times New Roman"/>
          <w:b w:val="0"/>
          <w:sz w:val="28"/>
          <w:szCs w:val="28"/>
        </w:rPr>
        <w:t>А. Е. Самарин</w:t>
      </w:r>
      <w:r w:rsidRPr="00F86758">
        <w:rPr>
          <w:rFonts w:ascii="Times New Roman" w:hAnsi="Times New Roman" w:cs="Times New Roman"/>
          <w:b w:val="0"/>
          <w:sz w:val="28"/>
          <w:szCs w:val="28"/>
        </w:rPr>
        <w:t xml:space="preserve"> </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Default="00F86758"/>
    <w:p w:rsidR="001B45DF" w:rsidRDefault="001B45DF"/>
    <w:p w:rsidR="00F86758" w:rsidRDefault="00F86758"/>
    <w:p w:rsidR="000028B2" w:rsidRDefault="000028B2"/>
    <w:p w:rsidR="000028B2" w:rsidRDefault="000028B2"/>
    <w:p w:rsidR="000028B2" w:rsidRDefault="000028B2"/>
    <w:p w:rsidR="000028B2" w:rsidRDefault="000028B2"/>
    <w:p w:rsidR="00F86758" w:rsidRDefault="00F86758"/>
    <w:tbl>
      <w:tblPr>
        <w:tblW w:w="0" w:type="auto"/>
        <w:tblLook w:val="00A0" w:firstRow="1" w:lastRow="0" w:firstColumn="1" w:lastColumn="0" w:noHBand="0" w:noVBand="0"/>
      </w:tblPr>
      <w:tblGrid>
        <w:gridCol w:w="5353"/>
        <w:gridCol w:w="4217"/>
      </w:tblGrid>
      <w:tr w:rsidR="002B4B55" w:rsidRPr="00DB4F7A" w:rsidTr="00464E70">
        <w:tc>
          <w:tcPr>
            <w:tcW w:w="5353" w:type="dxa"/>
          </w:tcPr>
          <w:p w:rsidR="001B45DF" w:rsidRDefault="001B45DF" w:rsidP="00464E70">
            <w:pPr>
              <w:jc w:val="right"/>
              <w:rPr>
                <w:b/>
              </w:rPr>
            </w:pPr>
          </w:p>
          <w:p w:rsidR="002B4B55" w:rsidRPr="00DB4F7A" w:rsidRDefault="002B4B55" w:rsidP="00464E70">
            <w:pPr>
              <w:jc w:val="right"/>
              <w:rPr>
                <w:caps/>
                <w:sz w:val="28"/>
                <w:szCs w:val="28"/>
              </w:rPr>
            </w:pPr>
            <w:r w:rsidRPr="00DB4F7A">
              <w:rPr>
                <w:b/>
              </w:rPr>
              <w:br w:type="page"/>
            </w:r>
            <w:r w:rsidRPr="00DB4F7A">
              <w:br w:type="page"/>
            </w:r>
          </w:p>
        </w:tc>
        <w:tc>
          <w:tcPr>
            <w:tcW w:w="4217" w:type="dxa"/>
          </w:tcPr>
          <w:p w:rsidR="002B4B55" w:rsidRPr="00DB4F7A" w:rsidRDefault="002B4B55" w:rsidP="00464E70">
            <w:pPr>
              <w:rPr>
                <w:sz w:val="28"/>
                <w:szCs w:val="28"/>
              </w:rPr>
            </w:pPr>
            <w:r w:rsidRPr="00DB4F7A">
              <w:rPr>
                <w:sz w:val="28"/>
                <w:szCs w:val="28"/>
              </w:rPr>
              <w:t>УТВЕРЖДЕНО</w:t>
            </w:r>
          </w:p>
          <w:p w:rsidR="002B4B55" w:rsidRPr="00DB4F7A" w:rsidRDefault="002B4B55" w:rsidP="00464E70">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5D6C40">
              <w:rPr>
                <w:spacing w:val="2"/>
                <w:sz w:val="28"/>
                <w:szCs w:val="28"/>
              </w:rPr>
              <w:t>Писаревского</w:t>
            </w:r>
            <w:r>
              <w:rPr>
                <w:spacing w:val="2"/>
                <w:sz w:val="28"/>
                <w:szCs w:val="28"/>
              </w:rPr>
              <w:t xml:space="preserve"> сельского поселения     </w:t>
            </w:r>
          </w:p>
          <w:p w:rsidR="002B4B55" w:rsidRPr="00DB4F7A" w:rsidRDefault="005D6C40" w:rsidP="005F4557">
            <w:pPr>
              <w:jc w:val="both"/>
              <w:rPr>
                <w:sz w:val="28"/>
                <w:szCs w:val="28"/>
              </w:rPr>
            </w:pPr>
            <w:r>
              <w:rPr>
                <w:spacing w:val="2"/>
                <w:sz w:val="28"/>
                <w:szCs w:val="28"/>
              </w:rPr>
              <w:t>от «</w:t>
            </w:r>
            <w:r w:rsidR="005F4557">
              <w:rPr>
                <w:spacing w:val="2"/>
                <w:sz w:val="28"/>
                <w:szCs w:val="28"/>
              </w:rPr>
              <w:t>29</w:t>
            </w:r>
            <w:r w:rsidR="002B4B55" w:rsidRPr="00DB4F7A">
              <w:rPr>
                <w:spacing w:val="2"/>
                <w:sz w:val="28"/>
                <w:szCs w:val="28"/>
              </w:rPr>
              <w:t>»</w:t>
            </w:r>
            <w:r>
              <w:rPr>
                <w:spacing w:val="2"/>
                <w:sz w:val="28"/>
                <w:szCs w:val="28"/>
              </w:rPr>
              <w:t xml:space="preserve"> </w:t>
            </w:r>
            <w:r w:rsidR="005F4557">
              <w:rPr>
                <w:spacing w:val="2"/>
                <w:sz w:val="28"/>
                <w:szCs w:val="28"/>
              </w:rPr>
              <w:t>октября</w:t>
            </w:r>
            <w:r w:rsidR="002B4B55" w:rsidRPr="00DB4F7A">
              <w:rPr>
                <w:spacing w:val="2"/>
                <w:sz w:val="28"/>
                <w:szCs w:val="28"/>
              </w:rPr>
              <w:t xml:space="preserve"> 20</w:t>
            </w:r>
            <w:r>
              <w:rPr>
                <w:spacing w:val="2"/>
                <w:sz w:val="28"/>
                <w:szCs w:val="28"/>
              </w:rPr>
              <w:t xml:space="preserve">21 </w:t>
            </w:r>
            <w:r w:rsidR="002B4B55" w:rsidRPr="00DB4F7A">
              <w:rPr>
                <w:spacing w:val="2"/>
                <w:sz w:val="28"/>
                <w:szCs w:val="28"/>
              </w:rPr>
              <w:t>г. №</w:t>
            </w:r>
            <w:r>
              <w:rPr>
                <w:spacing w:val="2"/>
                <w:sz w:val="28"/>
                <w:szCs w:val="28"/>
              </w:rPr>
              <w:t xml:space="preserve"> </w:t>
            </w:r>
            <w:r w:rsidR="005F4557">
              <w:rPr>
                <w:spacing w:val="2"/>
                <w:sz w:val="28"/>
                <w:szCs w:val="28"/>
              </w:rPr>
              <w:t>126</w:t>
            </w:r>
            <w:bookmarkStart w:id="0" w:name="_GoBack"/>
            <w:bookmarkEnd w:id="0"/>
            <w:r>
              <w:rPr>
                <w:spacing w:val="2"/>
                <w:sz w:val="28"/>
                <w:szCs w:val="28"/>
              </w:rPr>
              <w:t xml:space="preserve"> </w:t>
            </w:r>
          </w:p>
        </w:tc>
      </w:tr>
    </w:tbl>
    <w:p w:rsidR="002B4B55" w:rsidRPr="001B45DF" w:rsidRDefault="002B4B55" w:rsidP="002B4B55">
      <w:pPr>
        <w:autoSpaceDE w:val="0"/>
        <w:adjustRightInd w:val="0"/>
      </w:pPr>
    </w:p>
    <w:p w:rsidR="000028B2" w:rsidRPr="001B2EE8" w:rsidRDefault="000028B2" w:rsidP="000028B2">
      <w:pPr>
        <w:jc w:val="center"/>
        <w:rPr>
          <w:b/>
          <w:bCs/>
          <w:color w:val="000000"/>
          <w:sz w:val="28"/>
          <w:szCs w:val="28"/>
        </w:rPr>
      </w:pPr>
      <w:r w:rsidRPr="001B2EE8">
        <w:rPr>
          <w:b/>
          <w:bCs/>
          <w:color w:val="000000"/>
          <w:sz w:val="28"/>
          <w:szCs w:val="28"/>
        </w:rPr>
        <w:t>Положение</w:t>
      </w:r>
    </w:p>
    <w:p w:rsidR="000028B2" w:rsidRPr="001B2EE8" w:rsidRDefault="000028B2" w:rsidP="000028B2">
      <w:pPr>
        <w:jc w:val="center"/>
        <w:rPr>
          <w:b/>
          <w:bCs/>
          <w:color w:val="000000"/>
          <w:sz w:val="28"/>
          <w:szCs w:val="28"/>
        </w:rPr>
      </w:pPr>
      <w:r w:rsidRPr="001B2EE8">
        <w:rPr>
          <w:b/>
          <w:bCs/>
          <w:color w:val="000000"/>
          <w:sz w:val="28"/>
          <w:szCs w:val="28"/>
        </w:rPr>
        <w:t>о муниципальном жилищном контроле</w:t>
      </w:r>
    </w:p>
    <w:p w:rsidR="000028B2" w:rsidRPr="001B2EE8" w:rsidRDefault="000028B2" w:rsidP="00A4518B">
      <w:pPr>
        <w:jc w:val="center"/>
        <w:rPr>
          <w:i/>
          <w:iCs/>
          <w:color w:val="000000"/>
          <w:sz w:val="28"/>
          <w:szCs w:val="28"/>
        </w:rPr>
      </w:pPr>
      <w:r w:rsidRPr="001B2EE8">
        <w:rPr>
          <w:b/>
          <w:bCs/>
          <w:color w:val="000000"/>
          <w:sz w:val="28"/>
          <w:szCs w:val="28"/>
        </w:rPr>
        <w:t xml:space="preserve">в </w:t>
      </w:r>
      <w:r w:rsidR="005D6C40">
        <w:rPr>
          <w:b/>
          <w:bCs/>
          <w:color w:val="000000"/>
          <w:sz w:val="28"/>
          <w:szCs w:val="28"/>
        </w:rPr>
        <w:t>Писаревском</w:t>
      </w:r>
      <w:r w:rsidR="00A4518B">
        <w:rPr>
          <w:b/>
          <w:bCs/>
          <w:color w:val="000000"/>
          <w:sz w:val="28"/>
          <w:szCs w:val="28"/>
        </w:rPr>
        <w:t xml:space="preserve"> сельском поселении</w:t>
      </w:r>
    </w:p>
    <w:p w:rsidR="000028B2" w:rsidRPr="001B2EE8" w:rsidRDefault="000028B2" w:rsidP="000028B2">
      <w:pPr>
        <w:jc w:val="center"/>
        <w:rPr>
          <w:sz w:val="28"/>
          <w:szCs w:val="28"/>
        </w:rPr>
      </w:pPr>
    </w:p>
    <w:p w:rsidR="000028B2" w:rsidRPr="00941085" w:rsidRDefault="000028B2" w:rsidP="000028B2">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Раздел 1. Общие положения</w:t>
      </w:r>
    </w:p>
    <w:p w:rsidR="000028B2" w:rsidRPr="00941085" w:rsidRDefault="000028B2" w:rsidP="000028B2">
      <w:pPr>
        <w:pStyle w:val="ConsPlusNormal"/>
        <w:ind w:firstLine="0"/>
        <w:jc w:val="center"/>
        <w:rPr>
          <w:rFonts w:ascii="Times New Roman" w:hAnsi="Times New Roman" w:cs="Times New Roman"/>
          <w:b/>
          <w:bCs/>
          <w:sz w:val="28"/>
          <w:szCs w:val="28"/>
        </w:rPr>
      </w:pPr>
    </w:p>
    <w:p w:rsidR="000028B2" w:rsidRPr="00941085" w:rsidRDefault="000028B2" w:rsidP="000028B2">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r w:rsidR="005D6C40">
        <w:rPr>
          <w:rFonts w:ascii="Times New Roman" w:hAnsi="Times New Roman" w:cs="Times New Roman"/>
          <w:sz w:val="28"/>
          <w:szCs w:val="28"/>
        </w:rPr>
        <w:t>Писаревском</w:t>
      </w:r>
      <w:r w:rsidR="00A4518B">
        <w:rPr>
          <w:rFonts w:ascii="Times New Roman" w:hAnsi="Times New Roman" w:cs="Times New Roman"/>
          <w:sz w:val="28"/>
          <w:szCs w:val="28"/>
        </w:rPr>
        <w:t xml:space="preserve"> сельском поселении</w:t>
      </w:r>
      <w:r w:rsidRPr="00941085">
        <w:rPr>
          <w:rFonts w:ascii="Times New Roman" w:hAnsi="Times New Roman" w:cs="Times New Roman"/>
          <w:sz w:val="28"/>
          <w:szCs w:val="28"/>
        </w:rPr>
        <w:t xml:space="preserve"> (далее – муниципальный жилищный контроль).</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0028B2" w:rsidRPr="00941085" w:rsidRDefault="000028B2" w:rsidP="000028B2">
      <w:pPr>
        <w:ind w:firstLine="709"/>
        <w:contextualSpacing/>
        <w:jc w:val="both"/>
        <w:rPr>
          <w:sz w:val="28"/>
          <w:szCs w:val="28"/>
        </w:rPr>
      </w:pPr>
      <w:r w:rsidRPr="00941085">
        <w:rPr>
          <w:sz w:val="28"/>
          <w:szCs w:val="28"/>
        </w:rPr>
        <w:t xml:space="preserve">1.3. Муниципальный жилищный контроль осуществляется администрацией </w:t>
      </w:r>
      <w:r w:rsidR="00D47528">
        <w:rPr>
          <w:sz w:val="28"/>
          <w:szCs w:val="28"/>
        </w:rPr>
        <w:t>Писаревского</w:t>
      </w:r>
      <w:r w:rsidR="00A4518B">
        <w:rPr>
          <w:sz w:val="28"/>
          <w:szCs w:val="28"/>
        </w:rPr>
        <w:t xml:space="preserve"> сельского поселения</w:t>
      </w:r>
      <w:r w:rsidRPr="00941085">
        <w:rPr>
          <w:sz w:val="28"/>
          <w:szCs w:val="28"/>
        </w:rPr>
        <w:t xml:space="preserve"> (далее – администрация).</w:t>
      </w:r>
    </w:p>
    <w:p w:rsidR="000028B2" w:rsidRPr="00941085" w:rsidRDefault="000028B2" w:rsidP="000028B2">
      <w:pPr>
        <w:ind w:firstLine="709"/>
        <w:contextualSpacing/>
        <w:jc w:val="both"/>
        <w:rPr>
          <w:sz w:val="28"/>
          <w:szCs w:val="28"/>
        </w:rPr>
      </w:pPr>
      <w:r w:rsidRPr="00941085">
        <w:rPr>
          <w:sz w:val="28"/>
          <w:szCs w:val="28"/>
        </w:rPr>
        <w:t>1.4. Должностным лиц</w:t>
      </w:r>
      <w:r w:rsidR="00A4518B">
        <w:rPr>
          <w:sz w:val="28"/>
          <w:szCs w:val="28"/>
        </w:rPr>
        <w:t>о</w:t>
      </w:r>
      <w:r w:rsidRPr="00941085">
        <w:rPr>
          <w:sz w:val="28"/>
          <w:szCs w:val="28"/>
        </w:rPr>
        <w:t>м администрации, уполномоченным на осуществление муниципального жилищного контроля</w:t>
      </w:r>
      <w:r w:rsidR="00A4518B">
        <w:rPr>
          <w:sz w:val="28"/>
          <w:szCs w:val="28"/>
        </w:rPr>
        <w:t xml:space="preserve">, </w:t>
      </w:r>
      <w:r w:rsidR="00A4518B" w:rsidRPr="00D47528">
        <w:rPr>
          <w:sz w:val="28"/>
          <w:szCs w:val="28"/>
        </w:rPr>
        <w:t>являе</w:t>
      </w:r>
      <w:r w:rsidRPr="00D47528">
        <w:rPr>
          <w:sz w:val="28"/>
          <w:szCs w:val="28"/>
        </w:rPr>
        <w:t>тся</w:t>
      </w:r>
      <w:r w:rsidR="00A4518B" w:rsidRPr="00D47528">
        <w:rPr>
          <w:sz w:val="28"/>
          <w:szCs w:val="28"/>
        </w:rPr>
        <w:t xml:space="preserve"> ведущий специалист администрации</w:t>
      </w:r>
      <w:r w:rsidRPr="00D47528">
        <w:rPr>
          <w:sz w:val="28"/>
          <w:szCs w:val="28"/>
        </w:rPr>
        <w:t xml:space="preserve"> (далее – должностные лица)</w:t>
      </w:r>
      <w:r w:rsidRPr="00D47528">
        <w:rPr>
          <w:i/>
          <w:iCs/>
          <w:sz w:val="28"/>
          <w:szCs w:val="28"/>
        </w:rPr>
        <w:t>.</w:t>
      </w:r>
      <w:r w:rsidRPr="00941085">
        <w:rPr>
          <w:sz w:val="28"/>
          <w:szCs w:val="28"/>
        </w:rPr>
        <w:t xml:space="preserve"> </w:t>
      </w:r>
    </w:p>
    <w:p w:rsidR="000028B2" w:rsidRPr="00941085" w:rsidRDefault="000028B2" w:rsidP="000028B2">
      <w:pPr>
        <w:ind w:firstLine="709"/>
        <w:contextualSpacing/>
        <w:jc w:val="both"/>
        <w:rPr>
          <w:sz w:val="28"/>
          <w:szCs w:val="28"/>
        </w:rPr>
      </w:pPr>
      <w:r w:rsidRPr="00941085">
        <w:rPr>
          <w:sz w:val="28"/>
          <w:szCs w:val="28"/>
        </w:rPr>
        <w:t>Должностн</w:t>
      </w:r>
      <w:r w:rsidR="00A4518B">
        <w:rPr>
          <w:sz w:val="28"/>
          <w:szCs w:val="28"/>
        </w:rPr>
        <w:t>ое</w:t>
      </w:r>
      <w:r w:rsidRPr="00941085">
        <w:rPr>
          <w:sz w:val="28"/>
          <w:szCs w:val="28"/>
        </w:rPr>
        <w:t xml:space="preserve"> лиц</w:t>
      </w:r>
      <w:r w:rsidR="00A4518B">
        <w:rPr>
          <w:sz w:val="28"/>
          <w:szCs w:val="28"/>
        </w:rPr>
        <w:t>о</w:t>
      </w:r>
      <w:r w:rsidRPr="00941085">
        <w:rPr>
          <w:sz w:val="28"/>
          <w:szCs w:val="28"/>
        </w:rPr>
        <w:t xml:space="preserve"> при осуществлении муниципального жилищного контроля име</w:t>
      </w:r>
      <w:r w:rsidR="00A4518B">
        <w:rPr>
          <w:sz w:val="28"/>
          <w:szCs w:val="28"/>
        </w:rPr>
        <w:t>е</w:t>
      </w:r>
      <w:r w:rsidRPr="00941085">
        <w:rPr>
          <w:sz w:val="28"/>
          <w:szCs w:val="28"/>
        </w:rPr>
        <w:t>т права</w:t>
      </w:r>
      <w:r w:rsidR="00A4518B">
        <w:rPr>
          <w:sz w:val="28"/>
          <w:szCs w:val="28"/>
        </w:rPr>
        <w:t>, несе</w:t>
      </w:r>
      <w:r w:rsidRPr="00941085">
        <w:rPr>
          <w:sz w:val="28"/>
          <w:szCs w:val="28"/>
        </w:rPr>
        <w:t xml:space="preserve">т обязанности и ответственность в соответствии с Федеральным законом от 31 июля 2020 </w:t>
      </w:r>
      <w:r>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0028B2" w:rsidRPr="00941085" w:rsidRDefault="000028B2" w:rsidP="000028B2">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w:t>
      </w:r>
      <w:r w:rsidRPr="00A4518B">
        <w:rPr>
          <w:rFonts w:ascii="Times New Roman" w:hAnsi="Times New Roman" w:cs="Times New Roman"/>
          <w:sz w:val="28"/>
          <w:szCs w:val="28"/>
        </w:rPr>
        <w:t xml:space="preserve">мероприятий, контрольных мероприятий применяются положения Федерального </w:t>
      </w:r>
      <w:r w:rsidRPr="00A4518B">
        <w:rPr>
          <w:rStyle w:val="a8"/>
          <w:rFonts w:ascii="Times New Roman" w:hAnsi="Times New Roman" w:cs="Times New Roman"/>
          <w:color w:val="auto"/>
          <w:sz w:val="28"/>
          <w:szCs w:val="28"/>
          <w:u w:val="none"/>
        </w:rPr>
        <w:t>закона</w:t>
      </w:r>
      <w:r w:rsidRPr="00A4518B">
        <w:rPr>
          <w:rFonts w:ascii="Times New Roman" w:hAnsi="Times New Roman" w:cs="Times New Roman"/>
          <w:sz w:val="28"/>
          <w:szCs w:val="28"/>
        </w:rPr>
        <w:t xml:space="preserve"> № 248-ФЗ, Жилищного кодекса Российской Федерации, Федерального </w:t>
      </w:r>
      <w:r w:rsidRPr="00A4518B">
        <w:rPr>
          <w:rStyle w:val="a8"/>
          <w:rFonts w:ascii="Times New Roman" w:hAnsi="Times New Roman" w:cs="Times New Roman"/>
          <w:color w:val="auto"/>
          <w:sz w:val="28"/>
          <w:szCs w:val="28"/>
          <w:u w:val="none"/>
        </w:rPr>
        <w:t>закона</w:t>
      </w:r>
      <w:r w:rsidRPr="00A4518B">
        <w:rPr>
          <w:rFonts w:ascii="Times New Roman" w:hAnsi="Times New Roman" w:cs="Times New Roman"/>
          <w:sz w:val="28"/>
          <w:szCs w:val="28"/>
        </w:rPr>
        <w:t xml:space="preserve"> от 6 октября 2003 года № 131-ФЗ «Об общих принципах организации местного самоуправления в</w:t>
      </w:r>
      <w:r w:rsidRPr="00941085">
        <w:rPr>
          <w:rFonts w:ascii="Times New Roman" w:hAnsi="Times New Roman" w:cs="Times New Roman"/>
          <w:sz w:val="28"/>
          <w:szCs w:val="28"/>
        </w:rPr>
        <w:t xml:space="preserve"> Российской Федерации».</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1" w:name="_Hlk77676821"/>
      <w:r w:rsidRPr="001B2EE8">
        <w:rPr>
          <w:rFonts w:ascii="Times New Roman" w:hAnsi="Times New Roman" w:cs="Times New Roman"/>
          <w:color w:val="000000"/>
          <w:sz w:val="28"/>
          <w:szCs w:val="28"/>
        </w:rPr>
        <w:t xml:space="preserve">муниципального жилищного контроля </w:t>
      </w:r>
      <w:bookmarkEnd w:id="1"/>
      <w:r w:rsidRPr="001B2EE8">
        <w:rPr>
          <w:rFonts w:ascii="Times New Roman" w:hAnsi="Times New Roman" w:cs="Times New Roman"/>
          <w:color w:val="000000"/>
          <w:sz w:val="28"/>
          <w:szCs w:val="28"/>
        </w:rPr>
        <w:t>являются: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1B2EE8">
        <w:rPr>
          <w:rFonts w:ascii="Times New Roman" w:hAnsi="Times New Roman" w:cs="Times New Roman"/>
          <w:color w:val="000000"/>
          <w:sz w:val="28"/>
          <w:szCs w:val="28"/>
        </w:rPr>
        <w:t>;</w:t>
      </w:r>
      <w:bookmarkEnd w:id="3"/>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0028B2" w:rsidRPr="001B2EE8" w:rsidRDefault="000028B2" w:rsidP="000028B2">
      <w:pPr>
        <w:pStyle w:val="ConsPlusNormal"/>
        <w:ind w:firstLine="0"/>
        <w:jc w:val="center"/>
        <w:rPr>
          <w:rFonts w:ascii="Times New Roman" w:hAnsi="Times New Roman" w:cs="Times New Roman"/>
          <w:color w:val="000000"/>
          <w:sz w:val="28"/>
          <w:szCs w:val="28"/>
        </w:rPr>
      </w:pPr>
      <w:bookmarkStart w:id="4" w:name="Par61"/>
      <w:bookmarkEnd w:id="4"/>
    </w:p>
    <w:p w:rsidR="000028B2" w:rsidRPr="00941085" w:rsidRDefault="000028B2" w:rsidP="000028B2">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Раздел 2. Профилактика рисков причинения вреда (ущерба)</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028B2" w:rsidRPr="00941085"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rFonts w:ascii="Times New Roman" w:hAnsi="Times New Roman" w:cs="Times New Roman"/>
          <w:sz w:val="28"/>
          <w:szCs w:val="28"/>
        </w:rPr>
        <w:t xml:space="preserve">причинен, должностное лицо незамедлительно направляет информацию об этом главе </w:t>
      </w:r>
      <w:r w:rsidR="00C55CD8">
        <w:rPr>
          <w:rFonts w:ascii="Times New Roman" w:hAnsi="Times New Roman" w:cs="Times New Roman"/>
          <w:sz w:val="28"/>
          <w:szCs w:val="28"/>
        </w:rPr>
        <w:t>Писаревского</w:t>
      </w:r>
      <w:r w:rsidR="00A4518B">
        <w:rPr>
          <w:rFonts w:ascii="Times New Roman" w:hAnsi="Times New Roman" w:cs="Times New Roman"/>
          <w:sz w:val="28"/>
          <w:szCs w:val="28"/>
        </w:rPr>
        <w:t xml:space="preserve"> сельского поселения</w:t>
      </w:r>
      <w:r w:rsidRPr="00941085">
        <w:rPr>
          <w:rFonts w:ascii="Times New Roman" w:hAnsi="Times New Roman" w:cs="Times New Roman"/>
          <w:sz w:val="28"/>
          <w:szCs w:val="28"/>
        </w:rPr>
        <w:t xml:space="preserve"> (далее – Глава) для принятия решения о проведении контрольных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1B2EE8">
        <w:rPr>
          <w:rFonts w:ascii="Times New Roman" w:hAnsi="Times New Roman" w:cs="Times New Roman"/>
          <w:color w:val="000000"/>
          <w:sz w:val="28"/>
          <w:szCs w:val="28"/>
        </w:rPr>
        <w:t>) консультирование</w:t>
      </w:r>
      <w:r w:rsidRPr="001B2EE8">
        <w:rPr>
          <w:rStyle w:val="a7"/>
          <w:rFonts w:ascii="Times New Roman" w:hAnsi="Times New Roman" w:cs="Times New Roman"/>
          <w:color w:val="000000"/>
          <w:sz w:val="28"/>
          <w:szCs w:val="28"/>
        </w:rPr>
        <w:footnoteReference w:id="1"/>
      </w:r>
      <w:r w:rsidRPr="001B2EE8">
        <w:rPr>
          <w:rFonts w:ascii="Times New Roman" w:hAnsi="Times New Roman" w:cs="Times New Roman"/>
          <w:color w:val="000000"/>
          <w:sz w:val="28"/>
          <w:szCs w:val="28"/>
        </w:rPr>
        <w:t>.</w:t>
      </w:r>
    </w:p>
    <w:p w:rsidR="000028B2" w:rsidRPr="00717ABD" w:rsidRDefault="000028B2" w:rsidP="000028B2">
      <w:pPr>
        <w:ind w:firstLine="709"/>
        <w:jc w:val="both"/>
        <w:rPr>
          <w:sz w:val="28"/>
          <w:szCs w:val="28"/>
        </w:rPr>
      </w:pPr>
      <w:r w:rsidRPr="00717ABD">
        <w:rPr>
          <w:sz w:val="28"/>
          <w:szCs w:val="28"/>
        </w:rPr>
        <w:lastRenderedPageBreak/>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717ABD">
        <w:rPr>
          <w:rStyle w:val="a7"/>
          <w:sz w:val="28"/>
          <w:szCs w:val="28"/>
        </w:rPr>
        <w:footnoteReference w:id="2"/>
      </w:r>
      <w:r w:rsidRPr="00717ABD">
        <w:rPr>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официального сайта администрации</w:t>
      </w:r>
      <w:r w:rsidRPr="00717ABD">
        <w:rPr>
          <w:sz w:val="28"/>
          <w:szCs w:val="28"/>
          <w:shd w:val="clear" w:color="auto" w:fill="FFFFFF"/>
        </w:rPr>
        <w:t>)</w:t>
      </w:r>
      <w:r w:rsidRPr="00717ABD">
        <w:rPr>
          <w:sz w:val="28"/>
          <w:szCs w:val="28"/>
        </w:rPr>
        <w:t>, в средствах массовой информации,</w:t>
      </w:r>
      <w:r w:rsidRPr="00717AB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717ABD">
          <w:rPr>
            <w:rStyle w:val="a8"/>
            <w:rFonts w:ascii="Times New Roman" w:hAnsi="Times New Roman" w:cs="Times New Roman"/>
            <w:sz w:val="28"/>
            <w:szCs w:val="28"/>
          </w:rPr>
          <w:t>частью 3 статьи 46</w:t>
        </w:r>
      </w:hyperlink>
      <w:r w:rsidRPr="00717ABD">
        <w:rPr>
          <w:rFonts w:ascii="Times New Roman" w:hAnsi="Times New Roman" w:cs="Times New Roman"/>
          <w:sz w:val="28"/>
          <w:szCs w:val="28"/>
        </w:rPr>
        <w:t xml:space="preserve"> Федерального закона № 248-ФЗ.</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также вправе информировать население </w:t>
      </w:r>
      <w:r w:rsidRPr="00717ABD">
        <w:rPr>
          <w:rFonts w:ascii="Times New Roman" w:hAnsi="Times New Roman" w:cs="Times New Roman"/>
          <w:iCs/>
          <w:sz w:val="28"/>
          <w:szCs w:val="28"/>
        </w:rPr>
        <w:t>муниципального образования</w:t>
      </w:r>
      <w:r w:rsidRPr="00717ABD">
        <w:rPr>
          <w:rFonts w:ascii="Times New Roman" w:hAnsi="Times New Roman" w:cs="Times New Roman"/>
          <w:i/>
          <w:iCs/>
          <w:sz w:val="28"/>
          <w:szCs w:val="28"/>
        </w:rPr>
        <w:t xml:space="preserve"> </w:t>
      </w:r>
      <w:r w:rsidR="007D0FBE">
        <w:rPr>
          <w:rFonts w:ascii="Times New Roman" w:hAnsi="Times New Roman" w:cs="Times New Roman"/>
          <w:i/>
          <w:iCs/>
          <w:sz w:val="28"/>
          <w:szCs w:val="28"/>
        </w:rPr>
        <w:t>Писаревское</w:t>
      </w:r>
      <w:r w:rsidRPr="00717ABD">
        <w:rPr>
          <w:rFonts w:ascii="Times New Roman" w:hAnsi="Times New Roman" w:cs="Times New Roman"/>
          <w:sz w:val="28"/>
          <w:szCs w:val="28"/>
        </w:rPr>
        <w:t xml:space="preserve"> на собраниях и конференциях граждан об обязательных требованиях, предъявляемых к объектам контроля.</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действий (бездействия) должностных лиц;</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w:t>
      </w:r>
      <w:r w:rsidRPr="001B2EE8">
        <w:rPr>
          <w:rFonts w:ascii="Times New Roman" w:hAnsi="Times New Roman" w:cs="Times New Roman"/>
          <w:color w:val="000000"/>
          <w:sz w:val="28"/>
          <w:szCs w:val="28"/>
        </w:rPr>
        <w:lastRenderedPageBreak/>
        <w:t>соблюдения которых осуществляется администрацией в рамках контрольных мероприятий.</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0028B2" w:rsidRPr="00333A8F" w:rsidRDefault="000028B2" w:rsidP="000028B2">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Должностным лицом ведутся журналы учета консультирований.</w:t>
      </w:r>
    </w:p>
    <w:p w:rsidR="000028B2" w:rsidRPr="00333A8F" w:rsidRDefault="000028B2" w:rsidP="00002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rsidR="000028B2" w:rsidRDefault="000028B2" w:rsidP="000028B2">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028B2" w:rsidRPr="001B2EE8" w:rsidRDefault="000028B2" w:rsidP="000028B2">
      <w:pPr>
        <w:pStyle w:val="ConsPlusNormal"/>
        <w:ind w:firstLine="709"/>
        <w:jc w:val="both"/>
        <w:rPr>
          <w:rFonts w:ascii="Times New Roman" w:hAnsi="Times New Roman" w:cs="Times New Roman"/>
          <w:color w:val="000000"/>
          <w:sz w:val="28"/>
          <w:szCs w:val="28"/>
        </w:rPr>
      </w:pPr>
    </w:p>
    <w:p w:rsidR="000028B2" w:rsidRPr="00717ABD" w:rsidRDefault="000028B2" w:rsidP="000028B2">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Раздел 3. Осуществление контрольных мероприятий</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и контрольных действий</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p>
    <w:p w:rsidR="000028B2" w:rsidRPr="00941085" w:rsidRDefault="000028B2" w:rsidP="000028B2">
      <w:pPr>
        <w:autoSpaceDE w:val="0"/>
        <w:autoSpaceDN w:val="0"/>
        <w:adjustRightInd w:val="0"/>
        <w:ind w:firstLine="709"/>
        <w:jc w:val="both"/>
        <w:rPr>
          <w:rFonts w:eastAsiaTheme="minorHAnsi"/>
          <w:sz w:val="28"/>
          <w:szCs w:val="28"/>
          <w:lang w:eastAsia="en-US"/>
        </w:rPr>
      </w:pPr>
      <w:r w:rsidRPr="00941085">
        <w:rPr>
          <w:sz w:val="28"/>
          <w:szCs w:val="28"/>
        </w:rPr>
        <w:t xml:space="preserve">3.1. Муниципальный </w:t>
      </w:r>
      <w:r>
        <w:rPr>
          <w:sz w:val="28"/>
          <w:szCs w:val="28"/>
        </w:rPr>
        <w:t xml:space="preserve">жилищный </w:t>
      </w:r>
      <w:r w:rsidRPr="00941085">
        <w:rPr>
          <w:sz w:val="28"/>
          <w:szCs w:val="28"/>
        </w:rPr>
        <w:t>контроль</w:t>
      </w:r>
      <w:r w:rsidRPr="00941085">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rsidR="000028B2" w:rsidRPr="00941085" w:rsidRDefault="000028B2" w:rsidP="000028B2">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rsidR="000028B2" w:rsidRPr="00717ABD"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 xml:space="preserve">обследования). Срок проведения инспекционного визита </w:t>
      </w:r>
      <w:r w:rsidRPr="00717ABD">
        <w:rPr>
          <w:rFonts w:ascii="Times New Roman" w:hAnsi="Times New Roman" w:cs="Times New Roman"/>
          <w:sz w:val="28"/>
          <w:szCs w:val="28"/>
        </w:rPr>
        <w:lastRenderedPageBreak/>
        <w:t>в одном месте осуществления деятельности либо на одном производственном объекте (территории) не может превышать один рабочий день;</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717AB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0028B2" w:rsidRPr="001B2EE8" w:rsidRDefault="000028B2" w:rsidP="000028B2">
      <w:pPr>
        <w:ind w:firstLine="709"/>
        <w:jc w:val="both"/>
        <w:rPr>
          <w:color w:val="000000"/>
          <w:sz w:val="28"/>
          <w:szCs w:val="28"/>
        </w:rPr>
      </w:pPr>
      <w:r w:rsidRPr="001B2EE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B2EE8">
        <w:rPr>
          <w:color w:val="000000"/>
          <w:sz w:val="28"/>
          <w:szCs w:val="28"/>
        </w:rPr>
        <w:t>);</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5"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5"/>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0028B2" w:rsidRPr="00717ABD" w:rsidRDefault="000028B2" w:rsidP="000028B2">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t>3.8. Контрольные мероприятия, проводимые без взаимодействия с контролируемыми лицами, проводятся должностным ли</w:t>
      </w:r>
      <w:r w:rsidR="00DE16CB">
        <w:rPr>
          <w:rFonts w:ascii="Times New Roman" w:hAnsi="Times New Roman" w:cs="Times New Roman"/>
          <w:sz w:val="28"/>
          <w:szCs w:val="28"/>
        </w:rPr>
        <w:t>цо</w:t>
      </w:r>
      <w:r w:rsidRPr="00717ABD">
        <w:rPr>
          <w:rFonts w:ascii="Times New Roman" w:hAnsi="Times New Roman" w:cs="Times New Roman"/>
          <w:sz w:val="28"/>
          <w:szCs w:val="28"/>
        </w:rPr>
        <w:t>м на основании задания Главы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8" w:history="1">
        <w:r w:rsidRPr="00717ABD">
          <w:rPr>
            <w:rStyle w:val="a8"/>
            <w:rFonts w:ascii="Times New Roman" w:hAnsi="Times New Roman" w:cs="Times New Roman"/>
            <w:sz w:val="28"/>
            <w:szCs w:val="28"/>
          </w:rPr>
          <w:t>законом</w:t>
        </w:r>
      </w:hyperlink>
      <w:r w:rsidRPr="00717ABD">
        <w:rPr>
          <w:rFonts w:ascii="Times New Roman" w:hAnsi="Times New Roman" w:cs="Times New Roman"/>
          <w:sz w:val="28"/>
          <w:szCs w:val="28"/>
        </w:rPr>
        <w:t xml:space="preserve"> от № 248-ФЗ.</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3.9. Контрольные мероприятия в отношении граждан, юридических лиц и индивидуальных предпринимателей проводятся должностным лиц</w:t>
      </w:r>
      <w:r w:rsidR="00DE16CB">
        <w:rPr>
          <w:rFonts w:ascii="Times New Roman" w:hAnsi="Times New Roman" w:cs="Times New Roman"/>
          <w:sz w:val="28"/>
          <w:szCs w:val="28"/>
        </w:rPr>
        <w:t>о</w:t>
      </w:r>
      <w:r w:rsidRPr="00717ABD">
        <w:rPr>
          <w:rFonts w:ascii="Times New Roman" w:hAnsi="Times New Roman" w:cs="Times New Roman"/>
          <w:sz w:val="28"/>
          <w:szCs w:val="28"/>
        </w:rPr>
        <w:t xml:space="preserve">м в соответствии с Федеральным </w:t>
      </w:r>
      <w:hyperlink r:id="rId9" w:history="1">
        <w:r w:rsidRPr="00717ABD">
          <w:rPr>
            <w:rStyle w:val="a8"/>
            <w:rFonts w:ascii="Times New Roman" w:hAnsi="Times New Roman" w:cs="Times New Roman"/>
            <w:sz w:val="28"/>
            <w:szCs w:val="28"/>
          </w:rPr>
          <w:t>законом</w:t>
        </w:r>
      </w:hyperlink>
      <w:r w:rsidRPr="00717ABD">
        <w:rPr>
          <w:rFonts w:ascii="Times New Roman" w:hAnsi="Times New Roman" w:cs="Times New Roman"/>
          <w:sz w:val="28"/>
          <w:szCs w:val="28"/>
        </w:rPr>
        <w:t xml:space="preserve"> № 248-ФЗ, Жилищным кодексом Российской Федерации.</w:t>
      </w:r>
    </w:p>
    <w:p w:rsidR="000028B2" w:rsidRPr="001B2EE8" w:rsidRDefault="000028B2" w:rsidP="000028B2">
      <w:pPr>
        <w:ind w:firstLine="709"/>
        <w:jc w:val="both"/>
        <w:rPr>
          <w:color w:val="000000"/>
          <w:sz w:val="28"/>
          <w:szCs w:val="28"/>
        </w:rPr>
      </w:pPr>
      <w:r w:rsidRPr="00717AB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распоряжением Правительства Российской Федерации от 19 апреля 2016 года № 724-р перечнем</w:t>
      </w:r>
      <w:r w:rsidRPr="00717ABD">
        <w:rPr>
          <w:sz w:val="28"/>
          <w:szCs w:val="28"/>
        </w:rPr>
        <w:t xml:space="preserve"> </w:t>
      </w:r>
      <w:r w:rsidRPr="00717AB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17ABD">
        <w:rPr>
          <w:sz w:val="28"/>
          <w:szCs w:val="28"/>
        </w:rPr>
        <w:t xml:space="preserve"> </w:t>
      </w:r>
      <w:hyperlink r:id="rId10" w:history="1">
        <w:r w:rsidRPr="00717ABD">
          <w:rPr>
            <w:rStyle w:val="a8"/>
            <w:sz w:val="28"/>
            <w:szCs w:val="28"/>
          </w:rPr>
          <w:t>Правилами</w:t>
        </w:r>
      </w:hyperlink>
      <w:r w:rsidRPr="00717ABD">
        <w:rPr>
          <w:sz w:val="28"/>
          <w:szCs w:val="28"/>
        </w:rPr>
        <w:t xml:space="preserve"> </w:t>
      </w:r>
      <w:r w:rsidRPr="00717ABD">
        <w:rPr>
          <w:sz w:val="28"/>
          <w:szCs w:val="28"/>
        </w:rPr>
        <w:lastRenderedPageBreak/>
        <w:t>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17ABD">
        <w:rPr>
          <w:sz w:val="28"/>
          <w:szCs w:val="28"/>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0028B2" w:rsidRPr="00F25D54" w:rsidRDefault="000028B2" w:rsidP="000028B2">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3.11.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0028B2" w:rsidRPr="008A37F3" w:rsidRDefault="000028B2" w:rsidP="000028B2">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028B2" w:rsidRPr="008A37F3" w:rsidRDefault="000028B2" w:rsidP="000028B2">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0028B2" w:rsidRPr="008A37F3" w:rsidRDefault="000028B2" w:rsidP="000028B2">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0028B2" w:rsidRPr="008A37F3" w:rsidRDefault="000028B2" w:rsidP="000028B2">
      <w:pPr>
        <w:pStyle w:val="s1"/>
        <w:ind w:firstLine="709"/>
        <w:rPr>
          <w:rFonts w:ascii="Times New Roman" w:hAnsi="Times New Roman" w:cs="Times New Roman"/>
          <w:sz w:val="28"/>
          <w:szCs w:val="28"/>
        </w:rPr>
      </w:pPr>
      <w:r w:rsidRPr="008A37F3">
        <w:rPr>
          <w:rFonts w:ascii="Times New Roman" w:hAnsi="Times New Roman" w:cs="Times New Roman"/>
          <w:sz w:val="28"/>
          <w:szCs w:val="28"/>
        </w:rPr>
        <w:t>3.12. Во всех случаях проведения контрольных мероприятий для фиксации должностным</w:t>
      </w:r>
      <w:r w:rsidR="00DE16CB">
        <w:rPr>
          <w:rFonts w:ascii="Times New Roman" w:hAnsi="Times New Roman" w:cs="Times New Roman"/>
          <w:sz w:val="28"/>
          <w:szCs w:val="28"/>
        </w:rPr>
        <w:t xml:space="preserve"> лицо</w:t>
      </w:r>
      <w:r w:rsidRPr="008A37F3">
        <w:rPr>
          <w:rFonts w:ascii="Times New Roman" w:hAnsi="Times New Roman" w:cs="Times New Roman"/>
          <w:sz w:val="28"/>
          <w:szCs w:val="28"/>
        </w:rPr>
        <w:t>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w:t>
      </w:r>
      <w:r w:rsidR="00DE16CB">
        <w:rPr>
          <w:rFonts w:ascii="Times New Roman" w:hAnsi="Times New Roman" w:cs="Times New Roman"/>
          <w:sz w:val="28"/>
          <w:szCs w:val="28"/>
        </w:rPr>
        <w:t xml:space="preserve"> лицо</w:t>
      </w:r>
      <w:r w:rsidRPr="008A37F3">
        <w:rPr>
          <w:rFonts w:ascii="Times New Roman" w:hAnsi="Times New Roman" w:cs="Times New Roman"/>
          <w:sz w:val="28"/>
          <w:szCs w:val="28"/>
        </w:rPr>
        <w:t>м.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w:t>
      </w:r>
      <w:r w:rsidRPr="008A37F3">
        <w:rPr>
          <w:rFonts w:ascii="Times New Roman" w:hAnsi="Times New Roman" w:cs="Times New Roman"/>
          <w:sz w:val="28"/>
          <w:szCs w:val="28"/>
        </w:rPr>
        <w:lastRenderedPageBreak/>
        <w:t xml:space="preserve">применение администрацией мер, предусмотренных </w:t>
      </w:r>
      <w:hyperlink r:id="rId11" w:history="1">
        <w:r w:rsidRPr="008A37F3">
          <w:rPr>
            <w:rStyle w:val="a8"/>
            <w:rFonts w:ascii="Times New Roman" w:hAnsi="Times New Roman" w:cs="Times New Roman"/>
            <w:sz w:val="28"/>
            <w:szCs w:val="28"/>
          </w:rPr>
          <w:t>частью 2 статьи 90</w:t>
        </w:r>
      </w:hyperlink>
      <w:r w:rsidRPr="008A37F3">
        <w:rPr>
          <w:rFonts w:ascii="Times New Roman" w:hAnsi="Times New Roman" w:cs="Times New Roman"/>
          <w:sz w:val="28"/>
          <w:szCs w:val="28"/>
        </w:rPr>
        <w:t xml:space="preserve"> Федерального закона № 248-ФЗ.</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3.14. По</w:t>
      </w:r>
      <w:r w:rsidRPr="001B2EE8">
        <w:rPr>
          <w:rFonts w:ascii="Times New Roman" w:hAnsi="Times New Roman" w:cs="Times New Roman"/>
          <w:color w:val="000000"/>
          <w:sz w:val="28"/>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028B2" w:rsidRPr="008A37F3" w:rsidRDefault="000028B2" w:rsidP="000028B2">
      <w:pPr>
        <w:ind w:firstLine="709"/>
        <w:jc w:val="both"/>
        <w:rPr>
          <w:sz w:val="28"/>
          <w:szCs w:val="28"/>
        </w:rPr>
      </w:pPr>
      <w:r w:rsidRPr="008A37F3">
        <w:rPr>
          <w:sz w:val="28"/>
          <w:szCs w:val="28"/>
        </w:rPr>
        <w:t>3.15. Оформление акта производится на месте проведения контрольного мероприятия в день окончания проведения такого мероприятия,</w:t>
      </w:r>
      <w:r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Pr="008A37F3">
        <w:rPr>
          <w:sz w:val="28"/>
          <w:szCs w:val="28"/>
        </w:rPr>
        <w:t>.</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w:t>
      </w:r>
      <w:r w:rsidRPr="008A37F3">
        <w:rPr>
          <w:rFonts w:ascii="Times New Roman" w:hAnsi="Times New Roman" w:cs="Times New Roman"/>
          <w:sz w:val="28"/>
          <w:szCs w:val="28"/>
          <w:shd w:val="clear" w:color="auto" w:fill="FFFFFF"/>
        </w:rPr>
        <w:lastRenderedPageBreak/>
        <w:t>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До 31 декабря 2023 года информирование контролируемого лица о совершаемых должностным лиц</w:t>
      </w:r>
      <w:r w:rsidR="00DE16CB">
        <w:rPr>
          <w:rFonts w:ascii="Times New Roman" w:hAnsi="Times New Roman" w:cs="Times New Roman"/>
          <w:sz w:val="28"/>
          <w:szCs w:val="28"/>
        </w:rPr>
        <w:t>о</w:t>
      </w:r>
      <w:r w:rsidRPr="008A37F3">
        <w:rPr>
          <w:rFonts w:ascii="Times New Roman" w:hAnsi="Times New Roman" w:cs="Times New Roman"/>
          <w:sz w:val="28"/>
          <w:szCs w:val="28"/>
        </w:rPr>
        <w:t>м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37F3">
        <w:rPr>
          <w:rFonts w:ascii="Times New Roman" w:hAnsi="Times New Roman" w:cs="Times New Roman"/>
          <w:sz w:val="28"/>
          <w:szCs w:val="28"/>
          <w:shd w:val="clear" w:color="auto" w:fill="FFFFFF"/>
        </w:rPr>
        <w:t xml:space="preserve">Федерального закона </w:t>
      </w:r>
      <w:r w:rsidRPr="008A37F3">
        <w:rPr>
          <w:rFonts w:ascii="Times New Roman" w:hAnsi="Times New Roman" w:cs="Times New Roman"/>
          <w:sz w:val="28"/>
          <w:szCs w:val="28"/>
        </w:rPr>
        <w:t>№ 248-ФЗ и разделом 4 настоящего Положения</w:t>
      </w:r>
      <w:r w:rsidRPr="008A37F3">
        <w:rPr>
          <w:rStyle w:val="a7"/>
          <w:rFonts w:ascii="Times New Roman" w:hAnsi="Times New Roman" w:cs="Times New Roman"/>
          <w:sz w:val="28"/>
          <w:szCs w:val="28"/>
        </w:rPr>
        <w:footnoteReference w:id="3"/>
      </w:r>
      <w:r w:rsidRPr="008A37F3">
        <w:rPr>
          <w:rFonts w:ascii="Times New Roman" w:hAnsi="Times New Roman" w:cs="Times New Roman"/>
          <w:sz w:val="28"/>
          <w:szCs w:val="28"/>
        </w:rPr>
        <w:t>.</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0028B2" w:rsidRPr="001B2EE8" w:rsidRDefault="000028B2" w:rsidP="000028B2">
      <w:pPr>
        <w:pStyle w:val="ConsPlusNormal"/>
        <w:ind w:firstLine="709"/>
        <w:jc w:val="both"/>
        <w:rPr>
          <w:rFonts w:ascii="Times New Roman" w:hAnsi="Times New Roman" w:cs="Times New Roman"/>
          <w:sz w:val="28"/>
          <w:szCs w:val="28"/>
        </w:rPr>
      </w:pPr>
      <w:bookmarkStart w:id="6" w:name="Par318"/>
      <w:bookmarkEnd w:id="6"/>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w:t>
      </w:r>
      <w:r w:rsidRPr="001B2EE8">
        <w:rPr>
          <w:rFonts w:ascii="Times New Roman" w:hAnsi="Times New Roman" w:cs="Times New Roman"/>
          <w:color w:val="000000"/>
          <w:sz w:val="28"/>
          <w:szCs w:val="28"/>
        </w:rPr>
        <w:lastRenderedPageBreak/>
        <w:t>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028B2" w:rsidRPr="001B2EE8" w:rsidRDefault="000028B2" w:rsidP="000028B2">
      <w:pPr>
        <w:ind w:firstLine="709"/>
        <w:jc w:val="both"/>
        <w:rPr>
          <w:color w:val="000000"/>
          <w:sz w:val="28"/>
          <w:szCs w:val="28"/>
        </w:rPr>
      </w:pPr>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028B2" w:rsidRPr="008A37F3" w:rsidRDefault="00DE16CB" w:rsidP="00002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 Должностное</w:t>
      </w:r>
      <w:r w:rsidR="000028B2" w:rsidRPr="008A37F3">
        <w:rPr>
          <w:rFonts w:ascii="Times New Roman" w:hAnsi="Times New Roman" w:cs="Times New Roman"/>
          <w:sz w:val="28"/>
          <w:szCs w:val="28"/>
        </w:rPr>
        <w:t xml:space="preserve"> лиц</w:t>
      </w:r>
      <w:r>
        <w:rPr>
          <w:rFonts w:ascii="Times New Roman" w:hAnsi="Times New Roman" w:cs="Times New Roman"/>
          <w:sz w:val="28"/>
          <w:szCs w:val="28"/>
        </w:rPr>
        <w:t>о</w:t>
      </w:r>
      <w:r w:rsidR="000028B2" w:rsidRPr="008A37F3">
        <w:rPr>
          <w:rFonts w:ascii="Times New Roman" w:hAnsi="Times New Roman" w:cs="Times New Roman"/>
          <w:sz w:val="28"/>
          <w:szCs w:val="28"/>
        </w:rPr>
        <w:t xml:space="preserve">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DE16CB">
        <w:rPr>
          <w:rFonts w:ascii="Times New Roman" w:hAnsi="Times New Roman" w:cs="Times New Roman"/>
          <w:sz w:val="28"/>
          <w:szCs w:val="28"/>
        </w:rPr>
        <w:t>ое</w:t>
      </w:r>
      <w:r w:rsidRPr="008A37F3">
        <w:rPr>
          <w:rFonts w:ascii="Times New Roman" w:hAnsi="Times New Roman" w:cs="Times New Roman"/>
          <w:sz w:val="28"/>
          <w:szCs w:val="28"/>
        </w:rPr>
        <w:t xml:space="preserve"> лиц</w:t>
      </w:r>
      <w:r w:rsidR="00DE16CB">
        <w:rPr>
          <w:rFonts w:ascii="Times New Roman" w:hAnsi="Times New Roman" w:cs="Times New Roman"/>
          <w:sz w:val="28"/>
          <w:szCs w:val="28"/>
        </w:rPr>
        <w:t>о</w:t>
      </w:r>
      <w:r w:rsidRPr="008A37F3">
        <w:rPr>
          <w:rFonts w:ascii="Times New Roman" w:hAnsi="Times New Roman" w:cs="Times New Roman"/>
          <w:sz w:val="28"/>
          <w:szCs w:val="28"/>
        </w:rPr>
        <w:t xml:space="preserve"> направля</w:t>
      </w:r>
      <w:r w:rsidR="00DE16CB">
        <w:rPr>
          <w:rFonts w:ascii="Times New Roman" w:hAnsi="Times New Roman" w:cs="Times New Roman"/>
          <w:sz w:val="28"/>
          <w:szCs w:val="28"/>
        </w:rPr>
        <w:t>е</w:t>
      </w:r>
      <w:r w:rsidRPr="008A37F3">
        <w:rPr>
          <w:rFonts w:ascii="Times New Roman" w:hAnsi="Times New Roman" w:cs="Times New Roman"/>
          <w:sz w:val="28"/>
          <w:szCs w:val="28"/>
        </w:rPr>
        <w:t>т копию указанного акта в орган власти, уполномоченный на привлечение к соответствующей ответственности.</w:t>
      </w:r>
    </w:p>
    <w:p w:rsidR="000028B2" w:rsidRPr="008A37F3" w:rsidRDefault="000028B2" w:rsidP="000028B2">
      <w:pPr>
        <w:pStyle w:val="ConsPlusNormal"/>
        <w:ind w:firstLine="709"/>
        <w:jc w:val="both"/>
        <w:rPr>
          <w:rFonts w:ascii="Times New Roman" w:hAnsi="Times New Roman" w:cs="Times New Roman"/>
          <w:sz w:val="28"/>
          <w:szCs w:val="28"/>
        </w:rPr>
      </w:pPr>
    </w:p>
    <w:p w:rsidR="000028B2" w:rsidRPr="008A37F3" w:rsidRDefault="000028B2" w:rsidP="000028B2">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0028B2" w:rsidRPr="008A37F3" w:rsidRDefault="000028B2" w:rsidP="000028B2">
      <w:pPr>
        <w:pStyle w:val="ConsPlusNormal"/>
        <w:ind w:firstLine="0"/>
        <w:jc w:val="center"/>
        <w:rPr>
          <w:rFonts w:ascii="Times New Roman" w:hAnsi="Times New Roman" w:cs="Times New Roman"/>
          <w:b/>
          <w:bCs/>
          <w:sz w:val="28"/>
          <w:szCs w:val="28"/>
        </w:rPr>
      </w:pP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4.2. Контролируемые лица, права и законные интересы которых, по их мнению, были непосредственно нарушены в рамках осуществления </w:t>
      </w:r>
      <w:r w:rsidRPr="001B2EE8">
        <w:rPr>
          <w:rFonts w:ascii="Times New Roman" w:hAnsi="Times New Roman" w:cs="Times New Roman"/>
          <w:color w:val="000000"/>
          <w:sz w:val="28"/>
          <w:szCs w:val="28"/>
        </w:rPr>
        <w:lastRenderedPageBreak/>
        <w:t>муниципального жилищного контроля, имеют право на досудебное обжалование:</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2) актов контрольных мероприятий, предписаний об устранении выявленных нарушений;</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p>
    <w:p w:rsidR="000028B2" w:rsidRPr="008A37F3" w:rsidRDefault="000028B2" w:rsidP="000028B2">
      <w:pPr>
        <w:pStyle w:val="s1"/>
        <w:rPr>
          <w:rFonts w:ascii="Times New Roman" w:hAnsi="Times New Roman" w:cs="Times New Roman"/>
          <w:sz w:val="28"/>
          <w:szCs w:val="28"/>
        </w:rPr>
      </w:pPr>
      <w:r w:rsidRPr="008A37F3">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8A37F3">
        <w:rPr>
          <w:rFonts w:ascii="Times New Roman" w:hAnsi="Times New Roman" w:cs="Times New Roman"/>
          <w:i/>
          <w:iCs/>
          <w:sz w:val="28"/>
          <w:szCs w:val="28"/>
        </w:rPr>
        <w:t xml:space="preserve"> </w:t>
      </w:r>
      <w:r w:rsidRPr="008A37F3">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0028B2" w:rsidRPr="008A37F3" w:rsidRDefault="000028B2" w:rsidP="000028B2">
      <w:pPr>
        <w:pStyle w:val="1"/>
        <w:ind w:firstLine="709"/>
        <w:jc w:val="both"/>
        <w:rPr>
          <w:rFonts w:ascii="Times New Roman" w:hAnsi="Times New Roman" w:cs="Times New Roman"/>
          <w:sz w:val="28"/>
          <w:szCs w:val="28"/>
        </w:rPr>
      </w:pPr>
    </w:p>
    <w:p w:rsidR="000028B2" w:rsidRPr="008A37F3" w:rsidRDefault="000028B2" w:rsidP="000028B2">
      <w:pPr>
        <w:pStyle w:val="1"/>
        <w:jc w:val="center"/>
        <w:rPr>
          <w:rFonts w:ascii="Times New Roman" w:hAnsi="Times New Roman" w:cs="Times New Roman"/>
          <w:b/>
          <w:bCs/>
          <w:sz w:val="28"/>
          <w:szCs w:val="28"/>
        </w:rPr>
      </w:pPr>
      <w:r w:rsidRPr="008A37F3">
        <w:rPr>
          <w:rFonts w:ascii="Times New Roman" w:hAnsi="Times New Roman" w:cs="Times New Roman"/>
          <w:b/>
          <w:bCs/>
          <w:sz w:val="28"/>
          <w:szCs w:val="28"/>
        </w:rPr>
        <w:t>Раздел 5. Ключевые показатели муниципального</w:t>
      </w:r>
    </w:p>
    <w:p w:rsidR="000028B2" w:rsidRPr="001B2EE8" w:rsidRDefault="000028B2" w:rsidP="000028B2">
      <w:pPr>
        <w:pStyle w:val="1"/>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жилищного контроля и их целевые значения</w:t>
      </w:r>
    </w:p>
    <w:p w:rsidR="000028B2" w:rsidRPr="001B2EE8" w:rsidRDefault="000028B2" w:rsidP="000028B2">
      <w:pPr>
        <w:pStyle w:val="1"/>
        <w:jc w:val="center"/>
        <w:rPr>
          <w:rFonts w:ascii="Times New Roman" w:hAnsi="Times New Roman" w:cs="Times New Roman"/>
          <w:b/>
          <w:bCs/>
          <w:color w:val="000000"/>
          <w:sz w:val="28"/>
          <w:szCs w:val="28"/>
        </w:rPr>
      </w:pPr>
    </w:p>
    <w:p w:rsidR="000028B2" w:rsidRPr="008A37F3" w:rsidRDefault="000028B2" w:rsidP="000028B2">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lastRenderedPageBreak/>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0028B2" w:rsidRPr="008A37F3" w:rsidRDefault="000028B2" w:rsidP="000028B2">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DE16CB">
        <w:rPr>
          <w:rFonts w:ascii="Times New Roman" w:hAnsi="Times New Roman" w:cs="Times New Roman"/>
          <w:sz w:val="28"/>
          <w:szCs w:val="28"/>
        </w:rPr>
        <w:t xml:space="preserve">Думой </w:t>
      </w:r>
      <w:r w:rsidR="007D0FBE">
        <w:rPr>
          <w:rFonts w:ascii="Times New Roman" w:hAnsi="Times New Roman" w:cs="Times New Roman"/>
          <w:sz w:val="28"/>
          <w:szCs w:val="28"/>
        </w:rPr>
        <w:t>Писаревского</w:t>
      </w:r>
      <w:r w:rsidR="00DE16CB">
        <w:rPr>
          <w:rFonts w:ascii="Times New Roman" w:hAnsi="Times New Roman" w:cs="Times New Roman"/>
          <w:sz w:val="28"/>
          <w:szCs w:val="28"/>
        </w:rPr>
        <w:t xml:space="preserve"> сельского поселения</w:t>
      </w:r>
      <w:r w:rsidRPr="008A37F3">
        <w:rPr>
          <w:rFonts w:ascii="Times New Roman" w:hAnsi="Times New Roman" w:cs="Times New Roman"/>
          <w:sz w:val="28"/>
          <w:szCs w:val="28"/>
        </w:rPr>
        <w:t>.</w:t>
      </w:r>
    </w:p>
    <w:p w:rsidR="000028B2" w:rsidRPr="008A37F3" w:rsidRDefault="000028B2" w:rsidP="000028B2">
      <w:pPr>
        <w:pStyle w:val="ConsTitle"/>
        <w:widowControl/>
        <w:jc w:val="both"/>
        <w:rPr>
          <w:rFonts w:ascii="Times New Roman" w:hAnsi="Times New Roman" w:cs="Times New Roman"/>
          <w:sz w:val="28"/>
          <w:szCs w:val="28"/>
        </w:rPr>
      </w:pPr>
    </w:p>
    <w:p w:rsidR="000028B2" w:rsidRPr="001B2EE8" w:rsidRDefault="000028B2" w:rsidP="000028B2">
      <w:pPr>
        <w:pStyle w:val="ConsPlusNormal"/>
        <w:ind w:firstLine="0"/>
        <w:jc w:val="right"/>
        <w:rPr>
          <w:rFonts w:ascii="Times New Roman" w:hAnsi="Times New Roman" w:cs="Times New Roman"/>
          <w:color w:val="000000"/>
          <w:sz w:val="28"/>
          <w:szCs w:val="28"/>
        </w:rPr>
      </w:pPr>
      <w:r w:rsidRPr="001B2EE8">
        <w:rPr>
          <w:rFonts w:ascii="Times New Roman" w:hAnsi="Times New Roman" w:cs="Times New Roman"/>
          <w:color w:val="000000"/>
          <w:sz w:val="28"/>
          <w:szCs w:val="28"/>
        </w:rPr>
        <w:br w:type="page"/>
      </w:r>
    </w:p>
    <w:p w:rsidR="000028B2" w:rsidRPr="001B2EE8" w:rsidRDefault="000028B2" w:rsidP="000028B2">
      <w:pPr>
        <w:pStyle w:val="ConsPlusNormal"/>
        <w:ind w:firstLine="0"/>
        <w:jc w:val="right"/>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Приложение № 1</w:t>
      </w:r>
    </w:p>
    <w:p w:rsidR="000028B2" w:rsidRPr="008A37F3" w:rsidRDefault="000028B2" w:rsidP="000028B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к </w:t>
      </w:r>
      <w:bookmarkStart w:id="7" w:name="Par381"/>
      <w:bookmarkEnd w:id="7"/>
      <w:r w:rsidRPr="008A37F3">
        <w:rPr>
          <w:rFonts w:ascii="Times New Roman" w:hAnsi="Times New Roman" w:cs="Times New Roman"/>
          <w:sz w:val="28"/>
          <w:szCs w:val="28"/>
        </w:rPr>
        <w:t>Положению о муниципальном жилищном контроле</w:t>
      </w:r>
    </w:p>
    <w:p w:rsidR="000028B2" w:rsidRDefault="000028B2" w:rsidP="000028B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в </w:t>
      </w:r>
      <w:r w:rsidR="007D0FBE">
        <w:rPr>
          <w:rFonts w:ascii="Times New Roman" w:hAnsi="Times New Roman" w:cs="Times New Roman"/>
          <w:sz w:val="28"/>
          <w:szCs w:val="28"/>
        </w:rPr>
        <w:t>Писаревском</w:t>
      </w:r>
      <w:r w:rsidR="00DE16CB">
        <w:rPr>
          <w:rFonts w:ascii="Times New Roman" w:hAnsi="Times New Roman" w:cs="Times New Roman"/>
          <w:sz w:val="28"/>
          <w:szCs w:val="28"/>
        </w:rPr>
        <w:t xml:space="preserve"> сельском поселении</w:t>
      </w:r>
    </w:p>
    <w:p w:rsidR="00DE16CB" w:rsidRPr="001B2EE8" w:rsidRDefault="00DE16CB" w:rsidP="000028B2">
      <w:pPr>
        <w:pStyle w:val="ConsPlusNormal"/>
        <w:ind w:firstLine="0"/>
        <w:jc w:val="right"/>
        <w:rPr>
          <w:rFonts w:ascii="Times New Roman" w:hAnsi="Times New Roman" w:cs="Times New Roman"/>
          <w:color w:val="000000"/>
          <w:sz w:val="28"/>
          <w:szCs w:val="28"/>
        </w:rPr>
      </w:pPr>
    </w:p>
    <w:p w:rsidR="000028B2" w:rsidRPr="008A37F3" w:rsidRDefault="000028B2" w:rsidP="000028B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нарушения обязательных</w:t>
      </w:r>
    </w:p>
    <w:p w:rsidR="000028B2" w:rsidRPr="008A37F3" w:rsidRDefault="000028B2" w:rsidP="000028B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 используемые для определения необходимости</w:t>
      </w:r>
    </w:p>
    <w:p w:rsidR="000028B2" w:rsidRPr="008A37F3" w:rsidRDefault="000028B2" w:rsidP="000028B2">
      <w:pPr>
        <w:pStyle w:val="ConsPlusTitle"/>
        <w:jc w:val="center"/>
        <w:rPr>
          <w:rFonts w:ascii="Times New Roman" w:hAnsi="Times New Roman" w:cs="Times New Roman"/>
          <w:b w:val="0"/>
          <w:bCs/>
          <w:sz w:val="28"/>
          <w:szCs w:val="28"/>
        </w:rPr>
      </w:pPr>
      <w:r w:rsidRPr="008A37F3">
        <w:rPr>
          <w:rFonts w:ascii="Times New Roman" w:hAnsi="Times New Roman" w:cs="Times New Roman"/>
          <w:sz w:val="28"/>
          <w:szCs w:val="28"/>
        </w:rPr>
        <w:t xml:space="preserve">проведения внеплановых проверок при осуществлении </w:t>
      </w:r>
    </w:p>
    <w:p w:rsidR="000028B2" w:rsidRPr="008A37F3" w:rsidRDefault="000028B2" w:rsidP="000028B2">
      <w:pPr>
        <w:jc w:val="center"/>
        <w:rPr>
          <w:sz w:val="28"/>
          <w:szCs w:val="28"/>
        </w:rPr>
      </w:pPr>
      <w:bookmarkStart w:id="8" w:name="_Hlk77689331"/>
      <w:r w:rsidRPr="008A37F3">
        <w:rPr>
          <w:b/>
          <w:bCs/>
          <w:sz w:val="28"/>
          <w:szCs w:val="28"/>
        </w:rPr>
        <w:t>муниципального жилищного контроля</w:t>
      </w:r>
    </w:p>
    <w:bookmarkEnd w:id="8"/>
    <w:p w:rsidR="000028B2" w:rsidRPr="008A37F3" w:rsidRDefault="000028B2" w:rsidP="000028B2">
      <w:pPr>
        <w:pStyle w:val="ConsPlusNormal"/>
        <w:ind w:firstLine="0"/>
        <w:jc w:val="both"/>
        <w:rPr>
          <w:rFonts w:ascii="Times New Roman" w:hAnsi="Times New Roman" w:cs="Times New Roman"/>
          <w:sz w:val="28"/>
          <w:szCs w:val="28"/>
        </w:rPr>
      </w:pP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 xml:space="preserve">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w:t>
      </w:r>
      <w:r w:rsidRPr="008A37F3">
        <w:rPr>
          <w:rFonts w:ascii="Times New Roman" w:hAnsi="Times New Roman" w:cs="Times New Roman"/>
          <w:sz w:val="28"/>
          <w:szCs w:val="28"/>
        </w:rPr>
        <w:lastRenderedPageBreak/>
        <w:t>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0028B2" w:rsidRPr="001B2EE8" w:rsidRDefault="000028B2" w:rsidP="000028B2">
      <w:pPr>
        <w:pStyle w:val="ConsPlusNormal"/>
        <w:ind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F86758" w:rsidRDefault="00F86758"/>
    <w:sectPr w:rsidR="00F867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66D" w:rsidRDefault="00DB266D" w:rsidP="002B4B55">
      <w:r>
        <w:separator/>
      </w:r>
    </w:p>
  </w:endnote>
  <w:endnote w:type="continuationSeparator" w:id="0">
    <w:p w:rsidR="00DB266D" w:rsidRDefault="00DB266D"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66D" w:rsidRDefault="00DB266D" w:rsidP="002B4B55">
      <w:r>
        <w:separator/>
      </w:r>
    </w:p>
  </w:footnote>
  <w:footnote w:type="continuationSeparator" w:id="0">
    <w:p w:rsidR="00DB266D" w:rsidRDefault="00DB266D" w:rsidP="002B4B55">
      <w:r>
        <w:continuationSeparator/>
      </w:r>
    </w:p>
  </w:footnote>
  <w:footnote w:id="1">
    <w:p w:rsidR="000028B2" w:rsidRPr="00717ABD" w:rsidRDefault="000028B2" w:rsidP="000028B2">
      <w:pPr>
        <w:pStyle w:val="a9"/>
        <w:ind w:firstLine="709"/>
        <w:jc w:val="both"/>
      </w:pPr>
      <w:r w:rsidRPr="00717ABD">
        <w:rPr>
          <w:rStyle w:val="a7"/>
        </w:rPr>
        <w:footnoteRef/>
      </w:r>
      <w:r w:rsidRPr="00717ABD">
        <w:t xml:space="preserve"> В соответствии с частью 2 статьи 45 </w:t>
      </w:r>
      <w:r w:rsidRPr="00717ABD">
        <w:rPr>
          <w:shd w:val="clear" w:color="auto" w:fill="FFFFFF"/>
        </w:rPr>
        <w:t xml:space="preserve">Федерального закона </w:t>
      </w:r>
      <w:r w:rsidRPr="00717ABD">
        <w:t xml:space="preserve">№ 248-ФЗ в пункте 2.5 Положения могут быть предусмотрены и иные виды профилактических мероприятий, при этом обязательными </w:t>
      </w:r>
      <w:r>
        <w:t xml:space="preserve">мероприятиями </w:t>
      </w:r>
      <w:r w:rsidRPr="00717ABD">
        <w:t>являются информирование и консультирование.</w:t>
      </w:r>
    </w:p>
  </w:footnote>
  <w:footnote w:id="2">
    <w:p w:rsidR="000028B2" w:rsidRPr="00717ABD" w:rsidRDefault="000028B2" w:rsidP="000028B2">
      <w:pPr>
        <w:ind w:firstLine="709"/>
        <w:jc w:val="both"/>
        <w:rPr>
          <w:sz w:val="20"/>
          <w:szCs w:val="20"/>
          <w:shd w:val="clear" w:color="auto" w:fill="FFFFFF"/>
        </w:rPr>
      </w:pPr>
      <w:r w:rsidRPr="00717ABD">
        <w:rPr>
          <w:rStyle w:val="a7"/>
          <w:sz w:val="20"/>
          <w:szCs w:val="20"/>
        </w:rPr>
        <w:footnoteRef/>
      </w:r>
      <w:r w:rsidRPr="00717ABD">
        <w:rPr>
          <w:sz w:val="20"/>
          <w:szCs w:val="20"/>
        </w:rPr>
        <w:t xml:space="preserve"> В соответствии с частью 1 статьи 10 </w:t>
      </w:r>
      <w:r w:rsidRPr="00717ABD">
        <w:rPr>
          <w:sz w:val="20"/>
          <w:szCs w:val="20"/>
          <w:shd w:val="clear" w:color="auto" w:fill="FFFFFF"/>
        </w:rPr>
        <w:t>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r w:rsidRPr="00717ABD">
        <w:rPr>
          <w:sz w:val="20"/>
          <w:szCs w:val="20"/>
        </w:rPr>
        <w:t xml:space="preserve"> </w:t>
      </w:r>
      <w:r w:rsidRPr="00717ABD">
        <w:rPr>
          <w:sz w:val="20"/>
          <w:szCs w:val="2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w:t>
      </w:r>
      <w:r w:rsidRPr="00717ABD">
        <w:rPr>
          <w:sz w:val="20"/>
          <w:szCs w:val="20"/>
          <w:shd w:val="clear" w:color="auto" w:fill="FFFFFF"/>
          <w:vertAlign w:val="superscript"/>
        </w:rPr>
        <w:t>1</w:t>
      </w:r>
      <w:r w:rsidRPr="00717ABD">
        <w:rPr>
          <w:sz w:val="20"/>
          <w:szCs w:val="2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p>
    <w:p w:rsidR="000028B2" w:rsidRPr="00717ABD" w:rsidRDefault="000028B2" w:rsidP="000028B2">
      <w:pPr>
        <w:ind w:firstLine="709"/>
        <w:jc w:val="both"/>
        <w:rPr>
          <w:sz w:val="20"/>
          <w:szCs w:val="20"/>
        </w:rPr>
      </w:pPr>
      <w:r w:rsidRPr="00717ABD">
        <w:rPr>
          <w:sz w:val="20"/>
          <w:szCs w:val="20"/>
          <w:shd w:val="clear" w:color="auto" w:fill="FFFFFF"/>
        </w:rPr>
        <w:t xml:space="preserve">Вместе с тем обращаем внимание на то, что в соответствии с положениями </w:t>
      </w:r>
      <w:r w:rsidRPr="00717ABD">
        <w:rPr>
          <w:sz w:val="20"/>
          <w:szCs w:val="20"/>
        </w:rPr>
        <w:t>Федерального закона от № 248</w:t>
      </w:r>
      <w:r w:rsidRPr="00717ABD">
        <w:rPr>
          <w:sz w:val="20"/>
          <w:szCs w:val="20"/>
        </w:rPr>
        <w:noBreakHyphen/>
        <w:t>ФЗ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3">
    <w:p w:rsidR="000028B2" w:rsidRPr="008A37F3" w:rsidRDefault="000028B2" w:rsidP="000028B2">
      <w:pPr>
        <w:pStyle w:val="a5"/>
        <w:ind w:firstLine="709"/>
        <w:jc w:val="both"/>
      </w:pPr>
      <w:r w:rsidRPr="008A37F3">
        <w:rPr>
          <w:rStyle w:val="a7"/>
        </w:rPr>
        <w:footnoteRef/>
      </w:r>
      <w:r w:rsidRPr="008A37F3">
        <w:t xml:space="preserve"> В случае, если система обязательного досудебного обжалования в данном виде муниципального контроля применяется (часть 4 статьи 39 Федерального закона № 248-ФЗ). В противном случае данная норма подлежит исключению.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028B2"/>
    <w:rsid w:val="000242CC"/>
    <w:rsid w:val="000A7050"/>
    <w:rsid w:val="001012E4"/>
    <w:rsid w:val="00117A24"/>
    <w:rsid w:val="00173AF4"/>
    <w:rsid w:val="001B45DF"/>
    <w:rsid w:val="0020151B"/>
    <w:rsid w:val="002542CC"/>
    <w:rsid w:val="002B4B55"/>
    <w:rsid w:val="005A04D0"/>
    <w:rsid w:val="005D6C40"/>
    <w:rsid w:val="005F4557"/>
    <w:rsid w:val="00612D6F"/>
    <w:rsid w:val="00613E49"/>
    <w:rsid w:val="00615C66"/>
    <w:rsid w:val="007B7259"/>
    <w:rsid w:val="007D0FBE"/>
    <w:rsid w:val="007F6518"/>
    <w:rsid w:val="009E6D5D"/>
    <w:rsid w:val="00A06300"/>
    <w:rsid w:val="00A4518B"/>
    <w:rsid w:val="00A94BB8"/>
    <w:rsid w:val="00B253CC"/>
    <w:rsid w:val="00BF671C"/>
    <w:rsid w:val="00C55CD8"/>
    <w:rsid w:val="00D47528"/>
    <w:rsid w:val="00DB266D"/>
    <w:rsid w:val="00DC2BC2"/>
    <w:rsid w:val="00DE16CB"/>
    <w:rsid w:val="00E17FA2"/>
    <w:rsid w:val="00E840E6"/>
    <w:rsid w:val="00F34FB6"/>
    <w:rsid w:val="00F7228B"/>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B1DD0-2B02-40A9-AE3B-241D5258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1B45DF"/>
    <w:pPr>
      <w:spacing w:after="120" w:line="480" w:lineRule="auto"/>
    </w:pPr>
  </w:style>
  <w:style w:type="character" w:customStyle="1" w:styleId="20">
    <w:name w:val="Основной текст 2 Знак"/>
    <w:basedOn w:val="a0"/>
    <w:link w:val="2"/>
    <w:uiPriority w:val="99"/>
    <w:rsid w:val="001B45DF"/>
    <w:rPr>
      <w:rFonts w:ascii="Times New Roman" w:eastAsia="Times New Roman" w:hAnsi="Times New Roman" w:cs="Times New Roman"/>
      <w:sz w:val="24"/>
      <w:szCs w:val="24"/>
      <w:lang w:eastAsia="ru-RU"/>
    </w:rPr>
  </w:style>
  <w:style w:type="paragraph" w:customStyle="1" w:styleId="ConsTitle">
    <w:name w:val="ConsTitle"/>
    <w:rsid w:val="000028B2"/>
    <w:pPr>
      <w:widowControl w:val="0"/>
      <w:suppressAutoHyphens/>
      <w:snapToGrid w:val="0"/>
      <w:spacing w:after="0" w:line="240" w:lineRule="auto"/>
    </w:pPr>
    <w:rPr>
      <w:rFonts w:ascii="Arial" w:eastAsia="Times New Roman" w:hAnsi="Arial" w:cs="Arial"/>
      <w:b/>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7475979-0C33-412E-8C12-47B990F9C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16</Pages>
  <Words>5397</Words>
  <Characters>30763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Пользователь</cp:lastModifiedBy>
  <cp:revision>11</cp:revision>
  <dcterms:created xsi:type="dcterms:W3CDTF">2021-10-28T00:14:00Z</dcterms:created>
  <dcterms:modified xsi:type="dcterms:W3CDTF">2021-11-08T07:07:00Z</dcterms:modified>
</cp:coreProperties>
</file>