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CD5B7B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C0649">
        <w:rPr>
          <w:rFonts w:ascii="Times New Roman" w:hAnsi="Times New Roman" w:cs="Times New Roman"/>
          <w:b/>
          <w:bCs/>
          <w:spacing w:val="20"/>
          <w:sz w:val="28"/>
          <w:szCs w:val="28"/>
        </w:rPr>
        <w:t>декабря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B7B">
        <w:rPr>
          <w:rFonts w:ascii="Times New Roman" w:hAnsi="Times New Roman" w:cs="Times New Roman"/>
          <w:b/>
          <w:spacing w:val="20"/>
          <w:sz w:val="28"/>
          <w:szCs w:val="28"/>
        </w:rPr>
        <w:t>244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9274B2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9274B2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9274B2">
        <w:rPr>
          <w:rFonts w:ascii="Times New Roman" w:hAnsi="Times New Roman"/>
          <w:sz w:val="28"/>
          <w:szCs w:val="28"/>
        </w:rPr>
        <w:t xml:space="preserve"> № 84,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9274B2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9274B2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9274B2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9274B2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9274B2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9274B2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9274B2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9274B2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9274B2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9274B2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9274B2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9274B2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9274B2">
        <w:rPr>
          <w:rFonts w:ascii="Times New Roman" w:hAnsi="Times New Roman"/>
          <w:bCs/>
          <w:sz w:val="28"/>
          <w:szCs w:val="28"/>
        </w:rPr>
        <w:t>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9274B2">
        <w:rPr>
          <w:rFonts w:ascii="Times New Roman" w:hAnsi="Times New Roman"/>
          <w:bCs/>
          <w:sz w:val="28"/>
          <w:szCs w:val="28"/>
        </w:rPr>
        <w:t>177-А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9274B2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9274B2">
        <w:rPr>
          <w:rFonts w:ascii="Times New Roman" w:hAnsi="Times New Roman"/>
          <w:bCs/>
          <w:sz w:val="28"/>
          <w:szCs w:val="28"/>
        </w:rPr>
        <w:t>,</w:t>
      </w:r>
      <w:r w:rsidR="009E04C4" w:rsidRPr="009274B2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9274B2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9274B2">
        <w:rPr>
          <w:rFonts w:ascii="Times New Roman" w:hAnsi="Times New Roman"/>
          <w:bCs/>
          <w:sz w:val="28"/>
          <w:szCs w:val="28"/>
        </w:rPr>
        <w:t>6</w:t>
      </w:r>
      <w:r w:rsidR="0001344F" w:rsidRPr="009274B2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9274B2">
        <w:rPr>
          <w:rFonts w:ascii="Times New Roman" w:hAnsi="Times New Roman"/>
          <w:bCs/>
          <w:sz w:val="28"/>
          <w:szCs w:val="28"/>
        </w:rPr>
        <w:t>10</w:t>
      </w:r>
      <w:r w:rsidR="007B46DA" w:rsidRPr="009274B2">
        <w:rPr>
          <w:rFonts w:ascii="Times New Roman" w:hAnsi="Times New Roman"/>
          <w:bCs/>
          <w:sz w:val="28"/>
          <w:szCs w:val="28"/>
        </w:rPr>
        <w:t>.01.2023 № 1</w:t>
      </w:r>
      <w:r w:rsidR="006108A1" w:rsidRPr="009274B2">
        <w:rPr>
          <w:rFonts w:ascii="Times New Roman" w:hAnsi="Times New Roman"/>
          <w:bCs/>
          <w:sz w:val="28"/>
          <w:szCs w:val="28"/>
        </w:rPr>
        <w:t>-</w:t>
      </w:r>
      <w:r w:rsidR="007B46DA" w:rsidRPr="009274B2">
        <w:rPr>
          <w:rFonts w:ascii="Times New Roman" w:hAnsi="Times New Roman"/>
          <w:bCs/>
          <w:sz w:val="28"/>
          <w:szCs w:val="28"/>
        </w:rPr>
        <w:t>А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9274B2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А,</w:t>
      </w:r>
      <w:r w:rsidR="000B3343">
        <w:rPr>
          <w:rFonts w:ascii="Times New Roman" w:hAnsi="Times New Roman"/>
          <w:bCs/>
          <w:sz w:val="28"/>
          <w:szCs w:val="28"/>
        </w:rPr>
        <w:t xml:space="preserve"> от 06.10.2023 № 215</w:t>
      </w:r>
      <w:r w:rsidR="0044662B">
        <w:rPr>
          <w:rFonts w:ascii="Times New Roman" w:hAnsi="Times New Roman"/>
          <w:bCs/>
          <w:sz w:val="28"/>
          <w:szCs w:val="28"/>
        </w:rPr>
        <w:t>, от 09.10.2023 № 217</w:t>
      </w:r>
      <w:r w:rsidR="00BD4148">
        <w:rPr>
          <w:rFonts w:ascii="Times New Roman" w:hAnsi="Times New Roman"/>
          <w:bCs/>
          <w:sz w:val="28"/>
          <w:szCs w:val="28"/>
        </w:rPr>
        <w:t xml:space="preserve">, </w:t>
      </w:r>
      <w:r w:rsidR="005A6E12">
        <w:rPr>
          <w:rFonts w:ascii="Times New Roman" w:hAnsi="Times New Roman"/>
          <w:bCs/>
          <w:sz w:val="28"/>
          <w:szCs w:val="28"/>
        </w:rPr>
        <w:t xml:space="preserve">от </w:t>
      </w:r>
      <w:r w:rsidR="00BD4148">
        <w:rPr>
          <w:rFonts w:ascii="Times New Roman" w:hAnsi="Times New Roman"/>
          <w:bCs/>
          <w:sz w:val="28"/>
          <w:szCs w:val="28"/>
        </w:rPr>
        <w:t>20.10.2023 № 220А</w:t>
      </w:r>
      <w:r w:rsidR="00B63835">
        <w:rPr>
          <w:rFonts w:ascii="Times New Roman" w:hAnsi="Times New Roman"/>
          <w:bCs/>
          <w:sz w:val="28"/>
          <w:szCs w:val="28"/>
        </w:rPr>
        <w:t>, от 25.10.2023 № 22</w:t>
      </w:r>
      <w:r w:rsidR="005A6E12">
        <w:rPr>
          <w:rFonts w:ascii="Times New Roman" w:hAnsi="Times New Roman"/>
          <w:bCs/>
          <w:sz w:val="28"/>
          <w:szCs w:val="28"/>
        </w:rPr>
        <w:t>3</w:t>
      </w:r>
      <w:r w:rsidR="00FE054A">
        <w:rPr>
          <w:rFonts w:ascii="Times New Roman" w:hAnsi="Times New Roman"/>
          <w:bCs/>
          <w:sz w:val="28"/>
          <w:szCs w:val="28"/>
        </w:rPr>
        <w:t>, от 10.11.2023 № 229 Б</w:t>
      </w:r>
      <w:r w:rsidR="005C0649">
        <w:rPr>
          <w:rFonts w:ascii="Times New Roman" w:hAnsi="Times New Roman"/>
          <w:bCs/>
          <w:sz w:val="28"/>
          <w:szCs w:val="28"/>
        </w:rPr>
        <w:t>, от 25.11.2023 № 233</w:t>
      </w:r>
      <w:r w:rsidR="007D7E3B">
        <w:rPr>
          <w:rFonts w:ascii="Times New Roman" w:hAnsi="Times New Roman"/>
          <w:bCs/>
          <w:sz w:val="28"/>
          <w:szCs w:val="28"/>
        </w:rPr>
        <w:t>, от 08.12.2023 № 238</w:t>
      </w:r>
      <w:r w:rsidR="00CD5B7B">
        <w:rPr>
          <w:rFonts w:ascii="Times New Roman" w:hAnsi="Times New Roman"/>
          <w:bCs/>
          <w:sz w:val="28"/>
          <w:szCs w:val="28"/>
        </w:rPr>
        <w:t xml:space="preserve">, от 19.12.2023 № 241 </w:t>
      </w:r>
      <w:r w:rsidR="00124546" w:rsidRPr="009274B2">
        <w:rPr>
          <w:rFonts w:ascii="Times New Roman" w:hAnsi="Times New Roman"/>
          <w:sz w:val="28"/>
          <w:szCs w:val="28"/>
        </w:rPr>
        <w:t>)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CD5B7B" w:rsidRDefault="00CD5B7B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</w:t>
      </w:r>
      <w:r w:rsidR="006108A1" w:rsidRPr="009274B2">
        <w:rPr>
          <w:rFonts w:ascii="Times New Roman" w:hAnsi="Times New Roman"/>
          <w:sz w:val="28"/>
          <w:szCs w:val="28"/>
        </w:rPr>
        <w:t>с изменениями от 11.01.2021г. №2, от 22.01.2021г. № 6, от 09.02.2021г. №12, от 22.03.2021г. №23, от 05.04.2021г.№ 29, от 12.04.2021г. № 31-А,</w:t>
      </w:r>
      <w:r w:rsidR="006108A1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9274B2">
        <w:rPr>
          <w:rFonts w:ascii="Times New Roman" w:hAnsi="Times New Roman"/>
          <w:sz w:val="28"/>
          <w:szCs w:val="28"/>
        </w:rPr>
        <w:t xml:space="preserve"> № 84,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9274B2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</w:t>
      </w:r>
      <w:r w:rsidR="000B3343">
        <w:rPr>
          <w:rFonts w:ascii="Times New Roman" w:hAnsi="Times New Roman"/>
          <w:bCs/>
          <w:sz w:val="28"/>
          <w:szCs w:val="28"/>
        </w:rPr>
        <w:t>, от 06.10.2023 № 215</w:t>
      </w:r>
      <w:r w:rsidR="0044662B">
        <w:rPr>
          <w:rFonts w:ascii="Times New Roman" w:hAnsi="Times New Roman"/>
          <w:bCs/>
          <w:sz w:val="28"/>
          <w:szCs w:val="28"/>
        </w:rPr>
        <w:t>, 09.10.2023 № 217</w:t>
      </w:r>
      <w:r w:rsidR="00BD4148">
        <w:rPr>
          <w:rFonts w:ascii="Times New Roman" w:hAnsi="Times New Roman"/>
          <w:bCs/>
          <w:sz w:val="28"/>
          <w:szCs w:val="28"/>
        </w:rPr>
        <w:t xml:space="preserve">, </w:t>
      </w:r>
      <w:r w:rsidR="00B63835">
        <w:rPr>
          <w:rFonts w:ascii="Times New Roman" w:hAnsi="Times New Roman"/>
          <w:bCs/>
          <w:sz w:val="28"/>
          <w:szCs w:val="28"/>
        </w:rPr>
        <w:t xml:space="preserve">от </w:t>
      </w:r>
      <w:r w:rsidR="00BD4148">
        <w:rPr>
          <w:rFonts w:ascii="Times New Roman" w:hAnsi="Times New Roman"/>
          <w:bCs/>
          <w:sz w:val="28"/>
          <w:szCs w:val="28"/>
        </w:rPr>
        <w:t>20.10.2023 № 220А</w:t>
      </w:r>
      <w:r w:rsidR="00B63835">
        <w:rPr>
          <w:rFonts w:ascii="Times New Roman" w:hAnsi="Times New Roman"/>
          <w:bCs/>
          <w:sz w:val="28"/>
          <w:szCs w:val="28"/>
        </w:rPr>
        <w:t>, от 25.10.2023 № 223</w:t>
      </w:r>
      <w:r w:rsidR="00FE054A">
        <w:rPr>
          <w:rFonts w:ascii="Times New Roman" w:hAnsi="Times New Roman"/>
          <w:bCs/>
          <w:sz w:val="28"/>
          <w:szCs w:val="28"/>
        </w:rPr>
        <w:t>, от 10.11.2023 № 229 Б</w:t>
      </w:r>
      <w:r w:rsidR="005C0649">
        <w:rPr>
          <w:rFonts w:ascii="Times New Roman" w:hAnsi="Times New Roman"/>
          <w:bCs/>
          <w:sz w:val="28"/>
          <w:szCs w:val="28"/>
        </w:rPr>
        <w:t>, от 25.11.2023 № 233</w:t>
      </w:r>
      <w:r w:rsidR="00FA2FE6">
        <w:rPr>
          <w:rFonts w:ascii="Times New Roman" w:hAnsi="Times New Roman"/>
          <w:bCs/>
          <w:sz w:val="28"/>
          <w:szCs w:val="28"/>
        </w:rPr>
        <w:t>, от 08.12.2023 № 238</w:t>
      </w:r>
      <w:r w:rsidR="00CD5B7B">
        <w:rPr>
          <w:rFonts w:ascii="Times New Roman" w:hAnsi="Times New Roman"/>
          <w:bCs/>
          <w:sz w:val="28"/>
          <w:szCs w:val="28"/>
        </w:rPr>
        <w:t xml:space="preserve">, </w:t>
      </w:r>
      <w:r w:rsidR="00CD5B7B">
        <w:rPr>
          <w:rFonts w:ascii="Times New Roman" w:hAnsi="Times New Roman"/>
          <w:bCs/>
          <w:sz w:val="28"/>
          <w:szCs w:val="28"/>
        </w:rPr>
        <w:t>от 19.12.2023 № 241</w:t>
      </w:r>
      <w:r w:rsidR="00861FF2" w:rsidRPr="009274B2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3835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1.1. В паспорте  муниципальной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условий для развития культуры, физической культуры и массового спорта на территории  Писаревского сельского поселения.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Прирост поступлений налоговых доходов в местные бюджеты к предыдущему  году (в нормативах текущего года);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Протяженность автомобильных дорог, находящихся в границах населенных пунктов, соответствующих  техническим требованиям;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Подпрограммы</w:t>
            </w:r>
          </w:p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«Обеспечение деятельности главы сельского поселения и Администрации сельского поселения на 2021-2025 гг. 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«Повышение эффективности бюджетных  расходов сельских поселений на 2021-2025 гг.»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инфраструктуры на территории сельского поселения на 2021-2025 гг»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«Обеспечение комплексного пространственного и территориального развития сельского поселения на 2021-2025 гг»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«Обеспечение комплексных мер безопасности на территории сельского поселения на 2021-2025 гг»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«Энергосбережение и повышение энергетической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>эффективности на территории Писаревского сельского поселения на 201-2025 годы»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B63835" w:rsidRPr="009274B2" w:rsidTr="00145161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Ресурсное 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Предполагаемый общий объем  финансирования муниципальной программы составляет </w:t>
            </w:r>
          </w:p>
          <w:p w:rsidR="00B63835" w:rsidRPr="009274B2" w:rsidRDefault="00CD5B7B" w:rsidP="001451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202 639</w:t>
            </w:r>
            <w:r w:rsidR="00B63835" w:rsidRPr="009274B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2</w:t>
            </w:r>
            <w:r w:rsidR="00B63835" w:rsidRPr="009274B2">
              <w:rPr>
                <w:bCs/>
                <w:sz w:val="24"/>
                <w:szCs w:val="24"/>
              </w:rPr>
              <w:t xml:space="preserve"> тыс. руб., в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2021 год - 65 074,5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2022 год - 66 154,9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="00CD5B7B">
              <w:rPr>
                <w:bCs/>
                <w:sz w:val="24"/>
                <w:szCs w:val="24"/>
              </w:rPr>
              <w:t>32 922,1</w:t>
            </w:r>
            <w:r w:rsidRPr="009274B2">
              <w:rPr>
                <w:bCs/>
                <w:sz w:val="24"/>
                <w:szCs w:val="24"/>
              </w:rPr>
              <w:t xml:space="preserve">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- 19 748,3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2025 год - 18 739,4 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 </w:t>
            </w:r>
            <w:r w:rsidR="00FA2FE6">
              <w:rPr>
                <w:bCs/>
                <w:sz w:val="24"/>
                <w:szCs w:val="24"/>
              </w:rPr>
              <w:t>107 61</w:t>
            </w:r>
            <w:r w:rsidR="00CD5B7B">
              <w:rPr>
                <w:bCs/>
                <w:sz w:val="24"/>
                <w:szCs w:val="24"/>
              </w:rPr>
              <w:t xml:space="preserve">8,5 </w:t>
            </w:r>
            <w:r w:rsidRPr="009274B2"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21 171,0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- </w:t>
            </w:r>
            <w:r w:rsidRPr="009274B2">
              <w:rPr>
                <w:sz w:val="24"/>
                <w:szCs w:val="24"/>
              </w:rPr>
              <w:t>23 792,2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</w:t>
            </w:r>
            <w:r>
              <w:rPr>
                <w:bCs/>
                <w:sz w:val="24"/>
                <w:szCs w:val="24"/>
              </w:rPr>
              <w:t>–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="00CD5B7B">
              <w:rPr>
                <w:sz w:val="24"/>
                <w:szCs w:val="24"/>
              </w:rPr>
              <w:t>26 737,6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- </w:t>
            </w:r>
            <w:r w:rsidRPr="009274B2">
              <w:rPr>
                <w:sz w:val="24"/>
                <w:szCs w:val="24"/>
              </w:rPr>
              <w:t xml:space="preserve">18 067,5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17 850,2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1 136,8 тыс. руб., в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1 136,8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91 800,3 тыс. руб.,  в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sz w:val="24"/>
                <w:szCs w:val="24"/>
              </w:rPr>
              <w:t xml:space="preserve">42 423,2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sz w:val="24"/>
                <w:szCs w:val="24"/>
              </w:rPr>
              <w:t xml:space="preserve">41 983,5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sz w:val="24"/>
                <w:szCs w:val="24"/>
              </w:rPr>
              <w:t xml:space="preserve">5750,3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– 1225,9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sz w:val="24"/>
                <w:szCs w:val="24"/>
              </w:rPr>
              <w:t>417,4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>343,5 тыс. руб.;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2022 год - 379,2 тыс. руб.;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434,2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2024 год – 454,9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/>
                <w:b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471,8 </w:t>
            </w:r>
            <w:r w:rsidRPr="009274B2">
              <w:rPr>
                <w:iCs/>
                <w:sz w:val="24"/>
                <w:szCs w:val="24"/>
              </w:rPr>
              <w:t xml:space="preserve">тыс. руб. </w:t>
            </w:r>
          </w:p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Улучшение санитарного  и экологического состояния 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Исключение правовых коллизий при осуществлении 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>градостроительной деятельности  на территории Писаревского сельского поселения, в части землеустройства;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Эффективное и рациональное использования земель населенных пунктов, земель сельскохозяйственного  назначения, земель иного  назначения  и других объектов недвижимости;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 и уровня жизни населения, его занятости;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B63835" w:rsidRPr="009274B2" w:rsidTr="00145161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63835" w:rsidRDefault="00CD5B7B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62 697,5</w:t>
            </w:r>
            <w:r w:rsidR="00B63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83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CD5B7B">
              <w:rPr>
                <w:rFonts w:ascii="Times New Roman" w:hAnsi="Times New Roman" w:cs="Times New Roman"/>
                <w:bCs/>
                <w:sz w:val="24"/>
                <w:szCs w:val="24"/>
              </w:rPr>
              <w:t>15 857,1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63835" w:rsidRDefault="00CD5B7B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59955,6</w:t>
            </w:r>
            <w:r w:rsidR="00B63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83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A2FE6">
              <w:rPr>
                <w:rFonts w:ascii="Times New Roman" w:hAnsi="Times New Roman" w:cs="Times New Roman"/>
                <w:sz w:val="24"/>
                <w:szCs w:val="24"/>
              </w:rPr>
              <w:t>15 42</w:t>
            </w:r>
            <w:r w:rsidR="00CD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5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CD5B7B" w:rsidRDefault="00CD5B7B" w:rsidP="00CD5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>
        <w:rPr>
          <w:rFonts w:ascii="Times New Roman" w:eastAsia="Calibri" w:hAnsi="Times New Roman" w:cs="Times New Roman"/>
          <w:sz w:val="28"/>
          <w:szCs w:val="28"/>
        </w:rPr>
        <w:t>Обеспечение комплексного пространственного и территориального развития сельского поселения на 2021-2025 гг.»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D5B7B" w:rsidRDefault="00CD5B7B" w:rsidP="00CD5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CD5B7B" w:rsidTr="00684763">
        <w:trPr>
          <w:trHeight w:val="102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B7B" w:rsidRDefault="00CD5B7B" w:rsidP="0068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D5B7B" w:rsidRDefault="00CD5B7B" w:rsidP="0068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CD5B7B" w:rsidRDefault="00CD5B7B" w:rsidP="006847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,1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CD5B7B" w:rsidRDefault="00CD5B7B" w:rsidP="0068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D5B7B" w:rsidRDefault="00CD5B7B" w:rsidP="0068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5B7B" w:rsidRDefault="00CD5B7B" w:rsidP="0068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,1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5B7B" w:rsidRDefault="00CD5B7B" w:rsidP="0068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D5B7B" w:rsidRDefault="00CD5B7B" w:rsidP="006847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,1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CD5B7B" w:rsidRDefault="00CD5B7B" w:rsidP="0068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D5B7B" w:rsidRDefault="00CD5B7B" w:rsidP="0068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5B7B" w:rsidRDefault="00CD5B7B" w:rsidP="0068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,1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5B7B" w:rsidRDefault="00CD5B7B" w:rsidP="0068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CD5B7B" w:rsidRDefault="00CD5B7B" w:rsidP="00684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CD5B7B" w:rsidRDefault="00CD5B7B" w:rsidP="0068476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B63835" w:rsidRPr="009274B2" w:rsidRDefault="00CD5B7B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B63835" w:rsidRPr="000B3343">
        <w:rPr>
          <w:rFonts w:ascii="Times New Roman" w:eastAsia="Calibri" w:hAnsi="Times New Roman" w:cs="Times New Roman"/>
          <w:sz w:val="28"/>
          <w:szCs w:val="28"/>
        </w:rPr>
        <w:t xml:space="preserve">. Приложения 3, 4, 5, </w:t>
      </w:r>
      <w:r w:rsidR="005410A4">
        <w:rPr>
          <w:rFonts w:ascii="Times New Roman" w:eastAsia="Calibri" w:hAnsi="Times New Roman" w:cs="Times New Roman"/>
          <w:sz w:val="28"/>
          <w:szCs w:val="28"/>
        </w:rPr>
        <w:t>8</w:t>
      </w:r>
      <w:r w:rsidR="00B63835" w:rsidRPr="000B3343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«Писаревский вестник» и разместить на официальном сайте администрации Писаревского </w:t>
      </w:r>
      <w:r w:rsidRPr="009274B2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информационно-телекоммуникационной сети Интернет.</w:t>
      </w:r>
    </w:p>
    <w:p w:rsidR="00BC30EE" w:rsidRDefault="00B63835" w:rsidP="00BC30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71504F" w:rsidRPr="00BC30EE" w:rsidRDefault="00B63835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BC30E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И.Г. Гильдебрант</w:t>
      </w:r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2021-2025 гг»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53"/>
        <w:gridCol w:w="1732"/>
        <w:gridCol w:w="1276"/>
        <w:gridCol w:w="1276"/>
        <w:gridCol w:w="1422"/>
        <w:gridCol w:w="1334"/>
        <w:gridCol w:w="1213"/>
        <w:gridCol w:w="1701"/>
      </w:tblGrid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32 922,1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202 639,2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26 737,6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107 618,5</w:t>
            </w:r>
          </w:p>
        </w:tc>
      </w:tr>
      <w:tr w:rsidR="00FA10E9" w:rsidRPr="00FA10E9" w:rsidTr="00FA10E9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местном бюджете (далее – РБ) – при наличии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FA10E9" w:rsidRPr="00FA10E9" w:rsidTr="00FA10E9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FA10E9" w:rsidRPr="00FA10E9" w:rsidTr="00FA10E9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A10E9" w:rsidRPr="00FA10E9" w:rsidTr="00FA10E9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местном бюджете (далее - ИИ)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15 857,1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62 697,5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15 422,2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59 955,6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10 397,2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39 422,8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9 962,3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36 680,9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A10E9" w:rsidRPr="00FA10E9" w:rsidTr="00FA10E9">
        <w:trPr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муниципальным долгом сельского поселения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182,8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581,1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182,8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581,1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</w:tr>
      <w:tr w:rsidR="00FA10E9" w:rsidRPr="00FA10E9" w:rsidTr="00FA10E9">
        <w:trPr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A10E9" w:rsidRPr="00FA10E9" w:rsidTr="00FA10E9">
        <w:trPr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5 239,5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22 485,0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соглашениями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5 239,5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22 485,0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FA10E9" w:rsidRPr="00FA10E9" w:rsidTr="00FA10E9">
        <w:trPr>
          <w:trHeight w:val="108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5 104,9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16 946,8</w:t>
            </w:r>
          </w:p>
        </w:tc>
      </w:tr>
      <w:tr w:rsidR="00FA10E9" w:rsidRPr="00FA10E9" w:rsidTr="00FA10E9">
        <w:trPr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3 189,6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13 605,9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2 695,9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11 952,9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2 695,9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11 263,1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2 183,4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3 610,6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1 695,3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1 103,3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643,9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750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33 556,4</w:t>
            </w:r>
          </w:p>
        </w:tc>
      </w:tr>
      <w:tr w:rsidR="00FA10E9" w:rsidRPr="00FA10E9" w:rsidTr="00FA10E9">
        <w:trPr>
          <w:trHeight w:val="75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750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FA10E9" w:rsidRPr="00FA10E9" w:rsidTr="00FA10E9">
        <w:trPr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433,1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и территориального развития сельского поселения на 2021-2025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433,1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343,1</w:t>
            </w:r>
          </w:p>
        </w:tc>
      </w:tr>
      <w:tr w:rsidR="00FA10E9" w:rsidRPr="00FA10E9" w:rsidTr="00FA10E9">
        <w:trPr>
          <w:trHeight w:val="108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343,1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зонирования)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11 636,3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120 762,4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7 802,0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33 197,2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7 286,3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30 413,8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7 286,3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29 931,8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поселения физической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массового спорта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FA10E9" w:rsidRPr="00FA10E9" w:rsidTr="00FA10E9">
        <w:trPr>
          <w:trHeight w:val="529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582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570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1980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672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3960,6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88165,1</w:t>
            </w:r>
          </w:p>
        </w:tc>
      </w:tr>
      <w:tr w:rsidR="00FA10E9" w:rsidRPr="00FA10E9" w:rsidTr="00FA10E9">
        <w:trPr>
          <w:trHeight w:val="55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Тулунский район, п. 4 отделение 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селекционной станции, ул. Чапаева,2"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3102,8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1500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349,1</w:t>
            </w:r>
          </w:p>
        </w:tc>
      </w:tr>
      <w:tr w:rsidR="00FA10E9" w:rsidRPr="00FA10E9" w:rsidTr="00FA10E9">
        <w:trPr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FA10E9" w:rsidRPr="00FA10E9" w:rsidTr="00FA10E9">
        <w:trPr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FA10E9" w:rsidRPr="00FA10E9" w:rsidTr="00FA10E9">
        <w:trPr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953" w:type="dxa"/>
            <w:vMerge w:val="restart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94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1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</w:t>
            </w: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фактов самовольного занятия земельных участков»</w:t>
            </w:r>
          </w:p>
        </w:tc>
        <w:tc>
          <w:tcPr>
            <w:tcW w:w="1953" w:type="dxa"/>
            <w:vMerge w:val="restart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</w:t>
            </w: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630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953" w:type="dxa"/>
            <w:vMerge w:val="restart"/>
            <w:shd w:val="clear" w:color="auto" w:fill="auto"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FA10E9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FA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FA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A1821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A1821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A1821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807BB8" w:rsidRDefault="00807BB8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A1821" w:rsidRPr="009274B2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2021-2025 гг»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E104E3" w:rsidRPr="009274B2" w:rsidRDefault="00E104E3" w:rsidP="00E104E3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53"/>
        <w:gridCol w:w="1732"/>
        <w:gridCol w:w="1276"/>
        <w:gridCol w:w="1276"/>
        <w:gridCol w:w="1422"/>
        <w:gridCol w:w="1334"/>
        <w:gridCol w:w="1213"/>
        <w:gridCol w:w="1701"/>
      </w:tblGrid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32 922,1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202 639,2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26 737,6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107 618,5</w:t>
            </w:r>
          </w:p>
        </w:tc>
      </w:tr>
      <w:tr w:rsidR="00FA10E9" w:rsidRPr="00FA10E9" w:rsidTr="00684763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бюджете (далее – РБ) – при наличии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FA10E9" w:rsidRPr="00FA10E9" w:rsidTr="00684763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FA10E9" w:rsidRPr="00FA10E9" w:rsidTr="00684763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A10E9" w:rsidRPr="00FA10E9" w:rsidTr="00684763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бюджете (далее - ИИ)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15 857,1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62 697,5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15 422,2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59 955,6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10 397,2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39 422,8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9 962,3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36 680,9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A10E9" w:rsidRPr="00FA10E9" w:rsidTr="00684763">
        <w:trPr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муниципальным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долгом сельского поселения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182,8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581,1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182,8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581,1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</w:tr>
      <w:tr w:rsidR="00FA10E9" w:rsidRPr="00FA10E9" w:rsidTr="00684763">
        <w:trPr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1.5.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A10E9" w:rsidRPr="00FA10E9" w:rsidTr="00684763">
        <w:trPr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5 239,5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22 485,0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5 239,5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22 485,0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FA10E9" w:rsidRPr="00FA10E9" w:rsidTr="00684763">
        <w:trPr>
          <w:trHeight w:val="108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5 104,9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16 946,8</w:t>
            </w:r>
          </w:p>
        </w:tc>
      </w:tr>
      <w:tr w:rsidR="00FA10E9" w:rsidRPr="00FA10E9" w:rsidTr="00684763">
        <w:trPr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3 189,6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13 605,9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2 695,9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11 952,9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2 695,9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11 263,1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2 183,4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3 610,6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1 695,3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1 103,3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643,9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750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33 556,4</w:t>
            </w:r>
          </w:p>
        </w:tc>
      </w:tr>
      <w:tr w:rsidR="00FA10E9" w:rsidRPr="00FA10E9" w:rsidTr="00684763">
        <w:trPr>
          <w:trHeight w:val="75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750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FA10E9" w:rsidRPr="00FA10E9" w:rsidTr="00684763">
        <w:trPr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433,1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пространственного и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территориального развития сельского поселения на 2021-2025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433,1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343,1</w:t>
            </w:r>
          </w:p>
        </w:tc>
      </w:tr>
      <w:tr w:rsidR="00FA10E9" w:rsidRPr="00FA10E9" w:rsidTr="00684763">
        <w:trPr>
          <w:trHeight w:val="108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224,1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343,1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5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11 636,3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120 762,4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сферы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спорта на территории сельского поселения на 2021-2025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7 802,0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33 197,2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7 286,3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30 413,8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7 286,3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29 931,8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поселения физической культуры и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массового спорта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FA10E9" w:rsidRPr="00FA10E9" w:rsidTr="00684763">
        <w:trPr>
          <w:trHeight w:val="529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582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570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1980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672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3960,6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88165,1</w:t>
            </w:r>
          </w:p>
        </w:tc>
      </w:tr>
      <w:tr w:rsidR="00FA10E9" w:rsidRPr="00FA10E9" w:rsidTr="00684763">
        <w:trPr>
          <w:trHeight w:val="55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Тулунский район, п. 4 отделение  </w:t>
            </w: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селекционной станции, ул. Чапаева,2"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3102,8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1500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349,1</w:t>
            </w:r>
          </w:p>
        </w:tc>
      </w:tr>
      <w:tr w:rsidR="00FA10E9" w:rsidRPr="00FA10E9" w:rsidTr="00684763">
        <w:trPr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FA10E9" w:rsidRPr="00FA10E9" w:rsidTr="00684763">
        <w:trPr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FA10E9" w:rsidRPr="00FA10E9" w:rsidTr="00684763">
        <w:trPr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953" w:type="dxa"/>
            <w:vMerge w:val="restart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94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1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</w:t>
            </w: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фактов самовольного занятия земельных участков»</w:t>
            </w:r>
          </w:p>
        </w:tc>
        <w:tc>
          <w:tcPr>
            <w:tcW w:w="1953" w:type="dxa"/>
            <w:vMerge w:val="restart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</w:t>
            </w: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630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953" w:type="dxa"/>
            <w:vMerge w:val="restart"/>
            <w:shd w:val="clear" w:color="auto" w:fill="auto"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A10E9" w:rsidRPr="00FA10E9" w:rsidTr="00684763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FA10E9" w:rsidRPr="00FA10E9" w:rsidRDefault="00FA10E9" w:rsidP="006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A10E9" w:rsidRPr="00FA10E9" w:rsidRDefault="00FA10E9" w:rsidP="0068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C055D6" w:rsidRPr="009274B2" w:rsidRDefault="00C055D6" w:rsidP="00432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1512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9274B2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4E55BB" w:rsidRPr="009274B2" w:rsidRDefault="004E55BB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4E55BB" w:rsidRPr="009274B2" w:rsidTr="004E55BB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4E55BB" w:rsidRPr="009274B2" w:rsidTr="004E55BB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4E55BB" w:rsidRPr="009274B2" w:rsidTr="004E55BB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2021-2025 гг</w:t>
            </w:r>
          </w:p>
        </w:tc>
      </w:tr>
      <w:tr w:rsidR="004E55BB" w:rsidRPr="009274B2" w:rsidTr="004E55BB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4E55BB" w:rsidRPr="009274B2" w:rsidTr="004E55BB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4E55BB" w:rsidRPr="009274B2" w:rsidTr="004E55BB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A10E9" w:rsidRDefault="00FA10E9" w:rsidP="00FA1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62 697,5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15 857,1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A10E9" w:rsidRDefault="00FA10E9" w:rsidP="00FA1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59955,6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15 422,2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A10E9" w:rsidRDefault="00FA10E9" w:rsidP="00FA10E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E55BB" w:rsidRPr="009274B2" w:rsidRDefault="00FA10E9" w:rsidP="00FA10E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9274B2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4E55BB" w:rsidRPr="009274B2" w:rsidRDefault="004E55BB" w:rsidP="004E55BB">
      <w:pPr>
        <w:spacing w:after="0" w:line="240" w:lineRule="auto"/>
        <w:ind w:right="-2"/>
        <w:jc w:val="both"/>
        <w:rPr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74B2"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4B2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4E55BB" w:rsidRPr="009274B2" w:rsidRDefault="004E55BB" w:rsidP="004E5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E55BB" w:rsidRPr="009274B2" w:rsidRDefault="004E55BB" w:rsidP="004E55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E55BB" w:rsidRPr="009274B2" w:rsidRDefault="004E55BB" w:rsidP="004E55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E55BB" w:rsidRPr="009274B2" w:rsidRDefault="004E55BB" w:rsidP="004E5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Pr="009274B2" w:rsidRDefault="004E55BB" w:rsidP="004E55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4E55BB" w:rsidRPr="009274B2" w:rsidRDefault="004E55BB" w:rsidP="004E5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9274B2">
          <w:rPr>
            <w:rStyle w:val="af2"/>
            <w:color w:val="auto"/>
            <w:sz w:val="24"/>
            <w:szCs w:val="24"/>
          </w:rPr>
          <w:t>обеспечении</w:t>
        </w:r>
      </w:hyperlink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9274B2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E55BB" w:rsidRPr="009274B2" w:rsidRDefault="004E55BB" w:rsidP="004E55B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E55BB" w:rsidRPr="009274B2" w:rsidRDefault="004E55BB" w:rsidP="004E55B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4E55BB" w:rsidRDefault="004E55BB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Pr="009274B2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5B7B" w:rsidRDefault="00CD5B7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10A4" w:rsidRDefault="005410A4" w:rsidP="00541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5410A4" w:rsidRDefault="005410A4" w:rsidP="00541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410A4" w:rsidRDefault="005410A4" w:rsidP="00541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410A4" w:rsidRDefault="005410A4" w:rsidP="00541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5410A4" w:rsidRDefault="005410A4" w:rsidP="00541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5410A4" w:rsidRDefault="005410A4" w:rsidP="00541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5410A4" w:rsidRDefault="005410A4" w:rsidP="00541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2021 – 2025 гг.»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5410A4" w:rsidRDefault="005410A4" w:rsidP="005410A4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410A4" w:rsidRDefault="005410A4" w:rsidP="005410A4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2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7164"/>
      </w:tblGrid>
      <w:tr w:rsidR="005410A4" w:rsidTr="005410A4">
        <w:trPr>
          <w:trHeight w:val="39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pStyle w:val="ConsPlusNonformat"/>
              <w:spacing w:line="252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5410A4" w:rsidTr="005410A4">
        <w:trPr>
          <w:trHeight w:val="785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2021 – 2025 гг.»</w:t>
            </w:r>
          </w:p>
        </w:tc>
      </w:tr>
      <w:tr w:rsidR="005410A4" w:rsidTr="005410A4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410A4" w:rsidTr="005410A4">
        <w:trPr>
          <w:trHeight w:val="24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410A4" w:rsidTr="005410A4">
        <w:trPr>
          <w:trHeight w:val="56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5410A4" w:rsidTr="005410A4">
        <w:trPr>
          <w:trHeight w:val="182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5410A4" w:rsidRDefault="00541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5410A4" w:rsidTr="005410A4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5410A4" w:rsidTr="005410A4">
        <w:trPr>
          <w:trHeight w:val="13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5410A4" w:rsidRDefault="005410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5410A4" w:rsidTr="005410A4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Писаревского сельского поселения.</w:t>
            </w:r>
          </w:p>
        </w:tc>
      </w:tr>
      <w:tr w:rsidR="005410A4" w:rsidTr="005410A4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A10E9" w:rsidRDefault="00FA10E9" w:rsidP="00FA10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433,1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224,1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A10E9" w:rsidRDefault="00FA10E9" w:rsidP="00FA10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433,1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224,1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0E9" w:rsidRDefault="00FA10E9" w:rsidP="00FA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FA10E9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5410A4" w:rsidRDefault="00FA10E9" w:rsidP="00FA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5410A4" w:rsidTr="005410A4">
        <w:trPr>
          <w:trHeight w:val="15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A4" w:rsidRDefault="0054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10A4" w:rsidRDefault="005410A4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5410A4" w:rsidRDefault="0054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0A4" w:rsidRDefault="005410A4" w:rsidP="0054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410A4" w:rsidRDefault="005410A4" w:rsidP="0054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410A4" w:rsidRDefault="005410A4" w:rsidP="005410A4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использования земельных ресурсов сельского поселения.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5410A4" w:rsidRDefault="005410A4" w:rsidP="005410A4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5410A4" w:rsidRDefault="005410A4" w:rsidP="005410A4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5410A4" w:rsidRDefault="005410A4" w:rsidP="005410A4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5410A4" w:rsidRDefault="005410A4" w:rsidP="005410A4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5410A4" w:rsidRDefault="005410A4" w:rsidP="005410A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5410A4" w:rsidRDefault="005410A4" w:rsidP="005410A4">
      <w:pPr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2021-2025гг.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16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Писаревского сельского поселения.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410A4" w:rsidRDefault="005410A4" w:rsidP="0054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410A4" w:rsidRDefault="005410A4" w:rsidP="005410A4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5410A4" w:rsidRDefault="005410A4" w:rsidP="005410A4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5410A4" w:rsidRDefault="005410A4" w:rsidP="005410A4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5410A4" w:rsidRDefault="005410A4" w:rsidP="005410A4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5410A4" w:rsidRDefault="005410A4" w:rsidP="005410A4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5410A4" w:rsidRDefault="005410A4" w:rsidP="005410A4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410A4" w:rsidRDefault="005410A4" w:rsidP="005410A4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410A4" w:rsidRDefault="005410A4" w:rsidP="005410A4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410A4" w:rsidRDefault="005410A4" w:rsidP="0054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410A4" w:rsidRDefault="005410A4" w:rsidP="00541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5410A4" w:rsidRDefault="005410A4" w:rsidP="005410A4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410A4" w:rsidRDefault="005410A4" w:rsidP="005410A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10A4" w:rsidRDefault="005410A4" w:rsidP="005410A4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5410A4" w:rsidRDefault="005410A4" w:rsidP="005410A4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10A4" w:rsidRDefault="005410A4" w:rsidP="005410A4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5410A4" w:rsidRDefault="005410A4" w:rsidP="005410A4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410A4" w:rsidRDefault="005410A4" w:rsidP="005410A4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5410A4" w:rsidRDefault="005410A4" w:rsidP="005410A4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5410A4" w:rsidRDefault="005410A4" w:rsidP="005410A4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5410A4" w:rsidRDefault="005410A4" w:rsidP="005410A4">
      <w:pPr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rPr>
          <w:rFonts w:ascii="Times New Roman" w:hAnsi="Times New Roman" w:cs="Times New Roman"/>
          <w:sz w:val="24"/>
          <w:szCs w:val="24"/>
        </w:rPr>
      </w:pPr>
    </w:p>
    <w:p w:rsidR="005410A4" w:rsidRDefault="005410A4" w:rsidP="005410A4">
      <w:pPr>
        <w:rPr>
          <w:rFonts w:ascii="Times New Roman" w:hAnsi="Times New Roman" w:cs="Times New Roman"/>
          <w:sz w:val="24"/>
          <w:szCs w:val="24"/>
        </w:rPr>
      </w:pPr>
    </w:p>
    <w:p w:rsidR="00CD5B7B" w:rsidRPr="009274B2" w:rsidRDefault="00CD5B7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CD5B7B" w:rsidRPr="009274B2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BC" w:rsidRDefault="003737BC" w:rsidP="00015309">
      <w:pPr>
        <w:spacing w:after="0" w:line="240" w:lineRule="auto"/>
      </w:pPr>
      <w:r>
        <w:separator/>
      </w:r>
    </w:p>
  </w:endnote>
  <w:endnote w:type="continuationSeparator" w:id="0">
    <w:p w:rsidR="003737BC" w:rsidRDefault="003737BC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E3B" w:rsidRDefault="007D7E3B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BC" w:rsidRDefault="003737BC" w:rsidP="00015309">
      <w:pPr>
        <w:spacing w:after="0" w:line="240" w:lineRule="auto"/>
      </w:pPr>
      <w:r>
        <w:separator/>
      </w:r>
    </w:p>
  </w:footnote>
  <w:footnote w:type="continuationSeparator" w:id="0">
    <w:p w:rsidR="003737BC" w:rsidRDefault="003737BC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E3D"/>
    <w:rsid w:val="0009481C"/>
    <w:rsid w:val="00096AB8"/>
    <w:rsid w:val="00097AEA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5161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4273"/>
    <w:rsid w:val="00295953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4662B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0A4"/>
    <w:rsid w:val="00541D4B"/>
    <w:rsid w:val="00541FB9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A1189"/>
    <w:rsid w:val="005A14E6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62C"/>
    <w:rsid w:val="007D2216"/>
    <w:rsid w:val="007D3154"/>
    <w:rsid w:val="007D365E"/>
    <w:rsid w:val="007D38E7"/>
    <w:rsid w:val="007D4864"/>
    <w:rsid w:val="007D4BF9"/>
    <w:rsid w:val="007D5BBD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06FFA"/>
    <w:rsid w:val="00807BB8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67925"/>
    <w:rsid w:val="00A70643"/>
    <w:rsid w:val="00A710BB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0EE"/>
    <w:rsid w:val="00BC37DF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D5B7B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39D5"/>
    <w:rsid w:val="00DF4961"/>
    <w:rsid w:val="00DF5286"/>
    <w:rsid w:val="00DF5E90"/>
    <w:rsid w:val="00DF6AC0"/>
    <w:rsid w:val="00DF7E40"/>
    <w:rsid w:val="00E00C22"/>
    <w:rsid w:val="00E012B8"/>
    <w:rsid w:val="00E06142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10E9"/>
    <w:rsid w:val="00FA2209"/>
    <w:rsid w:val="00FA2FE6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F6ED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B8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7FA28AA-DE35-417B-BE18-D2F4A7A6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45</Pages>
  <Words>8155</Words>
  <Characters>46485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92</cp:revision>
  <cp:lastPrinted>2023-12-15T08:00:00Z</cp:lastPrinted>
  <dcterms:created xsi:type="dcterms:W3CDTF">2023-04-12T16:22:00Z</dcterms:created>
  <dcterms:modified xsi:type="dcterms:W3CDTF">2023-12-28T06:08:00Z</dcterms:modified>
</cp:coreProperties>
</file>