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733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34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733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</w:t>
      </w:r>
      <w:r w:rsidR="000B792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</w:t>
      </w:r>
      <w:r w:rsidR="002E57B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2E57B8" w:rsidRDefault="007333C1" w:rsidP="002E57B8">
      <w:pPr>
        <w:pStyle w:val="a5"/>
        <w:numPr>
          <w:ilvl w:val="0"/>
          <w:numId w:val="25"/>
        </w:numPr>
        <w:tabs>
          <w:tab w:val="left" w:pos="142"/>
        </w:tabs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№ 226 от 07.11.2023 «О присвоении адреса объекту недвижимости и внесении в ФИАС»</w:t>
      </w:r>
    </w:p>
    <w:p w:rsidR="007333C1" w:rsidRDefault="007333C1" w:rsidP="007333C1">
      <w:pPr>
        <w:pStyle w:val="a5"/>
        <w:numPr>
          <w:ilvl w:val="0"/>
          <w:numId w:val="25"/>
        </w:numPr>
        <w:tabs>
          <w:tab w:val="left" w:pos="142"/>
        </w:tabs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№ 227 от 07.11.2023 «Об утверждении муниципальной программы «Социально-экономическое развитие территории Писаревского сельского поселения на 2024-2028 годы»</w:t>
      </w:r>
    </w:p>
    <w:p w:rsidR="007333C1" w:rsidRDefault="007333C1" w:rsidP="007333C1">
      <w:pPr>
        <w:pStyle w:val="a5"/>
        <w:numPr>
          <w:ilvl w:val="0"/>
          <w:numId w:val="25"/>
        </w:numPr>
        <w:tabs>
          <w:tab w:val="left" w:pos="142"/>
        </w:tabs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№ 229 от 07.11.2023 «О присвоении адреса объекту недвижимости и внесении в ФИАС»</w:t>
      </w:r>
    </w:p>
    <w:p w:rsidR="0007199E" w:rsidRPr="0007199E" w:rsidRDefault="007333C1" w:rsidP="002177E4">
      <w:pPr>
        <w:pStyle w:val="a5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199E"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№ 229А от 10.11.2023 «</w:t>
      </w:r>
      <w:r w:rsidR="0007199E" w:rsidRPr="0007199E">
        <w:rPr>
          <w:rFonts w:ascii="Times New Roman" w:hAnsi="Times New Roman"/>
          <w:sz w:val="28"/>
          <w:szCs w:val="28"/>
        </w:rPr>
        <w:t xml:space="preserve">О внесении изменений и дополнений в постановление администрации Писаревского сельского поселения «Об осуществлении бюджетных инвестиций для строительства культурно-досугового центра Писаревского муниципального образования» от 16.03.2018г. № 25-А (с изменениями от 31.10.2018г. № 124-А, от 10.01.2019г. № 2, от 12.12.2019г. № 170, от 10.06.2020г. № 80-А, от 29.12.2021г №179, от 24.03.2022 г. № 40, </w:t>
      </w:r>
    </w:p>
    <w:p w:rsidR="007333C1" w:rsidRDefault="0007199E" w:rsidP="00071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5E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23.12</w:t>
      </w:r>
      <w:r w:rsidRPr="002F75EF">
        <w:rPr>
          <w:rFonts w:ascii="Times New Roman" w:hAnsi="Times New Roman"/>
          <w:sz w:val="28"/>
          <w:szCs w:val="28"/>
        </w:rPr>
        <w:t xml:space="preserve">.2022 г. № </w:t>
      </w:r>
      <w:proofErr w:type="gramStart"/>
      <w:r>
        <w:rPr>
          <w:rFonts w:ascii="Times New Roman" w:hAnsi="Times New Roman"/>
          <w:sz w:val="28"/>
          <w:szCs w:val="28"/>
        </w:rPr>
        <w:t>214</w:t>
      </w:r>
      <w:proofErr w:type="gramEnd"/>
      <w:r>
        <w:rPr>
          <w:rFonts w:ascii="Times New Roman" w:hAnsi="Times New Roman"/>
          <w:sz w:val="28"/>
          <w:szCs w:val="28"/>
        </w:rPr>
        <w:t xml:space="preserve"> а/1, от 10.01.2023 № 1а/1</w:t>
      </w:r>
      <w:r w:rsidRPr="002F75EF">
        <w:rPr>
          <w:rFonts w:ascii="Times New Roman" w:hAnsi="Times New Roman"/>
          <w:sz w:val="28"/>
          <w:szCs w:val="28"/>
        </w:rPr>
        <w:t>)</w:t>
      </w:r>
      <w:r w:rsidR="007333C1">
        <w:rPr>
          <w:rFonts w:ascii="Times New Roman" w:hAnsi="Times New Roman" w:cs="Times New Roman"/>
          <w:sz w:val="28"/>
          <w:szCs w:val="28"/>
        </w:rPr>
        <w:t>»</w:t>
      </w:r>
    </w:p>
    <w:p w:rsidR="00910F27" w:rsidRPr="00910F27" w:rsidRDefault="00910F27" w:rsidP="00910F27">
      <w:pPr>
        <w:pStyle w:val="a6"/>
        <w:numPr>
          <w:ilvl w:val="0"/>
          <w:numId w:val="25"/>
        </w:numPr>
        <w:tabs>
          <w:tab w:val="left" w:pos="709"/>
        </w:tabs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07199E">
        <w:rPr>
          <w:rFonts w:ascii="Times New Roman" w:hAnsi="Times New Roman"/>
          <w:sz w:val="28"/>
          <w:szCs w:val="28"/>
        </w:rPr>
        <w:t>Постановление администрации Писаревского сельского поселения № 229</w:t>
      </w:r>
      <w:r>
        <w:rPr>
          <w:rFonts w:ascii="Times New Roman" w:hAnsi="Times New Roman"/>
          <w:sz w:val="28"/>
          <w:szCs w:val="28"/>
        </w:rPr>
        <w:t>Б</w:t>
      </w:r>
      <w:r w:rsidRPr="0007199E">
        <w:rPr>
          <w:rFonts w:ascii="Times New Roman" w:hAnsi="Times New Roman"/>
          <w:sz w:val="28"/>
          <w:szCs w:val="28"/>
        </w:rPr>
        <w:t xml:space="preserve"> от 10.11.2023 «</w:t>
      </w: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>
        <w:rPr>
          <w:rFonts w:ascii="Times New Roman" w:hAnsi="Times New Roman"/>
          <w:spacing w:val="20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от 23.07.2021г.</w:t>
      </w:r>
      <w:r>
        <w:rPr>
          <w:rFonts w:ascii="Times New Roman" w:hAnsi="Times New Roman"/>
          <w:sz w:val="28"/>
          <w:szCs w:val="28"/>
        </w:rPr>
        <w:t xml:space="preserve"> № 84,</w:t>
      </w:r>
      <w:r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177А, от 25.08.2023 № 203, от 11.09.2023 № 204 А, от 25.09.2023 № 210 А, от 06.10.2023 № 215, от 09.10.2023 № 217, 20.10.2023 № 220А, от 25.10.2023 № 223</w:t>
      </w:r>
      <w:r>
        <w:rPr>
          <w:rFonts w:ascii="Times New Roman" w:hAnsi="Times New Roman"/>
          <w:sz w:val="28"/>
          <w:szCs w:val="28"/>
        </w:rPr>
        <w:t>)»</w:t>
      </w:r>
    </w:p>
    <w:p w:rsidR="00910F27" w:rsidRDefault="00910F27" w:rsidP="00910F2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23A8B" w:rsidRDefault="00623A8B" w:rsidP="00623A8B">
      <w:pPr>
        <w:pStyle w:val="a5"/>
        <w:numPr>
          <w:ilvl w:val="0"/>
          <w:numId w:val="25"/>
        </w:numPr>
        <w:shd w:val="clear" w:color="auto" w:fill="FFFFFF"/>
        <w:ind w:left="0" w:right="-1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3A8B">
        <w:rPr>
          <w:rFonts w:ascii="Times New Roman" w:hAnsi="Times New Roman" w:cs="Times New Roman"/>
          <w:sz w:val="28"/>
          <w:szCs w:val="28"/>
        </w:rPr>
        <w:lastRenderedPageBreak/>
        <w:t xml:space="preserve">Решение Думы Писаревского сельского поселения № 86 </w:t>
      </w:r>
      <w:r w:rsidRPr="00623A8B">
        <w:rPr>
          <w:rFonts w:ascii="Times New Roman" w:hAnsi="Times New Roman" w:cs="Times New Roman"/>
          <w:bCs/>
          <w:sz w:val="28"/>
          <w:szCs w:val="28"/>
        </w:rPr>
        <w:t xml:space="preserve">О назначении публичных слушаний по проекту решения Думы Писаревского сельского поселения «О внесении изменений и дополнений в Устав Писаревского муниципального образования» </w:t>
      </w:r>
    </w:p>
    <w:p w:rsidR="002E1755" w:rsidRPr="002E1755" w:rsidRDefault="002E1755" w:rsidP="002E1755">
      <w:pPr>
        <w:pStyle w:val="a5"/>
        <w:rPr>
          <w:rFonts w:ascii="Times New Roman" w:hAnsi="Times New Roman" w:cs="Times New Roman"/>
          <w:bCs/>
          <w:sz w:val="28"/>
          <w:szCs w:val="28"/>
        </w:rPr>
      </w:pPr>
    </w:p>
    <w:p w:rsidR="002E1755" w:rsidRPr="00623A8B" w:rsidRDefault="002E1755" w:rsidP="00623A8B">
      <w:pPr>
        <w:pStyle w:val="a5"/>
        <w:numPr>
          <w:ilvl w:val="0"/>
          <w:numId w:val="25"/>
        </w:numPr>
        <w:shd w:val="clear" w:color="auto" w:fill="FFFFFF"/>
        <w:ind w:left="0" w:right="-1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собрания граждан от 06.11.2023</w:t>
      </w:r>
      <w:bookmarkStart w:id="0" w:name="_GoBack"/>
      <w:bookmarkEnd w:id="0"/>
    </w:p>
    <w:p w:rsidR="00DD783B" w:rsidRPr="004D3E04" w:rsidRDefault="00DD783B" w:rsidP="004D3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4D3E04" w:rsidRDefault="00A239AC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19"/>
  </w:num>
  <w:num w:numId="15">
    <w:abstractNumId w:val="20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199E"/>
    <w:rsid w:val="000727E6"/>
    <w:rsid w:val="00085181"/>
    <w:rsid w:val="000B7924"/>
    <w:rsid w:val="000C0D33"/>
    <w:rsid w:val="0011610A"/>
    <w:rsid w:val="001250F2"/>
    <w:rsid w:val="001255CA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1755"/>
    <w:rsid w:val="002E57B8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F5E9B"/>
    <w:rsid w:val="00610EE6"/>
    <w:rsid w:val="00623A8B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333C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0F27"/>
    <w:rsid w:val="00916FB1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2AE17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79</cp:revision>
  <cp:lastPrinted>2022-10-12T05:09:00Z</cp:lastPrinted>
  <dcterms:created xsi:type="dcterms:W3CDTF">2022-10-07T06:59:00Z</dcterms:created>
  <dcterms:modified xsi:type="dcterms:W3CDTF">2024-01-26T03:31:00Z</dcterms:modified>
</cp:coreProperties>
</file>