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A0785A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 xml:space="preserve">Писаревского 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481C99" w:rsidP="00481C99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</w:t>
            </w:r>
            <w:r w:rsidR="00A0785A">
              <w:rPr>
                <w:b/>
                <w:sz w:val="28"/>
                <w:szCs w:val="28"/>
              </w:rPr>
              <w:t>.2024</w:t>
            </w:r>
            <w:r w:rsidR="00CD42B3" w:rsidRPr="00CD42B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78" w:type="dxa"/>
          </w:tcPr>
          <w:p w:rsidR="001E3EEC" w:rsidRPr="00CD42B3" w:rsidRDefault="00CD42B3" w:rsidP="00A0785A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A0785A">
              <w:rPr>
                <w:b/>
                <w:sz w:val="28"/>
                <w:szCs w:val="28"/>
              </w:rPr>
              <w:t xml:space="preserve"> 162</w:t>
            </w:r>
          </w:p>
        </w:tc>
      </w:tr>
    </w:tbl>
    <w:p w:rsidR="001E3EEC" w:rsidRPr="00CD42B3" w:rsidRDefault="00A0785A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4-е отделение ГСС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263CEF">
        <w:rPr>
          <w:b/>
          <w:i/>
          <w:sz w:val="28"/>
          <w:szCs w:val="28"/>
        </w:rPr>
        <w:t xml:space="preserve">Писаревского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 xml:space="preserve">утской </w:t>
      </w:r>
      <w:r w:rsidR="00CD42B3" w:rsidRPr="00A0785A">
        <w:rPr>
          <w:sz w:val="28"/>
          <w:szCs w:val="28"/>
        </w:rPr>
        <w:t>области</w:t>
      </w:r>
      <w:r w:rsidR="00526A06" w:rsidRPr="00A0785A">
        <w:rPr>
          <w:sz w:val="28"/>
          <w:szCs w:val="28"/>
        </w:rPr>
        <w:t xml:space="preserve"> на 2024 год</w:t>
      </w:r>
      <w:r w:rsidRPr="00A0785A">
        <w:rPr>
          <w:sz w:val="28"/>
          <w:szCs w:val="28"/>
        </w:rPr>
        <w:t xml:space="preserve"> от </w:t>
      </w:r>
      <w:r w:rsidR="00526A06" w:rsidRPr="00A0785A">
        <w:rPr>
          <w:sz w:val="28"/>
          <w:szCs w:val="28"/>
        </w:rPr>
        <w:t>11.01.</w:t>
      </w:r>
      <w:r w:rsidRPr="00A0785A">
        <w:rPr>
          <w:sz w:val="28"/>
          <w:szCs w:val="28"/>
        </w:rPr>
        <w:t xml:space="preserve">2024 № </w:t>
      </w:r>
      <w:r w:rsidR="00A0785A" w:rsidRPr="00A0785A">
        <w:rPr>
          <w:sz w:val="28"/>
          <w:szCs w:val="28"/>
        </w:rPr>
        <w:t>35</w:t>
      </w:r>
      <w:r w:rsidRPr="00A0785A">
        <w:rPr>
          <w:sz w:val="28"/>
          <w:szCs w:val="28"/>
        </w:rPr>
        <w:t>,</w:t>
      </w:r>
      <w:r w:rsidRPr="00A0785A">
        <w:rPr>
          <w:spacing w:val="1"/>
          <w:sz w:val="28"/>
          <w:szCs w:val="28"/>
        </w:rPr>
        <w:t xml:space="preserve"> </w:t>
      </w:r>
      <w:r w:rsidRPr="00A0785A">
        <w:rPr>
          <w:sz w:val="28"/>
          <w:szCs w:val="28"/>
        </w:rPr>
        <w:t>заключенного</w:t>
      </w:r>
      <w:r w:rsidRPr="00A0785A">
        <w:rPr>
          <w:spacing w:val="1"/>
          <w:sz w:val="28"/>
          <w:szCs w:val="28"/>
        </w:rPr>
        <w:t xml:space="preserve"> </w:t>
      </w:r>
      <w:r w:rsidRPr="00A0785A">
        <w:rPr>
          <w:sz w:val="28"/>
          <w:szCs w:val="28"/>
        </w:rPr>
        <w:t>между</w:t>
      </w:r>
      <w:r w:rsidRPr="00A0785A">
        <w:rPr>
          <w:spacing w:val="1"/>
          <w:sz w:val="28"/>
          <w:szCs w:val="28"/>
        </w:rPr>
        <w:t xml:space="preserve"> </w:t>
      </w:r>
      <w:r w:rsidR="00526A06" w:rsidRPr="00A0785A">
        <w:rPr>
          <w:sz w:val="28"/>
          <w:szCs w:val="28"/>
        </w:rPr>
        <w:t>Комитетом по</w:t>
      </w:r>
      <w:r w:rsidR="00526A06">
        <w:rPr>
          <w:sz w:val="28"/>
          <w:szCs w:val="28"/>
        </w:rPr>
        <w:t xml:space="preserve">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A0785A">
        <w:rPr>
          <w:sz w:val="28"/>
          <w:szCs w:val="28"/>
        </w:rPr>
        <w:t>Писаревского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A0785A">
        <w:rPr>
          <w:sz w:val="28"/>
          <w:szCs w:val="28"/>
        </w:rPr>
        <w:t>Писаревского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A0785A">
        <w:rPr>
          <w:sz w:val="28"/>
          <w:szCs w:val="28"/>
        </w:rPr>
        <w:t>Писаревского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A0785A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>Установить, что данное постановление распространяется на правоотношения, возникшие с 01</w:t>
      </w:r>
      <w:bookmarkStart w:id="0" w:name="_GoBack"/>
      <w:bookmarkEnd w:id="0"/>
      <w:r w:rsidR="00906C87">
        <w:rPr>
          <w:sz w:val="28"/>
          <w:szCs w:val="28"/>
        </w:rPr>
        <w:t xml:space="preserve">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r w:rsidR="00057897">
        <w:rPr>
          <w:sz w:val="28"/>
          <w:szCs w:val="28"/>
        </w:rPr>
        <w:t>Писаревский</w:t>
      </w:r>
      <w:r w:rsidRPr="00526A06">
        <w:rPr>
          <w:sz w:val="28"/>
          <w:szCs w:val="28"/>
        </w:rPr>
        <w:t xml:space="preserve"> вестник» и разместить на официальном сайте </w:t>
      </w:r>
      <w:r w:rsidR="00057897">
        <w:rPr>
          <w:sz w:val="28"/>
          <w:szCs w:val="28"/>
        </w:rPr>
        <w:t>Писаревского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057897">
        <w:rPr>
          <w:spacing w:val="-5"/>
          <w:sz w:val="28"/>
          <w:szCs w:val="28"/>
        </w:rPr>
        <w:t>Писаревского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</w:t>
      </w:r>
      <w:r w:rsidR="00057897">
        <w:rPr>
          <w:sz w:val="28"/>
          <w:szCs w:val="28"/>
        </w:rPr>
        <w:t xml:space="preserve">                            </w:t>
      </w:r>
      <w:r w:rsidR="00526A06">
        <w:rPr>
          <w:sz w:val="28"/>
          <w:szCs w:val="28"/>
        </w:rPr>
        <w:t xml:space="preserve">       </w:t>
      </w:r>
      <w:r w:rsidR="00057897">
        <w:rPr>
          <w:sz w:val="28"/>
          <w:szCs w:val="28"/>
        </w:rPr>
        <w:t xml:space="preserve">И.Г. </w:t>
      </w:r>
      <w:proofErr w:type="spellStart"/>
      <w:r w:rsidR="00057897">
        <w:rPr>
          <w:sz w:val="28"/>
          <w:szCs w:val="28"/>
        </w:rPr>
        <w:t>Гильдебрант</w:t>
      </w:r>
      <w:proofErr w:type="spellEnd"/>
      <w:r w:rsidR="00057897">
        <w:rPr>
          <w:sz w:val="28"/>
          <w:szCs w:val="28"/>
        </w:rPr>
        <w:t xml:space="preserve">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057897" w:rsidP="00526A06">
      <w:pPr>
        <w:pStyle w:val="a3"/>
        <w:ind w:left="10632" w:right="232" w:hanging="40"/>
        <w:jc w:val="right"/>
      </w:pPr>
      <w:proofErr w:type="gramStart"/>
      <w:r>
        <w:t xml:space="preserve">Писаревского </w:t>
      </w:r>
      <w:r w:rsidR="00526A06">
        <w:t xml:space="preserve"> сельского</w:t>
      </w:r>
      <w:proofErr w:type="gramEnd"/>
      <w:r w:rsidR="00526A06">
        <w:t xml:space="preserve">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481C99">
        <w:rPr>
          <w:spacing w:val="-5"/>
        </w:rPr>
        <w:t>28</w:t>
      </w:r>
      <w:r w:rsidR="00481C99">
        <w:t>.06</w:t>
      </w:r>
      <w:r w:rsidR="00526A06">
        <w:t>.2024 г</w:t>
      </w:r>
      <w:r>
        <w:t>.</w:t>
      </w:r>
      <w:r>
        <w:rPr>
          <w:spacing w:val="-4"/>
        </w:rPr>
        <w:t xml:space="preserve"> </w:t>
      </w:r>
      <w:r>
        <w:t>№</w:t>
      </w:r>
      <w:r w:rsidR="00057897">
        <w:t xml:space="preserve"> 162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1847FD">
        <w:rPr>
          <w:b/>
          <w:sz w:val="24"/>
        </w:rPr>
        <w:t>Писаревского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 w:rsidTr="00057897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 w:rsidTr="00057897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 w:rsidTr="00057897">
        <w:trPr>
          <w:trHeight w:val="374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 w:rsidTr="00057897">
        <w:trPr>
          <w:trHeight w:val="275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1E3EEC" w:rsidRDefault="001847FD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Писаревского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 w:rsidTr="00057897">
        <w:trPr>
          <w:trHeight w:val="276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526A06" w:rsidP="001847FD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1847FD">
              <w:rPr>
                <w:sz w:val="24"/>
              </w:rPr>
              <w:t>Писаревского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 w:rsidTr="00057897">
        <w:trPr>
          <w:trHeight w:val="275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 w:rsidTr="00057897">
        <w:trPr>
          <w:trHeight w:val="275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 w:rsidTr="00057897">
        <w:trPr>
          <w:trHeight w:val="276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 w:rsidTr="00057897">
        <w:trPr>
          <w:trHeight w:val="276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 w:rsidTr="00057897">
        <w:trPr>
          <w:trHeight w:val="276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 w:rsidTr="00057897">
        <w:trPr>
          <w:trHeight w:val="276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 w:rsidTr="00057897">
        <w:trPr>
          <w:trHeight w:val="275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 w:rsidTr="00057897">
        <w:trPr>
          <w:trHeight w:val="382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1847FD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="001847FD">
              <w:rPr>
                <w:spacing w:val="33"/>
                <w:sz w:val="24"/>
              </w:rPr>
              <w:t>Писаревского</w:t>
            </w:r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1847FD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Писаревского</w:t>
            </w:r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1847FD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составлении проекта бюджета </w:t>
            </w:r>
            <w:r w:rsidR="001847FD">
              <w:rPr>
                <w:sz w:val="24"/>
              </w:rPr>
              <w:t>Писаревского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1847FD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847FD">
              <w:rPr>
                <w:sz w:val="24"/>
              </w:rPr>
              <w:t xml:space="preserve">Писаревского 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57897"/>
    <w:rsid w:val="000B0ADE"/>
    <w:rsid w:val="001847FD"/>
    <w:rsid w:val="001E3EEC"/>
    <w:rsid w:val="00263CEF"/>
    <w:rsid w:val="003B26DD"/>
    <w:rsid w:val="003C399D"/>
    <w:rsid w:val="00481C99"/>
    <w:rsid w:val="0052102B"/>
    <w:rsid w:val="00526A06"/>
    <w:rsid w:val="0066349E"/>
    <w:rsid w:val="007D5873"/>
    <w:rsid w:val="00906C87"/>
    <w:rsid w:val="009A778D"/>
    <w:rsid w:val="00A0785A"/>
    <w:rsid w:val="00CD42B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9923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1C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C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Писаревское</cp:lastModifiedBy>
  <cp:revision>8</cp:revision>
  <cp:lastPrinted>2024-07-05T01:09:00Z</cp:lastPrinted>
  <dcterms:created xsi:type="dcterms:W3CDTF">2024-07-01T05:18:00Z</dcterms:created>
  <dcterms:modified xsi:type="dcterms:W3CDTF">2024-07-05T01:47:00Z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