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31C330A" w:rsidR="005F5E9B" w:rsidRPr="00BE6C37" w:rsidRDefault="004844AD" w:rsidP="00BE6C37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E6C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5C7441" w:rsidRPr="00BE6C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</w:t>
      </w:r>
      <w:r w:rsidR="0083485B" w:rsidRPr="00BE6C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BE6C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5C7441" w:rsidRPr="00BE6C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</w:t>
      </w:r>
      <w:r w:rsidR="008D4583" w:rsidRPr="00BE6C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.04</w:t>
      </w:r>
      <w:r w:rsidR="00C25955" w:rsidRPr="00BE6C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Pr="00BE6C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BE6C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BE6C37" w:rsidRDefault="001F3518" w:rsidP="00BE6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BE6C37" w:rsidRDefault="005F5E9B" w:rsidP="00BE6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BE6C37" w:rsidRDefault="004B2007" w:rsidP="00BE6C37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BE6C37" w:rsidRDefault="00652E1C" w:rsidP="00BE6C37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32504116" w14:textId="6E38AD65" w:rsidR="00BE6C37" w:rsidRPr="00BE6C37" w:rsidRDefault="00280885" w:rsidP="00BE6C3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6C3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8D4583" w:rsidRPr="00BE6C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C37" w:rsidRPr="00BE6C37">
        <w:rPr>
          <w:rFonts w:ascii="Times New Roman" w:hAnsi="Times New Roman" w:cs="Times New Roman"/>
          <w:b w:val="0"/>
          <w:sz w:val="28"/>
          <w:szCs w:val="28"/>
        </w:rPr>
        <w:t>Решение Думы</w:t>
      </w:r>
      <w:r w:rsidR="008D4583" w:rsidRPr="00BE6C37">
        <w:rPr>
          <w:rFonts w:ascii="Times New Roman" w:hAnsi="Times New Roman" w:cs="Times New Roman"/>
          <w:b w:val="0"/>
          <w:sz w:val="28"/>
          <w:szCs w:val="28"/>
        </w:rPr>
        <w:t xml:space="preserve"> Писаревского сельского поселения №</w:t>
      </w:r>
      <w:r w:rsidR="00BE6C37" w:rsidRPr="00BE6C37">
        <w:rPr>
          <w:rFonts w:ascii="Times New Roman" w:hAnsi="Times New Roman" w:cs="Times New Roman"/>
          <w:b w:val="0"/>
          <w:sz w:val="28"/>
          <w:szCs w:val="28"/>
        </w:rPr>
        <w:t xml:space="preserve"> 104 от 27.04.2024 «</w:t>
      </w:r>
      <w:r w:rsidR="00BE6C37" w:rsidRPr="00BE6C3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Положение о земельном налоге на территории </w:t>
      </w:r>
      <w:proofErr w:type="gramStart"/>
      <w:r w:rsidR="00BE6C37" w:rsidRPr="00BE6C37">
        <w:rPr>
          <w:rFonts w:ascii="Times New Roman" w:hAnsi="Times New Roman" w:cs="Times New Roman"/>
          <w:b w:val="0"/>
          <w:sz w:val="28"/>
          <w:szCs w:val="28"/>
        </w:rPr>
        <w:t>Писаревского  муниципального</w:t>
      </w:r>
      <w:proofErr w:type="gramEnd"/>
      <w:r w:rsidR="00BE6C37" w:rsidRPr="00BE6C37">
        <w:rPr>
          <w:rFonts w:ascii="Times New Roman" w:hAnsi="Times New Roman" w:cs="Times New Roman"/>
          <w:b w:val="0"/>
          <w:sz w:val="28"/>
          <w:szCs w:val="28"/>
        </w:rPr>
        <w:t xml:space="preserve"> образования, утвержденное решением Думы Писаревского сельского поселения от 28.11.2023 года №87</w:t>
      </w:r>
      <w:r w:rsidR="00BE6C37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69B0DFBD" w14:textId="6CD1AC50" w:rsidR="008D4583" w:rsidRPr="00BE6C37" w:rsidRDefault="008D4583" w:rsidP="00BE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C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0004EA" w14:textId="1702865F" w:rsidR="00BE6C37" w:rsidRPr="00BE6C37" w:rsidRDefault="008D4583" w:rsidP="00BE6C37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E6C37">
        <w:rPr>
          <w:rFonts w:ascii="Times New Roman" w:hAnsi="Times New Roman" w:cs="Times New Roman"/>
          <w:sz w:val="28"/>
          <w:szCs w:val="28"/>
        </w:rPr>
        <w:t xml:space="preserve">2. </w:t>
      </w:r>
      <w:r w:rsidR="00BE6C37" w:rsidRPr="00BE6C37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gramStart"/>
      <w:r w:rsidR="00BE6C37" w:rsidRPr="00BE6C37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BE6C37">
        <w:rPr>
          <w:rFonts w:ascii="Times New Roman" w:hAnsi="Times New Roman" w:cs="Times New Roman"/>
          <w:sz w:val="28"/>
          <w:szCs w:val="28"/>
        </w:rPr>
        <w:t xml:space="preserve"> Писаревского</w:t>
      </w:r>
      <w:proofErr w:type="gramEnd"/>
      <w:r w:rsidRPr="00BE6C37">
        <w:rPr>
          <w:rFonts w:ascii="Times New Roman" w:hAnsi="Times New Roman" w:cs="Times New Roman"/>
          <w:sz w:val="28"/>
          <w:szCs w:val="28"/>
        </w:rPr>
        <w:t xml:space="preserve"> сельского поселения № </w:t>
      </w:r>
      <w:r w:rsidR="00905779" w:rsidRPr="00BE6C37">
        <w:rPr>
          <w:rFonts w:ascii="Times New Roman" w:hAnsi="Times New Roman" w:cs="Times New Roman"/>
          <w:sz w:val="28"/>
          <w:szCs w:val="28"/>
        </w:rPr>
        <w:t xml:space="preserve"> </w:t>
      </w:r>
      <w:r w:rsidR="00BE6C37" w:rsidRPr="00BE6C37">
        <w:rPr>
          <w:rFonts w:ascii="Times New Roman" w:hAnsi="Times New Roman" w:cs="Times New Roman"/>
          <w:sz w:val="28"/>
          <w:szCs w:val="28"/>
        </w:rPr>
        <w:t xml:space="preserve">105 от 27.04.2024 </w:t>
      </w:r>
      <w:r w:rsidR="00BE6C37">
        <w:rPr>
          <w:rFonts w:ascii="Times New Roman" w:hAnsi="Times New Roman" w:cs="Times New Roman"/>
          <w:sz w:val="28"/>
          <w:szCs w:val="28"/>
        </w:rPr>
        <w:t>«</w:t>
      </w:r>
      <w:r w:rsidR="00BE6C37" w:rsidRPr="00BE6C37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BE6C37">
        <w:rPr>
          <w:rFonts w:ascii="Times New Roman" w:hAnsi="Times New Roman" w:cs="Times New Roman"/>
          <w:sz w:val="28"/>
          <w:szCs w:val="28"/>
        </w:rPr>
        <w:t xml:space="preserve"> </w:t>
      </w:r>
      <w:r w:rsidR="00BE6C37" w:rsidRPr="00BE6C37">
        <w:rPr>
          <w:rFonts w:ascii="Times New Roman" w:hAnsi="Times New Roman" w:cs="Times New Roman"/>
          <w:sz w:val="28"/>
          <w:szCs w:val="28"/>
        </w:rPr>
        <w:t>Думы Писаревского сельского поселения</w:t>
      </w:r>
    </w:p>
    <w:p w14:paraId="75B85E4E" w14:textId="0D0CA45F" w:rsidR="00905779" w:rsidRPr="00BE6C37" w:rsidRDefault="00BE6C37" w:rsidP="00BE6C37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E6C37">
        <w:rPr>
          <w:rFonts w:ascii="Times New Roman" w:hAnsi="Times New Roman" w:cs="Times New Roman"/>
          <w:sz w:val="28"/>
          <w:szCs w:val="28"/>
        </w:rPr>
        <w:t>от 26.12.2023 г. № 94 «О бюджете 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 w:rsidRPr="00BE6C37">
        <w:rPr>
          <w:rFonts w:ascii="Times New Roman" w:hAnsi="Times New Roman" w:cs="Times New Roman"/>
          <w:sz w:val="28"/>
          <w:szCs w:val="28"/>
        </w:rPr>
        <w:t>бразования на 2024 год и на плановый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C37">
        <w:rPr>
          <w:rFonts w:ascii="Times New Roman" w:hAnsi="Times New Roman" w:cs="Times New Roman"/>
          <w:sz w:val="28"/>
          <w:szCs w:val="28"/>
        </w:rPr>
        <w:t>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C37">
        <w:rPr>
          <w:rFonts w:ascii="Times New Roman" w:hAnsi="Times New Roman" w:cs="Times New Roman"/>
          <w:sz w:val="28"/>
          <w:szCs w:val="28"/>
        </w:rPr>
        <w:t>(с изменениями от 25.03.2024г. № 103)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7BB803E" w14:textId="77777777" w:rsidR="008D4583" w:rsidRPr="00BE6C37" w:rsidRDefault="008D4583" w:rsidP="00BE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4B39B0" w14:textId="227E02F4" w:rsidR="00BE6C37" w:rsidRPr="00BE6C37" w:rsidRDefault="008D4583" w:rsidP="00BE6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E6C37">
        <w:rPr>
          <w:rFonts w:ascii="Times New Roman" w:hAnsi="Times New Roman" w:cs="Times New Roman"/>
          <w:sz w:val="28"/>
          <w:szCs w:val="28"/>
        </w:rPr>
        <w:t xml:space="preserve">3. </w:t>
      </w:r>
      <w:r w:rsidR="00BE6C37" w:rsidRPr="00BE6C37">
        <w:rPr>
          <w:rFonts w:ascii="Times New Roman" w:hAnsi="Times New Roman" w:cs="Times New Roman"/>
          <w:sz w:val="28"/>
          <w:szCs w:val="28"/>
        </w:rPr>
        <w:t xml:space="preserve">Решение </w:t>
      </w:r>
      <w:bookmarkStart w:id="0" w:name="_GoBack"/>
      <w:bookmarkEnd w:id="0"/>
      <w:proofErr w:type="gramStart"/>
      <w:r w:rsidR="00BE6C37" w:rsidRPr="00BE6C37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BE6C37">
        <w:rPr>
          <w:rFonts w:ascii="Times New Roman" w:hAnsi="Times New Roman" w:cs="Times New Roman"/>
          <w:sz w:val="28"/>
          <w:szCs w:val="28"/>
        </w:rPr>
        <w:t xml:space="preserve"> Писаревского</w:t>
      </w:r>
      <w:proofErr w:type="gramEnd"/>
      <w:r w:rsidRPr="00BE6C37">
        <w:rPr>
          <w:rFonts w:ascii="Times New Roman" w:hAnsi="Times New Roman" w:cs="Times New Roman"/>
          <w:sz w:val="28"/>
          <w:szCs w:val="28"/>
        </w:rPr>
        <w:t xml:space="preserve"> сельского поселения № </w:t>
      </w:r>
      <w:r w:rsidR="00905779" w:rsidRPr="00BE6C37">
        <w:rPr>
          <w:rFonts w:ascii="Times New Roman" w:hAnsi="Times New Roman" w:cs="Times New Roman"/>
          <w:sz w:val="28"/>
          <w:szCs w:val="28"/>
        </w:rPr>
        <w:t xml:space="preserve"> </w:t>
      </w:r>
      <w:r w:rsidR="00BE6C37" w:rsidRPr="00BE6C37">
        <w:rPr>
          <w:rFonts w:ascii="Times New Roman" w:hAnsi="Times New Roman" w:cs="Times New Roman"/>
          <w:sz w:val="28"/>
          <w:szCs w:val="28"/>
        </w:rPr>
        <w:t>106 от 27.04.2024 «</w:t>
      </w:r>
      <w:r w:rsidR="00BE6C37" w:rsidRPr="00BE6C37">
        <w:rPr>
          <w:rFonts w:ascii="Times New Roman" w:hAnsi="Times New Roman" w:cs="Times New Roman"/>
          <w:sz w:val="28"/>
          <w:szCs w:val="28"/>
        </w:rPr>
        <w:t>О внесении изменений в Порядок определения объема иных межбюджетных трансфертов, предоставляемых из бюджета Писаревского муниципального образования, утвержденный решением Думы Писаревского сельского поселения 27.12.2013г. № 23(с изменениями от 26.02.2014г. № 27, от 31.03.2015г. № 51,</w:t>
      </w:r>
      <w:r w:rsidR="00BE6C37">
        <w:rPr>
          <w:rFonts w:ascii="Times New Roman" w:hAnsi="Times New Roman" w:cs="Times New Roman"/>
          <w:sz w:val="28"/>
          <w:szCs w:val="28"/>
        </w:rPr>
        <w:t xml:space="preserve"> </w:t>
      </w:r>
      <w:r w:rsidR="00BE6C37" w:rsidRPr="00BE6C37">
        <w:rPr>
          <w:rFonts w:ascii="Times New Roman" w:hAnsi="Times New Roman" w:cs="Times New Roman"/>
          <w:sz w:val="28"/>
          <w:szCs w:val="28"/>
        </w:rPr>
        <w:t>от 29.03.2016г. № 81, от 10.01.2017г. № 111, от 31.03.2017г. № 118,</w:t>
      </w:r>
      <w:r w:rsidR="00BE6C37">
        <w:rPr>
          <w:rFonts w:ascii="Times New Roman" w:hAnsi="Times New Roman" w:cs="Times New Roman"/>
          <w:sz w:val="28"/>
          <w:szCs w:val="28"/>
        </w:rPr>
        <w:t xml:space="preserve"> </w:t>
      </w:r>
      <w:r w:rsidR="00BE6C37" w:rsidRPr="00BE6C37">
        <w:rPr>
          <w:rFonts w:ascii="Times New Roman" w:hAnsi="Times New Roman" w:cs="Times New Roman"/>
          <w:sz w:val="28"/>
          <w:szCs w:val="28"/>
        </w:rPr>
        <w:t>от 27.02.2018г. № 27, от 26.01.2021г. №107, от 20.10.2023г. № 85,</w:t>
      </w:r>
      <w:r w:rsidR="00BE6C37">
        <w:rPr>
          <w:rFonts w:ascii="Times New Roman" w:hAnsi="Times New Roman" w:cs="Times New Roman"/>
          <w:sz w:val="28"/>
          <w:szCs w:val="28"/>
        </w:rPr>
        <w:t xml:space="preserve"> </w:t>
      </w:r>
      <w:r w:rsidR="00BE6C37" w:rsidRPr="00BE6C37">
        <w:rPr>
          <w:rFonts w:ascii="Times New Roman" w:hAnsi="Times New Roman" w:cs="Times New Roman"/>
          <w:sz w:val="28"/>
          <w:szCs w:val="28"/>
        </w:rPr>
        <w:t>от 25.03.2024г. № 102)</w:t>
      </w:r>
      <w:r w:rsidR="00BE6C37">
        <w:rPr>
          <w:rFonts w:ascii="Times New Roman" w:hAnsi="Times New Roman" w:cs="Times New Roman"/>
          <w:sz w:val="28"/>
          <w:szCs w:val="28"/>
        </w:rPr>
        <w:t>»</w:t>
      </w:r>
    </w:p>
    <w:p w14:paraId="652E9315" w14:textId="6ED93E13" w:rsidR="008D4583" w:rsidRPr="00BE6C37" w:rsidRDefault="008D4583" w:rsidP="00BE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0FF577" w14:textId="0BA8F299" w:rsidR="00905779" w:rsidRPr="00BE6C37" w:rsidRDefault="00BE6C37" w:rsidP="00BE6C37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BE6C37">
        <w:rPr>
          <w:rFonts w:ascii="Times New Roman" w:hAnsi="Times New Roman"/>
          <w:sz w:val="28"/>
          <w:szCs w:val="28"/>
        </w:rPr>
        <w:t xml:space="preserve"> </w:t>
      </w:r>
    </w:p>
    <w:p w14:paraId="6548A833" w14:textId="77777777" w:rsidR="00905779" w:rsidRPr="00BE6C37" w:rsidRDefault="00905779" w:rsidP="00BE6C37">
      <w:pPr>
        <w:pStyle w:val="a6"/>
        <w:tabs>
          <w:tab w:val="left" w:pos="7426"/>
        </w:tabs>
        <w:jc w:val="both"/>
        <w:rPr>
          <w:rFonts w:ascii="Times New Roman" w:hAnsi="Times New Roman"/>
          <w:spacing w:val="20"/>
          <w:sz w:val="28"/>
          <w:szCs w:val="28"/>
        </w:rPr>
      </w:pPr>
    </w:p>
    <w:p w14:paraId="4E31C6D3" w14:textId="76E06F67" w:rsidR="008D4583" w:rsidRPr="00BE6C37" w:rsidRDefault="008D4583" w:rsidP="00BE6C37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00A53CB4" w14:textId="6035CCC1" w:rsidR="00EF56FF" w:rsidRPr="00BE6C37" w:rsidRDefault="00EF56FF" w:rsidP="00BE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CF9B2" w14:textId="4752A6EC" w:rsidR="008563EC" w:rsidRPr="00BE6C37" w:rsidRDefault="008563EC" w:rsidP="00BE6C37">
      <w:pPr>
        <w:pStyle w:val="a6"/>
        <w:tabs>
          <w:tab w:val="left" w:pos="8222"/>
        </w:tabs>
        <w:jc w:val="both"/>
        <w:rPr>
          <w:rFonts w:ascii="Times New Roman" w:hAnsi="Times New Roman"/>
          <w:sz w:val="28"/>
          <w:szCs w:val="28"/>
        </w:rPr>
      </w:pPr>
    </w:p>
    <w:p w14:paraId="59E1839A" w14:textId="77777777" w:rsidR="00280885" w:rsidRPr="00BE6C37" w:rsidRDefault="00280885" w:rsidP="00BE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0885" w:rsidRPr="00BE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A4890"/>
    <w:rsid w:val="004B2007"/>
    <w:rsid w:val="004C7DAD"/>
    <w:rsid w:val="004D3E04"/>
    <w:rsid w:val="004F2365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E6C37"/>
    <w:rsid w:val="00BF4163"/>
    <w:rsid w:val="00C079CD"/>
    <w:rsid w:val="00C144C5"/>
    <w:rsid w:val="00C2595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EF56FF"/>
    <w:rsid w:val="00F13670"/>
    <w:rsid w:val="00F21B55"/>
    <w:rsid w:val="00F52773"/>
    <w:rsid w:val="00F76563"/>
    <w:rsid w:val="00FA2D82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98</cp:revision>
  <cp:lastPrinted>2022-10-12T05:09:00Z</cp:lastPrinted>
  <dcterms:created xsi:type="dcterms:W3CDTF">2022-10-07T06:59:00Z</dcterms:created>
  <dcterms:modified xsi:type="dcterms:W3CDTF">2024-05-20T10:06:00Z</dcterms:modified>
</cp:coreProperties>
</file>