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5B0315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6C33BD">
        <w:rPr>
          <w:rFonts w:ascii="Times New Roman" w:hAnsi="Times New Roman" w:cs="Times New Roman"/>
          <w:sz w:val="28"/>
          <w:szCs w:val="28"/>
        </w:rPr>
        <w:t>». 10. 2021г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№_</w:t>
      </w:r>
      <w:r w:rsidR="00B607A8">
        <w:rPr>
          <w:rFonts w:ascii="Times New Roman" w:hAnsi="Times New Roman" w:cs="Times New Roman"/>
          <w:sz w:val="28"/>
          <w:szCs w:val="28"/>
        </w:rPr>
        <w:t>7</w:t>
      </w:r>
      <w:r w:rsidR="006A7B6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C33BD">
        <w:rPr>
          <w:rFonts w:ascii="Times New Roman" w:hAnsi="Times New Roman" w:cs="Times New Roman"/>
          <w:sz w:val="28"/>
          <w:szCs w:val="28"/>
        </w:rPr>
        <w:t>_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6C33BD" w:rsidRDefault="005B0315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2021</w:t>
      </w:r>
      <w:r w:rsidR="006C33BD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5B0315">
        <w:rPr>
          <w:rFonts w:ascii="Times New Roman" w:hAnsi="Times New Roman" w:cs="Times New Roman"/>
          <w:sz w:val="28"/>
          <w:szCs w:val="28"/>
        </w:rPr>
        <w:t>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2021 год и на плановый финансовый период 2022 и 2023 годов.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2021 год и на финансовый период 2022 и 2023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А.Е. Самарин</w:t>
      </w:r>
    </w:p>
    <w:p w:rsidR="00884769" w:rsidRDefault="00884769"/>
    <w:p w:rsidR="00EE283B" w:rsidRDefault="00EE283B"/>
    <w:p w:rsidR="00EE283B" w:rsidRDefault="00EE283B">
      <w:pPr>
        <w:sectPr w:rsidR="00EE28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"/>
        <w:gridCol w:w="1250"/>
        <w:gridCol w:w="763"/>
        <w:gridCol w:w="370"/>
        <w:gridCol w:w="410"/>
        <w:gridCol w:w="451"/>
        <w:gridCol w:w="1160"/>
        <w:gridCol w:w="607"/>
        <w:gridCol w:w="837"/>
        <w:gridCol w:w="1020"/>
        <w:gridCol w:w="1028"/>
        <w:gridCol w:w="1034"/>
        <w:gridCol w:w="1241"/>
        <w:gridCol w:w="1281"/>
        <w:gridCol w:w="576"/>
        <w:gridCol w:w="576"/>
        <w:gridCol w:w="591"/>
        <w:gridCol w:w="576"/>
        <w:gridCol w:w="386"/>
        <w:gridCol w:w="665"/>
      </w:tblGrid>
      <w:tr w:rsidR="00EE283B" w:rsidTr="00EE283B">
        <w:trPr>
          <w:trHeight w:val="19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ПЛАН-ГРАФИК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149"/>
        </w:trPr>
        <w:tc>
          <w:tcPr>
            <w:tcW w:w="5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закупок товаров, работ, услуг на 2020 финансовый год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149"/>
        </w:trPr>
        <w:tc>
          <w:tcPr>
            <w:tcW w:w="4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на плановый период 2021 и 2022 годов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197"/>
        </w:trPr>
        <w:tc>
          <w:tcPr>
            <w:tcW w:w="2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19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EE283B" w:rsidTr="00EE283B">
        <w:trPr>
          <w:trHeight w:val="1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3816007856</w:t>
            </w:r>
          </w:p>
        </w:tc>
      </w:tr>
      <w:tr w:rsidR="00EE283B" w:rsidTr="00EE283B">
        <w:trPr>
          <w:trHeight w:val="19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381601001</w:t>
            </w:r>
          </w:p>
        </w:tc>
      </w:tr>
      <w:tr w:rsidR="00EE283B" w:rsidTr="00EE283B">
        <w:trPr>
          <w:trHeight w:val="197"/>
        </w:trPr>
        <w:tc>
          <w:tcPr>
            <w:tcW w:w="2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</w:tr>
      <w:tr w:rsidR="00EE283B" w:rsidTr="00EE283B">
        <w:trPr>
          <w:trHeight w:val="1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665254, Иркутская </w:t>
            </w:r>
            <w:proofErr w:type="spellStart"/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Тулунский</w:t>
            </w:r>
            <w:proofErr w:type="spellEnd"/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4-е отделение Гос. селекционной </w:t>
            </w:r>
            <w:proofErr w:type="spellStart"/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ст-ции</w:t>
            </w:r>
            <w:proofErr w:type="spellEnd"/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п, УЛ МИЧУРИНА, 36, 7-39530-49033, pisarevskoe_s.p@mail.ru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25638445101</w:t>
            </w:r>
          </w:p>
        </w:tc>
      </w:tr>
      <w:tr w:rsidR="00EE283B" w:rsidTr="00EE283B">
        <w:trPr>
          <w:trHeight w:val="197"/>
        </w:trPr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>
        <w:trPr>
          <w:trHeight w:val="19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1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47"/>
        </w:trPr>
        <w:tc>
          <w:tcPr>
            <w:tcW w:w="103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>
        <w:trPr>
          <w:trHeight w:val="19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593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1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</w:t>
            </w: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EE283B" w:rsidTr="00EE283B">
        <w:trPr>
          <w:trHeight w:val="790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986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66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>
        <w:trPr>
          <w:trHeight w:val="149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763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Товары, работы или услуги на сумму, не превышающую 600 тыс. руб. (п. 4 ч. 1 ст. 93 Федерального закона № 44-ФЗ)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81 123 463,24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44 923 063,24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>
        <w:trPr>
          <w:trHeight w:val="82"/>
        </w:trPr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>
        <w:trPr>
          <w:trHeight w:val="82"/>
        </w:trPr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98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81 123 463,24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44 923 063,24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863 741,10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248 541,10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890 352,46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284 352,46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1020122000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1070122000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1010173150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1010151180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1050122000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41 323,10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1 323,10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10501S2370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302 700,00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1050222000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1030422000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3 340,80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3 340,80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4 064 263,39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1 331 763,39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1 323 900,00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1 408 600,00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1040122000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1030322000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133 686,00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59 586,00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10303S2370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1070222000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10 414,00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10 414,00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1030222000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128 742,54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72 083,34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26 659,20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10302S2370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10318S2931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168 599,85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168 599,85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1010422000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EE283B" w:rsidRPr="00EE283B" w:rsidRDefault="00EE283B" w:rsidP="006D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10607S2690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2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72 959 100,00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42 211 000,00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30 748 100,00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28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283B">
        <w:trPr>
          <w:trHeight w:val="14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24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E283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 октября 2021 года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E283B">
        <w:trPr>
          <w:trHeight w:val="154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11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28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Глава Писаревского сельского поселения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283B">
              <w:rPr>
                <w:rFonts w:ascii="Calibri" w:hAnsi="Calibri" w:cs="Calibri"/>
                <w:color w:val="000000"/>
                <w:sz w:val="16"/>
                <w:szCs w:val="16"/>
              </w:rPr>
              <w:t>А.Е. Самарин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E283B">
        <w:trPr>
          <w:trHeight w:val="14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E283B" w:rsidTr="00EE283B">
        <w:trPr>
          <w:trHeight w:val="14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283B">
              <w:rPr>
                <w:rFonts w:ascii="Calibri" w:hAnsi="Calibri" w:cs="Calibri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28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В.И. </w:t>
            </w:r>
            <w:proofErr w:type="spellStart"/>
            <w:r w:rsidRPr="00EE283B">
              <w:rPr>
                <w:rFonts w:ascii="Calibri" w:hAnsi="Calibri" w:cs="Calibri"/>
                <w:color w:val="000000"/>
                <w:sz w:val="16"/>
                <w:szCs w:val="16"/>
              </w:rPr>
              <w:t>Шупикова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EE283B" w:rsidRPr="00EE283B" w:rsidRDefault="00EE2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E283B" w:rsidRDefault="00EE283B"/>
    <w:sectPr w:rsidR="00EE283B" w:rsidSect="00EE2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E"/>
    <w:rsid w:val="005B0315"/>
    <w:rsid w:val="006A7B66"/>
    <w:rsid w:val="006C33BD"/>
    <w:rsid w:val="006D37FB"/>
    <w:rsid w:val="00884769"/>
    <w:rsid w:val="00B607A8"/>
    <w:rsid w:val="00D62C8E"/>
    <w:rsid w:val="00E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0F95"/>
  <w15:chartTrackingRefBased/>
  <w15:docId w15:val="{A93458C3-489F-49F6-809D-41AE05A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8</cp:revision>
  <cp:lastPrinted>2021-10-15T07:43:00Z</cp:lastPrinted>
  <dcterms:created xsi:type="dcterms:W3CDTF">2021-10-12T07:46:00Z</dcterms:created>
  <dcterms:modified xsi:type="dcterms:W3CDTF">2021-11-08T07:51:00Z</dcterms:modified>
</cp:coreProperties>
</file>