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0" w:name="_GoBack"/>
      <w:bookmarkEnd w:id="0"/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ИРКУТСКАЯ ОБЛАСТЬ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ТУЛУНСКИЙ РАЙОН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6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Администрация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Писаревского сельского поселения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0"/>
          <w:szCs w:val="30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30"/>
          <w:szCs w:val="30"/>
        </w:rPr>
        <w:t>ПОСТАНОВЛЕНИЕ</w:t>
      </w: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«</w:t>
      </w:r>
      <w:r w:rsidR="00D717D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10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» </w:t>
      </w:r>
      <w:r w:rsidR="00D717D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феврал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я 202</w:t>
      </w:r>
      <w:r w:rsidR="00D717D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3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г.                                                                  №</w:t>
      </w:r>
      <w:r w:rsidR="00FB6938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31</w:t>
      </w: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п.4</w:t>
      </w:r>
      <w:r w:rsidR="00114BC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-е</w:t>
      </w:r>
      <w:r w:rsidRPr="00EA4F9D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отделение Государственной селекционной станции</w:t>
      </w:r>
    </w:p>
    <w:p w:rsidR="00EA4F9D" w:rsidRPr="00EA4F9D" w:rsidRDefault="00EA4F9D" w:rsidP="00EA4F9D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</w:p>
    <w:p w:rsidR="00EA4F9D" w:rsidRPr="00EA4F9D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«О присвоении адреса объекту</w:t>
      </w:r>
    </w:p>
    <w:p w:rsidR="00EA4F9D" w:rsidRPr="00EA4F9D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EA4F9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недвижимости и внесении в ФИАС»</w:t>
      </w:r>
    </w:p>
    <w:p w:rsidR="00EA4F9D" w:rsidRPr="00EA4F9D" w:rsidRDefault="00EA4F9D" w:rsidP="00EA4F9D">
      <w:pPr>
        <w:widowControl/>
        <w:ind w:firstLine="53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EA4F9D" w:rsidRPr="00EA4F9D" w:rsidRDefault="00114BCD" w:rsidP="00EA4F9D">
      <w:pPr>
        <w:widowControl/>
        <w:shd w:val="clear" w:color="auto" w:fill="FFFFFF"/>
        <w:spacing w:after="144" w:line="242" w:lineRule="atLeast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По итогам инвентаризации проведенной на территории Писаревского муниципального образования,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в</w:t>
      </w:r>
      <w:r w:rsidR="00EA4F9D"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соответствии с п. 21 статьи 14 Федеральн</w:t>
      </w:r>
      <w:r w:rsidR="00EA4F9D"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ого</w:t>
      </w:r>
      <w:r w:rsidR="00EA4F9D"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закон</w:t>
      </w:r>
      <w:r w:rsidR="00EA4F9D"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а</w:t>
      </w:r>
      <w:r w:rsidR="00EA4F9D"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="00EA4F9D" w:rsidRPr="00EA4F9D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 xml:space="preserve">постановлением Правительства РФ от 22 мая 2015 г. № 492 </w:t>
      </w:r>
      <w:r w:rsidR="00EA4F9D"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EA4F9D" w:rsidRPr="00EA4F9D" w:rsidRDefault="00EA4F9D" w:rsidP="00EA4F9D">
      <w:pPr>
        <w:widowControl/>
        <w:shd w:val="clear" w:color="auto" w:fill="FFFFFF"/>
        <w:spacing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EA4F9D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ПОСТАНОВЛЯЮ:</w:t>
      </w:r>
    </w:p>
    <w:p w:rsidR="00EA4F9D" w:rsidRPr="00EA4F9D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ind w:left="720"/>
        <w:contextualSpacing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</w:pPr>
    </w:p>
    <w:p w:rsidR="00D717D3" w:rsidRDefault="00EA4F9D" w:rsidP="00D717D3">
      <w:pPr>
        <w:widowControl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Присвоить адрес объектам недвижимости</w:t>
      </w:r>
      <w:r w:rsidRPr="000005D5"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  <w:t xml:space="preserve"> – на основании проведенной инвентаризации </w:t>
      </w:r>
      <w:r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на территории Писаревского сельского поселения и внести в Федеральную информационную адресную систему: </w:t>
      </w:r>
    </w:p>
    <w:p w:rsidR="00EA4F9D" w:rsidRPr="00D717D3" w:rsidRDefault="00EA4F9D" w:rsidP="00D717D3">
      <w:pPr>
        <w:widowControl/>
        <w:tabs>
          <w:tab w:val="left" w:pos="709"/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709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D717D3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1.</w:t>
      </w:r>
      <w:r w:rsidR="00D717D3" w:rsidRPr="00D717D3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1</w:t>
      </w:r>
      <w:r w:rsidRPr="00D717D3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. </w:t>
      </w:r>
      <w:r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Земельн</w:t>
      </w:r>
      <w:r w:rsidR="00973704"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о</w:t>
      </w:r>
      <w:r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м</w:t>
      </w:r>
      <w:r w:rsidR="00973704"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у</w:t>
      </w:r>
      <w:r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участк</w:t>
      </w:r>
      <w:r w:rsidR="00973704"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у с кадастровым номером 38:15:22010</w:t>
      </w:r>
      <w:r w:rsidR="00EF7FBC">
        <w:rPr>
          <w:rFonts w:ascii="Times New Roman" w:eastAsia="Times New Roman" w:hAnsi="Times New Roman" w:cs="Times New Roman"/>
          <w:color w:val="auto"/>
          <w:sz w:val="26"/>
          <w:szCs w:val="26"/>
        </w:rPr>
        <w:t>1</w:t>
      </w:r>
      <w:r w:rsidR="00973704"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:1</w:t>
      </w:r>
      <w:r w:rsidR="00EF7FBC">
        <w:rPr>
          <w:rFonts w:ascii="Times New Roman" w:eastAsia="Times New Roman" w:hAnsi="Times New Roman" w:cs="Times New Roman"/>
          <w:color w:val="auto"/>
          <w:sz w:val="26"/>
          <w:szCs w:val="26"/>
        </w:rPr>
        <w:t>080</w:t>
      </w:r>
    </w:p>
    <w:p w:rsidR="00AE4206" w:rsidRDefault="00AE4206" w:rsidP="00114BCD">
      <w:pPr>
        <w:widowControl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="00114BCD"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="00D06816"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поселок 4-е отделение Государственной селекционной станции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улица </w:t>
      </w:r>
      <w:r w:rsid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Мичурина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, земельный участок</w:t>
      </w:r>
      <w:r w:rsidR="00EF7FBC">
        <w:rPr>
          <w:rFonts w:ascii="Times New Roman" w:eastAsia="Times New Roman" w:hAnsi="Times New Roman" w:cs="Times New Roman"/>
          <w:color w:val="auto"/>
          <w:sz w:val="26"/>
          <w:szCs w:val="26"/>
        </w:rPr>
        <w:t>,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EF7FBC">
        <w:rPr>
          <w:rFonts w:ascii="Times New Roman" w:eastAsia="Times New Roman" w:hAnsi="Times New Roman" w:cs="Times New Roman"/>
          <w:color w:val="auto"/>
          <w:sz w:val="26"/>
          <w:szCs w:val="26"/>
        </w:rPr>
        <w:t>72А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:rsidR="00D717D3" w:rsidRPr="000005D5" w:rsidRDefault="00D717D3" w:rsidP="00D717D3">
      <w:pPr>
        <w:widowControl/>
        <w:tabs>
          <w:tab w:val="left" w:pos="567"/>
          <w:tab w:val="left" w:pos="851"/>
        </w:tabs>
        <w:autoSpaceDE w:val="0"/>
        <w:autoSpaceDN w:val="0"/>
        <w:adjustRightInd w:val="0"/>
        <w:ind w:left="564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973704">
        <w:rPr>
          <w:rFonts w:ascii="Times New Roman" w:eastAsia="Times New Roman" w:hAnsi="Times New Roman" w:cs="Times New Roman"/>
          <w:color w:val="auto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2</w:t>
      </w:r>
      <w:r w:rsidR="0097370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Земельн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о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у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участк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у</w:t>
      </w:r>
      <w:r w:rsidRPr="0097370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 кадастровым </w:t>
      </w:r>
      <w:r w:rsidRPr="00F264EB">
        <w:rPr>
          <w:rFonts w:ascii="Times New Roman" w:eastAsia="Times New Roman" w:hAnsi="Times New Roman" w:cs="Times New Roman"/>
          <w:color w:val="auto"/>
          <w:sz w:val="26"/>
          <w:szCs w:val="26"/>
        </w:rPr>
        <w:t>номером 38:15:</w:t>
      </w:r>
      <w:r w:rsidR="00EF7FBC" w:rsidRPr="00EF7FB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EF7FBC"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22010</w:t>
      </w:r>
      <w:r w:rsidR="00EF7FBC">
        <w:rPr>
          <w:rFonts w:ascii="Times New Roman" w:eastAsia="Times New Roman" w:hAnsi="Times New Roman" w:cs="Times New Roman"/>
          <w:color w:val="auto"/>
          <w:sz w:val="26"/>
          <w:szCs w:val="26"/>
        </w:rPr>
        <w:t>1</w:t>
      </w:r>
      <w:r w:rsidR="00EF7FBC"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:1</w:t>
      </w:r>
      <w:r w:rsidR="00EF7FBC">
        <w:rPr>
          <w:rFonts w:ascii="Times New Roman" w:eastAsia="Times New Roman" w:hAnsi="Times New Roman" w:cs="Times New Roman"/>
          <w:color w:val="auto"/>
          <w:sz w:val="26"/>
          <w:szCs w:val="26"/>
        </w:rPr>
        <w:t>0</w:t>
      </w:r>
      <w:r w:rsidR="0032033E">
        <w:rPr>
          <w:rFonts w:ascii="Times New Roman" w:eastAsia="Times New Roman" w:hAnsi="Times New Roman" w:cs="Times New Roman"/>
          <w:color w:val="auto"/>
          <w:sz w:val="26"/>
          <w:szCs w:val="26"/>
        </w:rPr>
        <w:t>79</w:t>
      </w:r>
    </w:p>
    <w:p w:rsidR="00D717D3" w:rsidRDefault="00D717D3" w:rsidP="00D717D3">
      <w:pPr>
        <w:widowControl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Российская Федерация, Иркутская область, муниципальный район Тулунский, сельское поселение Писаревское, </w:t>
      </w:r>
      <w:r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поселок 4-е отделение Государственной селекционной станции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улица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Мичурина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земельный участок </w:t>
      </w:r>
      <w:r w:rsidR="0032033E">
        <w:rPr>
          <w:rFonts w:ascii="Times New Roman" w:eastAsia="Times New Roman" w:hAnsi="Times New Roman" w:cs="Times New Roman"/>
          <w:color w:val="auto"/>
          <w:sz w:val="26"/>
          <w:szCs w:val="26"/>
        </w:rPr>
        <w:t>,72Б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:rsidR="00D717D3" w:rsidRPr="000005D5" w:rsidRDefault="00D717D3" w:rsidP="00D717D3">
      <w:pPr>
        <w:widowControl/>
        <w:tabs>
          <w:tab w:val="left" w:pos="567"/>
          <w:tab w:val="left" w:pos="851"/>
        </w:tabs>
        <w:autoSpaceDE w:val="0"/>
        <w:autoSpaceDN w:val="0"/>
        <w:adjustRightInd w:val="0"/>
        <w:ind w:left="564" w:firstLine="3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1.3. 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Земельн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о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у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участк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у</w:t>
      </w:r>
      <w:r w:rsidRPr="0097370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 кадастровым </w:t>
      </w:r>
      <w:r w:rsidRPr="00F264EB">
        <w:rPr>
          <w:rFonts w:ascii="Times New Roman" w:eastAsia="Times New Roman" w:hAnsi="Times New Roman" w:cs="Times New Roman"/>
          <w:color w:val="auto"/>
          <w:sz w:val="26"/>
          <w:szCs w:val="26"/>
        </w:rPr>
        <w:t>номером 38:15:</w:t>
      </w:r>
      <w:r w:rsidR="00EF7FBC" w:rsidRPr="00EF7FB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EF7FBC"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22010</w:t>
      </w:r>
      <w:r w:rsidR="00EF7FBC">
        <w:rPr>
          <w:rFonts w:ascii="Times New Roman" w:eastAsia="Times New Roman" w:hAnsi="Times New Roman" w:cs="Times New Roman"/>
          <w:color w:val="auto"/>
          <w:sz w:val="26"/>
          <w:szCs w:val="26"/>
        </w:rPr>
        <w:t>1</w:t>
      </w:r>
      <w:r w:rsidR="00EF7FBC"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:1</w:t>
      </w:r>
      <w:r w:rsidR="00EF7FBC">
        <w:rPr>
          <w:rFonts w:ascii="Times New Roman" w:eastAsia="Times New Roman" w:hAnsi="Times New Roman" w:cs="Times New Roman"/>
          <w:color w:val="auto"/>
          <w:sz w:val="26"/>
          <w:szCs w:val="26"/>
        </w:rPr>
        <w:t>0</w:t>
      </w:r>
      <w:r w:rsidR="0032033E">
        <w:rPr>
          <w:rFonts w:ascii="Times New Roman" w:eastAsia="Times New Roman" w:hAnsi="Times New Roman" w:cs="Times New Roman"/>
          <w:color w:val="auto"/>
          <w:sz w:val="26"/>
          <w:szCs w:val="26"/>
        </w:rPr>
        <w:t>78</w:t>
      </w:r>
    </w:p>
    <w:p w:rsidR="00D717D3" w:rsidRDefault="00D717D3" w:rsidP="00D717D3">
      <w:pPr>
        <w:widowControl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Российская Федерация, Иркутская область, муниципальный район Тулунский, сельское поселение Писаревское, </w:t>
      </w:r>
      <w:r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поселок 4-е отделение Государственной селекционной станции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улица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Мичурина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, земельный участок</w:t>
      </w:r>
      <w:r w:rsidR="0032033E">
        <w:rPr>
          <w:rFonts w:ascii="Times New Roman" w:eastAsia="Times New Roman" w:hAnsi="Times New Roman" w:cs="Times New Roman"/>
          <w:color w:val="auto"/>
          <w:sz w:val="26"/>
          <w:szCs w:val="26"/>
        </w:rPr>
        <w:t>,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32033E">
        <w:rPr>
          <w:rFonts w:ascii="Times New Roman" w:eastAsia="Times New Roman" w:hAnsi="Times New Roman" w:cs="Times New Roman"/>
          <w:color w:val="auto"/>
          <w:sz w:val="26"/>
          <w:szCs w:val="26"/>
        </w:rPr>
        <w:t>72В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:rsidR="00D717D3" w:rsidRPr="000005D5" w:rsidRDefault="00D717D3" w:rsidP="00D717D3">
      <w:pPr>
        <w:widowControl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1.4. 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Земельн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о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у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участк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у</w:t>
      </w:r>
      <w:r w:rsidRPr="0097370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 кадастровым </w:t>
      </w:r>
      <w:r w:rsidRPr="00F264EB">
        <w:rPr>
          <w:rFonts w:ascii="Times New Roman" w:eastAsia="Times New Roman" w:hAnsi="Times New Roman" w:cs="Times New Roman"/>
          <w:color w:val="auto"/>
          <w:sz w:val="26"/>
          <w:szCs w:val="26"/>
        </w:rPr>
        <w:t>номером 38:15:</w:t>
      </w:r>
      <w:r w:rsidR="00EF7FBC" w:rsidRPr="00EF7FB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EF7FBC"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22010</w:t>
      </w:r>
      <w:r w:rsidR="00EF7FBC">
        <w:rPr>
          <w:rFonts w:ascii="Times New Roman" w:eastAsia="Times New Roman" w:hAnsi="Times New Roman" w:cs="Times New Roman"/>
          <w:color w:val="auto"/>
          <w:sz w:val="26"/>
          <w:szCs w:val="26"/>
        </w:rPr>
        <w:t>1</w:t>
      </w:r>
      <w:r w:rsidR="00EF7FBC" w:rsidRPr="00D717D3">
        <w:rPr>
          <w:rFonts w:ascii="Times New Roman" w:eastAsia="Times New Roman" w:hAnsi="Times New Roman" w:cs="Times New Roman"/>
          <w:color w:val="auto"/>
          <w:sz w:val="26"/>
          <w:szCs w:val="26"/>
        </w:rPr>
        <w:t>:</w:t>
      </w:r>
      <w:r w:rsidR="0032033E">
        <w:rPr>
          <w:rFonts w:ascii="Times New Roman" w:eastAsia="Times New Roman" w:hAnsi="Times New Roman" w:cs="Times New Roman"/>
          <w:color w:val="auto"/>
          <w:sz w:val="26"/>
          <w:szCs w:val="26"/>
        </w:rPr>
        <w:t>1077</w:t>
      </w:r>
    </w:p>
    <w:p w:rsidR="00D717D3" w:rsidRDefault="00D717D3" w:rsidP="00D717D3">
      <w:pPr>
        <w:widowControl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Российская Федерация, Иркутская область, муниципальный район Тулунский, сельское поселение Писаревское, </w:t>
      </w:r>
      <w:r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поселок 4-е отделение Государственной селекционной станции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улица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Мичурина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, земельный участок</w:t>
      </w:r>
      <w:r w:rsidR="0032033E">
        <w:rPr>
          <w:rFonts w:ascii="Times New Roman" w:eastAsia="Times New Roman" w:hAnsi="Times New Roman" w:cs="Times New Roman"/>
          <w:color w:val="auto"/>
          <w:sz w:val="26"/>
          <w:szCs w:val="26"/>
        </w:rPr>
        <w:t>,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32033E">
        <w:rPr>
          <w:rFonts w:ascii="Times New Roman" w:eastAsia="Times New Roman" w:hAnsi="Times New Roman" w:cs="Times New Roman"/>
          <w:color w:val="auto"/>
          <w:sz w:val="26"/>
          <w:szCs w:val="26"/>
        </w:rPr>
        <w:t>72Г</w:t>
      </w: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:rsidR="00652D14" w:rsidRPr="000005D5" w:rsidRDefault="0032033E" w:rsidP="00D717D3">
      <w:pPr>
        <w:widowControl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</w:r>
      <w:r w:rsidR="00652D14"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2. </w:t>
      </w:r>
      <w:r w:rsidR="00652D14" w:rsidRPr="000005D5"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  <w:t xml:space="preserve">Опубликовать настоящее распоряжение в газете «Писаревский вестник» и разместить на официальном </w:t>
      </w:r>
      <w:r w:rsidR="00652D14"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652D14" w:rsidRPr="000005D5" w:rsidRDefault="00652D14" w:rsidP="00652D14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</w:r>
      <w:r w:rsidR="0032033E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 </w:t>
      </w:r>
      <w:r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3.  Контроль за исполнением данного распоряжения оставляю за собой.</w:t>
      </w:r>
    </w:p>
    <w:p w:rsidR="00652D14" w:rsidRPr="000005D5" w:rsidRDefault="00652D14" w:rsidP="00652D14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652D14" w:rsidRPr="000005D5" w:rsidRDefault="00652D14" w:rsidP="00652D14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652D14" w:rsidRPr="000005D5" w:rsidRDefault="00652D14" w:rsidP="00652D14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652D14" w:rsidRPr="000005D5" w:rsidRDefault="00652D14" w:rsidP="00652D14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Глава Писаревского сельского поселения   ____________ И.Г. Гильдебрант</w:t>
      </w:r>
    </w:p>
    <w:p w:rsidR="00652D14" w:rsidRPr="00EA4F9D" w:rsidRDefault="00652D14" w:rsidP="00652D14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652D14" w:rsidRDefault="00652D14" w:rsidP="00652D14">
      <w:pPr>
        <w:tabs>
          <w:tab w:val="left" w:pos="1418"/>
        </w:tabs>
        <w:ind w:firstLine="3686"/>
        <w:rPr>
          <w:sz w:val="28"/>
          <w:szCs w:val="28"/>
        </w:rPr>
      </w:pPr>
    </w:p>
    <w:p w:rsidR="006A4AEE" w:rsidRPr="003C0FB4" w:rsidRDefault="00D34E8F" w:rsidP="003C0FB4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0005D5"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="00EA4F9D" w:rsidRPr="000005D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</w:t>
      </w:r>
    </w:p>
    <w:sectPr w:rsidR="006A4AEE" w:rsidRPr="003C0FB4" w:rsidSect="008E170D">
      <w:pgSz w:w="11909" w:h="16834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713" w:rsidRDefault="00C34713">
      <w:r>
        <w:separator/>
      </w:r>
    </w:p>
  </w:endnote>
  <w:endnote w:type="continuationSeparator" w:id="0">
    <w:p w:rsidR="00C34713" w:rsidRDefault="00C3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713" w:rsidRDefault="00C34713"/>
  </w:footnote>
  <w:footnote w:type="continuationSeparator" w:id="0">
    <w:p w:rsidR="00C34713" w:rsidRDefault="00C347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64C76371"/>
    <w:multiLevelType w:val="multilevel"/>
    <w:tmpl w:val="3E36EE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F9"/>
    <w:rsid w:val="000005D5"/>
    <w:rsid w:val="00000B50"/>
    <w:rsid w:val="0000190D"/>
    <w:rsid w:val="00011C21"/>
    <w:rsid w:val="000265AB"/>
    <w:rsid w:val="000F31E8"/>
    <w:rsid w:val="00111693"/>
    <w:rsid w:val="00114BCD"/>
    <w:rsid w:val="00154A83"/>
    <w:rsid w:val="001A06EB"/>
    <w:rsid w:val="002A755A"/>
    <w:rsid w:val="002C5A0F"/>
    <w:rsid w:val="002E2BC9"/>
    <w:rsid w:val="0032033E"/>
    <w:rsid w:val="0035407C"/>
    <w:rsid w:val="0035418E"/>
    <w:rsid w:val="003912FB"/>
    <w:rsid w:val="003C0FB4"/>
    <w:rsid w:val="003D5852"/>
    <w:rsid w:val="003E1E38"/>
    <w:rsid w:val="004E1B18"/>
    <w:rsid w:val="005B3F93"/>
    <w:rsid w:val="005C1F2C"/>
    <w:rsid w:val="005C5D59"/>
    <w:rsid w:val="005D7C49"/>
    <w:rsid w:val="005F1BE9"/>
    <w:rsid w:val="00646291"/>
    <w:rsid w:val="00652D14"/>
    <w:rsid w:val="006A4AEE"/>
    <w:rsid w:val="00737C76"/>
    <w:rsid w:val="00753CD1"/>
    <w:rsid w:val="00781AF6"/>
    <w:rsid w:val="007C0D6D"/>
    <w:rsid w:val="007E762B"/>
    <w:rsid w:val="008A36CF"/>
    <w:rsid w:val="008A6ADD"/>
    <w:rsid w:val="008D5FA7"/>
    <w:rsid w:val="008E170D"/>
    <w:rsid w:val="008F140B"/>
    <w:rsid w:val="00911D02"/>
    <w:rsid w:val="00957DF9"/>
    <w:rsid w:val="00973704"/>
    <w:rsid w:val="00AE4206"/>
    <w:rsid w:val="00C34713"/>
    <w:rsid w:val="00C65FE1"/>
    <w:rsid w:val="00D06816"/>
    <w:rsid w:val="00D34E8F"/>
    <w:rsid w:val="00D52430"/>
    <w:rsid w:val="00D717D3"/>
    <w:rsid w:val="00E47799"/>
    <w:rsid w:val="00EA4F9D"/>
    <w:rsid w:val="00ED5F4D"/>
    <w:rsid w:val="00EF7FBC"/>
    <w:rsid w:val="00F17B50"/>
    <w:rsid w:val="00F264EB"/>
    <w:rsid w:val="00FB6938"/>
    <w:rsid w:val="00FC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0E02ED-7F65-4CD3-A942-107EEAC3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9pt-1pt">
    <w:name w:val="Основной текст (2) + 9 pt;Не полужирный;Интервал -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1"/>
      <w:w w:val="100"/>
      <w:position w:val="0"/>
      <w:sz w:val="18"/>
      <w:szCs w:val="18"/>
      <w:u w:val="none"/>
      <w:lang w:val="ru-RU"/>
    </w:rPr>
  </w:style>
  <w:style w:type="character" w:customStyle="1" w:styleId="211pt0pt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2Arial10pt0pt">
    <w:name w:val="Основной текст (2) + Arial;10 pt;Не полужирный;Курсив;Интервал 0 pt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-16"/>
      <w:w w:val="100"/>
      <w:position w:val="0"/>
      <w:sz w:val="20"/>
      <w:szCs w:val="20"/>
      <w:u w:val="none"/>
      <w:lang w:val="ru-RU"/>
    </w:rPr>
  </w:style>
  <w:style w:type="character" w:customStyle="1" w:styleId="211pt0pt0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480"/>
    </w:pPr>
    <w:rPr>
      <w:rFonts w:ascii="Times New Roman" w:eastAsia="Times New Roman" w:hAnsi="Times New Roman" w:cs="Times New Roman"/>
      <w:b/>
      <w:bCs/>
      <w:spacing w:val="4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pacing w:val="1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E17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70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2</cp:revision>
  <cp:lastPrinted>2022-09-19T10:31:00Z</cp:lastPrinted>
  <dcterms:created xsi:type="dcterms:W3CDTF">2023-03-10T04:04:00Z</dcterms:created>
  <dcterms:modified xsi:type="dcterms:W3CDTF">2023-03-10T04:04:00Z</dcterms:modified>
</cp:coreProperties>
</file>