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4" w:rsidRDefault="006B5A04" w:rsidP="006B5A04">
      <w:pPr>
        <w:tabs>
          <w:tab w:val="left" w:pos="7725"/>
        </w:tabs>
        <w:rPr>
          <w:sz w:val="32"/>
          <w:szCs w:val="32"/>
        </w:rPr>
      </w:pPr>
      <w:r>
        <w:tab/>
      </w: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Д У М А</w:t>
            </w:r>
          </w:p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ПИСАРЕВСКОГО СЕЛЬСКОГО ПОСЕЛЕНИЯ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РЕШЕНИЕ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left="142"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1A58A0" w:rsidP="001A58A0">
            <w:pPr>
              <w:pStyle w:val="a6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«09</w:t>
            </w:r>
            <w:r w:rsidR="006B5A04">
              <w:rPr>
                <w:rFonts w:ascii="Times New Roman" w:hAnsi="Times New Roman"/>
                <w:b/>
                <w:spacing w:val="20"/>
                <w:sz w:val="28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декабря </w:t>
            </w:r>
            <w:r w:rsidR="006B5A04">
              <w:rPr>
                <w:rFonts w:ascii="Times New Roman" w:hAnsi="Times New Roman"/>
                <w:b/>
                <w:spacing w:val="20"/>
                <w:sz w:val="28"/>
              </w:rPr>
              <w:t>2022</w:t>
            </w:r>
            <w:r w:rsidR="006B5A04"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6B5A04" w:rsidRPr="00E727D1">
              <w:rPr>
                <w:rFonts w:ascii="Times New Roman" w:hAnsi="Times New Roman"/>
                <w:spacing w:val="20"/>
                <w:sz w:val="28"/>
              </w:rPr>
              <w:t xml:space="preserve">.                        </w:t>
            </w:r>
            <w:r w:rsidR="006B5A04"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  <w:r w:rsidR="006B5A04" w:rsidRPr="00E727D1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6B5A04" w:rsidRPr="00A55E08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19</w:t>
            </w:r>
            <w:bookmarkStart w:id="0" w:name="_GoBack"/>
            <w:bookmarkEnd w:id="0"/>
          </w:p>
        </w:tc>
      </w:tr>
      <w:tr w:rsidR="006B5A04" w:rsidRPr="00E727D1" w:rsidTr="00E4416C">
        <w:tc>
          <w:tcPr>
            <w:tcW w:w="9485" w:type="dxa"/>
          </w:tcPr>
          <w:p w:rsidR="006B5A04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пос. 4-ое отделение ГСС</w:t>
            </w:r>
          </w:p>
        </w:tc>
      </w:tr>
    </w:tbl>
    <w:p w:rsidR="006B5A04" w:rsidRDefault="006B5A04" w:rsidP="006B5A04"/>
    <w:p w:rsidR="006B5A04" w:rsidRDefault="006B5A04" w:rsidP="006B5A04">
      <w:pPr>
        <w:tabs>
          <w:tab w:val="left" w:pos="142"/>
        </w:tabs>
        <w:jc w:val="both"/>
        <w:outlineLvl w:val="0"/>
      </w:pPr>
    </w:p>
    <w:p w:rsidR="006B5A04" w:rsidRPr="000F213B" w:rsidRDefault="006B5A04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 w:rsidRPr="000F213B">
        <w:rPr>
          <w:b/>
          <w:sz w:val="28"/>
          <w:szCs w:val="28"/>
        </w:rPr>
        <w:t xml:space="preserve"> Об установлении границ территории, </w:t>
      </w:r>
    </w:p>
    <w:p w:rsidR="006B5A04" w:rsidRPr="000F213B" w:rsidRDefault="006B5A04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213B">
        <w:rPr>
          <w:b/>
          <w:sz w:val="28"/>
          <w:szCs w:val="28"/>
        </w:rPr>
        <w:t xml:space="preserve">а которой осуществляется территориальное </w:t>
      </w:r>
    </w:p>
    <w:p w:rsidR="006B5A04" w:rsidRPr="000F213B" w:rsidRDefault="006B5A04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 w:rsidRPr="000F213B">
        <w:rPr>
          <w:b/>
          <w:sz w:val="28"/>
          <w:szCs w:val="28"/>
        </w:rPr>
        <w:t xml:space="preserve">Общественное самоуправление поселка </w:t>
      </w:r>
      <w:r>
        <w:rPr>
          <w:b/>
          <w:sz w:val="28"/>
          <w:szCs w:val="28"/>
        </w:rPr>
        <w:t>4</w:t>
      </w:r>
      <w:r w:rsidRPr="000F213B">
        <w:rPr>
          <w:b/>
          <w:sz w:val="28"/>
          <w:szCs w:val="28"/>
        </w:rPr>
        <w:t xml:space="preserve"> отделение</w:t>
      </w:r>
    </w:p>
    <w:p w:rsidR="006B5A04" w:rsidRPr="000F213B" w:rsidRDefault="006B5A04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 w:rsidRPr="000F213B">
        <w:rPr>
          <w:b/>
          <w:sz w:val="28"/>
          <w:szCs w:val="28"/>
        </w:rPr>
        <w:t>ГСС «</w:t>
      </w:r>
      <w:proofErr w:type="spellStart"/>
      <w:r>
        <w:rPr>
          <w:b/>
          <w:sz w:val="28"/>
          <w:szCs w:val="28"/>
        </w:rPr>
        <w:t>Тулунская</w:t>
      </w:r>
      <w:proofErr w:type="spellEnd"/>
      <w:r>
        <w:rPr>
          <w:b/>
          <w:sz w:val="28"/>
          <w:szCs w:val="28"/>
        </w:rPr>
        <w:t xml:space="preserve"> Селекция</w:t>
      </w:r>
      <w:r w:rsidRPr="000F213B">
        <w:rPr>
          <w:b/>
          <w:sz w:val="28"/>
          <w:szCs w:val="28"/>
        </w:rPr>
        <w:t>»</w:t>
      </w:r>
    </w:p>
    <w:p w:rsidR="006B5A04" w:rsidRPr="000F213B" w:rsidRDefault="006B5A04" w:rsidP="006B5A04">
      <w:pPr>
        <w:tabs>
          <w:tab w:val="left" w:pos="142"/>
        </w:tabs>
        <w:ind w:hanging="540"/>
        <w:jc w:val="both"/>
        <w:outlineLvl w:val="0"/>
        <w:rPr>
          <w:b/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hanging="540"/>
        <w:jc w:val="both"/>
        <w:outlineLvl w:val="0"/>
      </w:pPr>
      <w:r w:rsidRPr="00191118">
        <w:t xml:space="preserve">         </w:t>
      </w:r>
      <w:r>
        <w:t xml:space="preserve">    </w:t>
      </w:r>
    </w:p>
    <w:p w:rsidR="006B5A04" w:rsidRPr="00735963" w:rsidRDefault="006B5A04" w:rsidP="006B5A04">
      <w:pPr>
        <w:tabs>
          <w:tab w:val="left" w:pos="14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Писаревского муниципального образования</w:t>
      </w:r>
    </w:p>
    <w:p w:rsidR="006B5A04" w:rsidRPr="00735963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  <w:r w:rsidRPr="00735963">
        <w:rPr>
          <w:sz w:val="28"/>
          <w:szCs w:val="28"/>
        </w:rPr>
        <w:t xml:space="preserve"> </w:t>
      </w:r>
    </w:p>
    <w:p w:rsidR="006B5A04" w:rsidRDefault="006B5A04" w:rsidP="006B5A04">
      <w:pPr>
        <w:tabs>
          <w:tab w:val="left" w:pos="142"/>
        </w:tabs>
        <w:ind w:left="360" w:hanging="360"/>
        <w:jc w:val="center"/>
        <w:rPr>
          <w:sz w:val="28"/>
          <w:szCs w:val="28"/>
        </w:rPr>
      </w:pPr>
      <w:r w:rsidRPr="00735963">
        <w:rPr>
          <w:sz w:val="28"/>
          <w:szCs w:val="28"/>
        </w:rPr>
        <w:t xml:space="preserve">Р Е Ш И Л </w:t>
      </w:r>
      <w:proofErr w:type="gramStart"/>
      <w:r w:rsidRPr="00735963">
        <w:rPr>
          <w:sz w:val="28"/>
          <w:szCs w:val="28"/>
        </w:rPr>
        <w:t>А :</w:t>
      </w:r>
      <w:proofErr w:type="gramEnd"/>
    </w:p>
    <w:p w:rsidR="006B5A04" w:rsidRPr="00735963" w:rsidRDefault="006B5A04" w:rsidP="006B5A04">
      <w:pPr>
        <w:tabs>
          <w:tab w:val="left" w:pos="142"/>
        </w:tabs>
        <w:ind w:left="360" w:hanging="360"/>
        <w:jc w:val="center"/>
        <w:rPr>
          <w:sz w:val="28"/>
          <w:szCs w:val="28"/>
        </w:rPr>
      </w:pPr>
    </w:p>
    <w:p w:rsidR="006B5A04" w:rsidRDefault="006B5A04" w:rsidP="006B5A0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границы территории, на которой осуществляется территориальное общественное самоуправление поселка 4 отделение Государственной селекционной станции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 в Писаревском муниципальном образовании в соответствии с приложением № 1 к решению «Схема границ территориального общественного самоуправления поселка 4 отделение ГСС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 в Писаревском муниципальном образовании».</w:t>
      </w:r>
    </w:p>
    <w:p w:rsidR="006B5A04" w:rsidRDefault="006B5A04" w:rsidP="006B5A04">
      <w:pPr>
        <w:tabs>
          <w:tab w:val="left" w:pos="142"/>
          <w:tab w:val="left" w:pos="993"/>
        </w:tabs>
        <w:ind w:left="709"/>
        <w:jc w:val="both"/>
        <w:rPr>
          <w:sz w:val="28"/>
          <w:szCs w:val="28"/>
        </w:rPr>
      </w:pPr>
    </w:p>
    <w:p w:rsidR="006B5A04" w:rsidRDefault="006B5A04" w:rsidP="006B5A0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момента его официального опубликования. </w:t>
      </w:r>
    </w:p>
    <w:p w:rsidR="006B5A04" w:rsidRDefault="006B5A04" w:rsidP="006B5A04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6B5A04" w:rsidRDefault="006B5A04" w:rsidP="006B5A0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И.Г. </w:t>
      </w:r>
      <w:proofErr w:type="spellStart"/>
      <w:r>
        <w:rPr>
          <w:sz w:val="28"/>
          <w:szCs w:val="28"/>
        </w:rPr>
        <w:t>Гильдебрант</w:t>
      </w:r>
      <w:proofErr w:type="spellEnd"/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Писаревского </w:t>
      </w: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________2022 года № ___</w:t>
      </w: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ind w:left="360" w:hanging="360"/>
        <w:jc w:val="center"/>
        <w:rPr>
          <w:sz w:val="28"/>
          <w:szCs w:val="28"/>
        </w:rPr>
      </w:pPr>
    </w:p>
    <w:p w:rsidR="006B5A04" w:rsidRDefault="006B5A04" w:rsidP="006B5A0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6B5A04" w:rsidRDefault="006B5A04" w:rsidP="006B5A0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Границ территориального общественного самоуправления поселка 4 отделение Государственной Селекционной Станции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</w:t>
      </w:r>
    </w:p>
    <w:p w:rsidR="006B5A04" w:rsidRDefault="006B5A04" w:rsidP="006B5A04">
      <w:pPr>
        <w:ind w:left="360" w:hanging="360"/>
        <w:jc w:val="center"/>
        <w:rPr>
          <w:sz w:val="28"/>
          <w:szCs w:val="28"/>
        </w:rPr>
      </w:pP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ТОС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 поселок 4 отделение Государственной селекционной станции </w:t>
      </w: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Мичурина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Мастерская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Целинная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Молодежная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Писарева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Садовая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Чапаева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Маркина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Механизаторская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Научная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Полякова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Тепличная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пер. Чапаева</w:t>
      </w: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FA0269" w:rsidRDefault="00FA0269"/>
    <w:sectPr w:rsidR="00FA0269" w:rsidSect="000F213B">
      <w:footerReference w:type="even" r:id="rId7"/>
      <w:footerReference w:type="default" r:id="rId8"/>
      <w:pgSz w:w="11906" w:h="16838" w:code="9"/>
      <w:pgMar w:top="680" w:right="851" w:bottom="680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63" w:rsidRDefault="00586063">
      <w:r>
        <w:separator/>
      </w:r>
    </w:p>
  </w:endnote>
  <w:endnote w:type="continuationSeparator" w:id="0">
    <w:p w:rsidR="00586063" w:rsidRDefault="0058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08" w:rsidRDefault="006B5A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A08" w:rsidRDefault="005860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586063">
    <w:pPr>
      <w:pStyle w:val="a3"/>
      <w:framePr w:wrap="around" w:vAnchor="text" w:hAnchor="margin" w:xAlign="right" w:y="1"/>
      <w:rPr>
        <w:rStyle w:val="a5"/>
      </w:rPr>
    </w:pPr>
  </w:p>
  <w:p w:rsidR="001B6A08" w:rsidRDefault="00586063">
    <w:pPr>
      <w:pStyle w:val="a3"/>
      <w:framePr w:wrap="around" w:vAnchor="text" w:hAnchor="margin" w:xAlign="right" w:y="1"/>
      <w:rPr>
        <w:rStyle w:val="a5"/>
      </w:rPr>
    </w:pPr>
  </w:p>
  <w:p w:rsidR="001B6A08" w:rsidRDefault="005860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63" w:rsidRDefault="00586063">
      <w:r>
        <w:separator/>
      </w:r>
    </w:p>
  </w:footnote>
  <w:footnote w:type="continuationSeparator" w:id="0">
    <w:p w:rsidR="00586063" w:rsidRDefault="0058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BA7"/>
    <w:multiLevelType w:val="hybridMultilevel"/>
    <w:tmpl w:val="7E96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D5DDC"/>
    <w:multiLevelType w:val="hybridMultilevel"/>
    <w:tmpl w:val="2DE2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6F"/>
    <w:rsid w:val="001A58A0"/>
    <w:rsid w:val="001F676F"/>
    <w:rsid w:val="00586063"/>
    <w:rsid w:val="006B5A04"/>
    <w:rsid w:val="00F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E994"/>
  <w15:chartTrackingRefBased/>
  <w15:docId w15:val="{4D00A6EA-7CFD-417A-8DE3-CE0298DB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5A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5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5A04"/>
  </w:style>
  <w:style w:type="paragraph" w:customStyle="1" w:styleId="a6">
    <w:name w:val="Шапка (герб)"/>
    <w:basedOn w:val="a"/>
    <w:rsid w:val="006B5A0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5A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3</cp:revision>
  <cp:lastPrinted>2022-12-05T08:21:00Z</cp:lastPrinted>
  <dcterms:created xsi:type="dcterms:W3CDTF">2022-12-05T08:14:00Z</dcterms:created>
  <dcterms:modified xsi:type="dcterms:W3CDTF">2022-12-09T09:36:00Z</dcterms:modified>
</cp:coreProperties>
</file>