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69" w:rsidRPr="00B53869" w:rsidRDefault="00B53869" w:rsidP="00B53869">
      <w:pPr>
        <w:shd w:val="clear" w:color="auto" w:fill="FFFFFF"/>
        <w:spacing w:after="0" w:line="240" w:lineRule="auto"/>
        <w:jc w:val="center"/>
        <w:rPr>
          <w:rFonts w:ascii="Times New Roman" w:hAnsi="Times New Roman" w:cs="Times New Roman"/>
        </w:rPr>
      </w:pPr>
      <w:r w:rsidRPr="00B53869">
        <w:rPr>
          <w:rStyle w:val="af0"/>
          <w:rFonts w:ascii="Times New Roman" w:hAnsi="Times New Roman" w:cs="Times New Roman"/>
          <w:sz w:val="28"/>
          <w:szCs w:val="28"/>
        </w:rPr>
        <w:t xml:space="preserve">ИРКУТСКАЯ ОБЛАСТЬ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28"/>
          <w:szCs w:val="28"/>
        </w:rPr>
        <w:t>Тулунский район</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p>
    <w:p w:rsidR="00B53869" w:rsidRPr="00B53869" w:rsidRDefault="00B53869" w:rsidP="00B53869">
      <w:pPr>
        <w:shd w:val="clear" w:color="auto" w:fill="FFFFFF"/>
        <w:spacing w:after="0" w:line="240" w:lineRule="auto"/>
        <w:jc w:val="center"/>
        <w:rPr>
          <w:rFonts w:ascii="Times New Roman" w:hAnsi="Times New Roman" w:cs="Times New Roman"/>
          <w:b/>
          <w:sz w:val="28"/>
          <w:szCs w:val="28"/>
        </w:rPr>
      </w:pPr>
      <w:r w:rsidRPr="00B53869">
        <w:rPr>
          <w:rFonts w:ascii="Times New Roman" w:hAnsi="Times New Roman" w:cs="Times New Roman"/>
          <w:b/>
          <w:sz w:val="28"/>
          <w:szCs w:val="28"/>
        </w:rPr>
        <w:t xml:space="preserve">АДМИНИСТРАЦИЯ </w:t>
      </w:r>
    </w:p>
    <w:p w:rsidR="00B53869" w:rsidRPr="00B53869" w:rsidRDefault="003B1B95" w:rsidP="00B53869">
      <w:pPr>
        <w:shd w:val="clear" w:color="auto" w:fill="FFFFFF"/>
        <w:spacing w:after="0" w:line="240" w:lineRule="auto"/>
        <w:jc w:val="center"/>
        <w:rPr>
          <w:rFonts w:ascii="Times New Roman" w:hAnsi="Times New Roman" w:cs="Times New Roman"/>
        </w:rPr>
      </w:pPr>
      <w:r>
        <w:rPr>
          <w:rStyle w:val="af0"/>
          <w:rFonts w:ascii="Times New Roman" w:hAnsi="Times New Roman" w:cs="Times New Roman"/>
          <w:sz w:val="28"/>
          <w:szCs w:val="28"/>
        </w:rPr>
        <w:t>ПИСАРЕВ</w:t>
      </w:r>
      <w:r w:rsidRPr="00B53869">
        <w:rPr>
          <w:rStyle w:val="af0"/>
          <w:rFonts w:ascii="Times New Roman" w:hAnsi="Times New Roman" w:cs="Times New Roman"/>
          <w:sz w:val="28"/>
          <w:szCs w:val="28"/>
        </w:rPr>
        <w:t>СКОГО СЕЛЬСКОГО</w:t>
      </w:r>
      <w:r w:rsidR="00B53869" w:rsidRPr="00B53869">
        <w:rPr>
          <w:rStyle w:val="af0"/>
          <w:rFonts w:ascii="Times New Roman" w:hAnsi="Times New Roman" w:cs="Times New Roman"/>
          <w:sz w:val="28"/>
          <w:szCs w:val="28"/>
        </w:rPr>
        <w:t xml:space="preserve"> ПОСЕЛЕНИЯ</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36"/>
          <w:szCs w:val="36"/>
        </w:rPr>
        <w:t>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36"/>
          <w:szCs w:val="36"/>
        </w:rPr>
      </w:pPr>
      <w:r w:rsidRPr="00B53869">
        <w:rPr>
          <w:rStyle w:val="af0"/>
          <w:rFonts w:ascii="Times New Roman" w:hAnsi="Times New Roman" w:cs="Times New Roman"/>
          <w:sz w:val="36"/>
          <w:szCs w:val="36"/>
        </w:rPr>
        <w:t>П О С Т А Н О В Л Е Н И Е</w:t>
      </w:r>
    </w:p>
    <w:p w:rsidR="00192D10" w:rsidRDefault="00192D10" w:rsidP="00B53869">
      <w:pPr>
        <w:shd w:val="clear" w:color="auto" w:fill="FFFFFF"/>
        <w:spacing w:after="0" w:line="240" w:lineRule="auto"/>
        <w:rPr>
          <w:rFonts w:ascii="Times New Roman" w:hAnsi="Times New Roman" w:cs="Times New Roman"/>
          <w:sz w:val="36"/>
          <w:szCs w:val="36"/>
        </w:rPr>
      </w:pPr>
    </w:p>
    <w:p w:rsidR="00B53869"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w:t>
      </w:r>
      <w:r w:rsidR="00192D10">
        <w:rPr>
          <w:rStyle w:val="af0"/>
          <w:rFonts w:ascii="Times New Roman" w:hAnsi="Times New Roman" w:cs="Times New Roman"/>
          <w:sz w:val="28"/>
          <w:szCs w:val="28"/>
        </w:rPr>
        <w:t>05</w:t>
      </w:r>
      <w:r w:rsidRPr="00B53869">
        <w:rPr>
          <w:rStyle w:val="af0"/>
          <w:rFonts w:ascii="Times New Roman" w:hAnsi="Times New Roman" w:cs="Times New Roman"/>
          <w:sz w:val="28"/>
          <w:szCs w:val="28"/>
        </w:rPr>
        <w:t xml:space="preserve">» </w:t>
      </w:r>
      <w:r w:rsidR="00192D10">
        <w:rPr>
          <w:rStyle w:val="af0"/>
          <w:rFonts w:ascii="Times New Roman" w:hAnsi="Times New Roman" w:cs="Times New Roman"/>
          <w:sz w:val="28"/>
          <w:szCs w:val="28"/>
        </w:rPr>
        <w:t>декабря</w:t>
      </w:r>
      <w:r w:rsidRPr="00B53869">
        <w:rPr>
          <w:rStyle w:val="af0"/>
          <w:rFonts w:ascii="Times New Roman" w:hAnsi="Times New Roman" w:cs="Times New Roman"/>
          <w:sz w:val="28"/>
          <w:szCs w:val="28"/>
        </w:rPr>
        <w:t xml:space="preserve"> 2024 года                                    </w:t>
      </w:r>
      <w:r w:rsidR="00192D10">
        <w:rPr>
          <w:rStyle w:val="af0"/>
          <w:rFonts w:ascii="Times New Roman" w:hAnsi="Times New Roman" w:cs="Times New Roman"/>
          <w:sz w:val="28"/>
          <w:szCs w:val="28"/>
        </w:rPr>
        <w:t xml:space="preserve">                               </w:t>
      </w:r>
      <w:r w:rsidRPr="00B53869">
        <w:rPr>
          <w:rStyle w:val="af0"/>
          <w:rFonts w:ascii="Times New Roman" w:hAnsi="Times New Roman" w:cs="Times New Roman"/>
          <w:sz w:val="28"/>
          <w:szCs w:val="28"/>
        </w:rPr>
        <w:t xml:space="preserve">№ </w:t>
      </w:r>
      <w:r w:rsidR="00192D10">
        <w:rPr>
          <w:rStyle w:val="af0"/>
          <w:rFonts w:ascii="Times New Roman" w:hAnsi="Times New Roman" w:cs="Times New Roman"/>
          <w:sz w:val="28"/>
          <w:szCs w:val="28"/>
        </w:rPr>
        <w:t>270</w:t>
      </w:r>
    </w:p>
    <w:p w:rsidR="003B1B95" w:rsidRPr="00B53869" w:rsidRDefault="003B1B95" w:rsidP="00B53869">
      <w:pPr>
        <w:shd w:val="clear" w:color="auto" w:fill="FFFFFF"/>
        <w:spacing w:after="0" w:line="240" w:lineRule="auto"/>
        <w:rPr>
          <w:rStyle w:val="af0"/>
          <w:rFonts w:ascii="Times New Roman" w:hAnsi="Times New Roman" w:cs="Times New Roman"/>
          <w:sz w:val="28"/>
          <w:szCs w:val="28"/>
        </w:rPr>
      </w:pPr>
    </w:p>
    <w:p w:rsidR="003B1B95" w:rsidRPr="003B1B95" w:rsidRDefault="003B1B95" w:rsidP="003B1B95">
      <w:pPr>
        <w:shd w:val="clear" w:color="auto" w:fill="FFFFFF"/>
        <w:spacing w:after="0" w:line="240" w:lineRule="auto"/>
        <w:rPr>
          <w:rFonts w:ascii="Times New Roman" w:hAnsi="Times New Roman" w:cs="Times New Roman"/>
          <w:b/>
          <w:bCs/>
          <w:sz w:val="28"/>
          <w:szCs w:val="28"/>
        </w:rPr>
      </w:pPr>
      <w:r>
        <w:rPr>
          <w:rStyle w:val="af0"/>
          <w:rFonts w:ascii="Times New Roman" w:hAnsi="Times New Roman" w:cs="Times New Roman"/>
          <w:sz w:val="28"/>
          <w:szCs w:val="28"/>
        </w:rPr>
        <w:t xml:space="preserve">                   </w:t>
      </w:r>
      <w:r w:rsidRPr="003B1B95">
        <w:rPr>
          <w:rFonts w:ascii="Times New Roman" w:hAnsi="Times New Roman" w:cs="Times New Roman"/>
          <w:b/>
          <w:bCs/>
          <w:sz w:val="28"/>
          <w:szCs w:val="28"/>
        </w:rPr>
        <w:t>п.4-е отделение Государственной селекционной станции</w:t>
      </w:r>
    </w:p>
    <w:p w:rsidR="00B53869" w:rsidRPr="00B53869" w:rsidRDefault="00B53869" w:rsidP="00B53869">
      <w:pPr>
        <w:shd w:val="clear" w:color="auto" w:fill="FFFFFF"/>
        <w:spacing w:after="0" w:line="240" w:lineRule="auto"/>
        <w:rPr>
          <w:rStyle w:val="af0"/>
          <w:rFonts w:ascii="Times New Roman" w:hAnsi="Times New Roman" w:cs="Times New Roman"/>
          <w:sz w:val="28"/>
          <w:szCs w:val="28"/>
        </w:rPr>
      </w:pPr>
    </w:p>
    <w:p w:rsidR="0022349B" w:rsidRPr="00B53869" w:rsidRDefault="0022349B" w:rsidP="00B53869">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3B1B95">
        <w:rPr>
          <w:rFonts w:ascii="Times New Roman" w:eastAsia="Calibri" w:hAnsi="Times New Roman" w:cs="Times New Roman"/>
          <w:kern w:val="2"/>
          <w:sz w:val="28"/>
          <w:szCs w:val="28"/>
        </w:rPr>
        <w:t>Писарев</w:t>
      </w:r>
      <w:r w:rsidR="00B53869" w:rsidRPr="00B53869">
        <w:rPr>
          <w:rFonts w:ascii="Times New Roman" w:eastAsia="Calibri" w:hAnsi="Times New Roman" w:cs="Times New Roman"/>
          <w:kern w:val="2"/>
          <w:sz w:val="28"/>
          <w:szCs w:val="28"/>
        </w:rPr>
        <w:t>ского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Default="00B53869" w:rsidP="00B53869">
      <w:pPr>
        <w:autoSpaceDE w:val="0"/>
        <w:autoSpaceDN w:val="0"/>
        <w:adjustRightInd w:val="0"/>
        <w:spacing w:after="0" w:line="240" w:lineRule="auto"/>
        <w:ind w:firstLine="709"/>
        <w:jc w:val="center"/>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ПОСТАНОВЛЯЮ:</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B53869" w:rsidRP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Опубликовать настоящее постановление в газете «</w:t>
      </w:r>
      <w:r w:rsidR="003B1B95">
        <w:rPr>
          <w:rFonts w:ascii="Times New Roman" w:hAnsi="Times New Roman" w:cs="Times New Roman"/>
          <w:sz w:val="28"/>
          <w:szCs w:val="28"/>
        </w:rPr>
        <w:t>Писарев</w:t>
      </w:r>
      <w:r w:rsidRPr="00B53869">
        <w:rPr>
          <w:rFonts w:ascii="Times New Roman" w:hAnsi="Times New Roman" w:cs="Times New Roman"/>
          <w:sz w:val="28"/>
          <w:szCs w:val="28"/>
        </w:rPr>
        <w:t xml:space="preserve">ский вестник» и разместить на официальном сайте </w:t>
      </w:r>
      <w:r w:rsidR="003B1B95">
        <w:rPr>
          <w:rFonts w:ascii="Times New Roman" w:hAnsi="Times New Roman" w:cs="Times New Roman"/>
          <w:sz w:val="28"/>
          <w:szCs w:val="28"/>
        </w:rPr>
        <w:t>Писарев</w:t>
      </w:r>
      <w:r w:rsidR="003B1B95" w:rsidRPr="00B53869">
        <w:rPr>
          <w:rFonts w:ascii="Times New Roman" w:hAnsi="Times New Roman" w:cs="Times New Roman"/>
          <w:sz w:val="28"/>
          <w:szCs w:val="28"/>
        </w:rPr>
        <w:t>ского сельского</w:t>
      </w:r>
      <w:r w:rsidRPr="00B53869">
        <w:rPr>
          <w:rFonts w:ascii="Times New Roman" w:hAnsi="Times New Roman" w:cs="Times New Roman"/>
          <w:sz w:val="28"/>
          <w:szCs w:val="28"/>
        </w:rPr>
        <w:t xml:space="preserve"> поселения в информационно-телекоммуникационной сети «Интернет».</w:t>
      </w:r>
    </w:p>
    <w:p w:rsidR="00B53869" w:rsidRP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B53869" w:rsidRPr="003B1B95" w:rsidRDefault="00B53869" w:rsidP="003B1B95">
      <w:pPr>
        <w:shd w:val="clear" w:color="auto" w:fill="FFFFFF"/>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 xml:space="preserve">Глава </w:t>
      </w:r>
      <w:r w:rsidR="003B1B95">
        <w:rPr>
          <w:rFonts w:ascii="Times New Roman" w:hAnsi="Times New Roman" w:cs="Times New Roman"/>
          <w:sz w:val="28"/>
          <w:szCs w:val="28"/>
        </w:rPr>
        <w:t>Писарев</w:t>
      </w:r>
      <w:r w:rsidRPr="00B53869">
        <w:rPr>
          <w:rFonts w:ascii="Times New Roman" w:hAnsi="Times New Roman" w:cs="Times New Roman"/>
          <w:sz w:val="28"/>
          <w:szCs w:val="28"/>
        </w:rPr>
        <w:t>ского</w:t>
      </w:r>
      <w:r w:rsidR="003B1B95">
        <w:rPr>
          <w:rFonts w:ascii="Times New Roman" w:hAnsi="Times New Roman" w:cs="Times New Roman"/>
          <w:sz w:val="28"/>
          <w:szCs w:val="28"/>
        </w:rPr>
        <w:t xml:space="preserve"> </w:t>
      </w:r>
      <w:r w:rsidRPr="00B53869">
        <w:rPr>
          <w:rFonts w:ascii="Times New Roman" w:hAnsi="Times New Roman" w:cs="Times New Roman"/>
          <w:sz w:val="28"/>
          <w:szCs w:val="28"/>
        </w:rPr>
        <w:t>сельского поселения</w:t>
      </w:r>
      <w:r w:rsidRPr="00B53869">
        <w:rPr>
          <w:rFonts w:ascii="Times New Roman" w:hAnsi="Times New Roman" w:cs="Times New Roman"/>
          <w:sz w:val="28"/>
          <w:szCs w:val="28"/>
        </w:rPr>
        <w:tab/>
      </w:r>
      <w:r>
        <w:rPr>
          <w:rFonts w:ascii="Times New Roman" w:hAnsi="Times New Roman" w:cs="Times New Roman"/>
          <w:sz w:val="28"/>
          <w:szCs w:val="28"/>
        </w:rPr>
        <w:t xml:space="preserve">    </w:t>
      </w:r>
      <w:r w:rsidR="003B1B95">
        <w:rPr>
          <w:rFonts w:ascii="Times New Roman" w:hAnsi="Times New Roman" w:cs="Times New Roman"/>
          <w:sz w:val="28"/>
          <w:szCs w:val="28"/>
        </w:rPr>
        <w:t xml:space="preserve">                            И.Г. Гильдебрант</w:t>
      </w:r>
    </w:p>
    <w:p w:rsidR="00B53869" w:rsidRPr="00B53869" w:rsidRDefault="00B53869" w:rsidP="00B53869">
      <w:pPr>
        <w:shd w:val="clear" w:color="auto" w:fill="FFFFFF"/>
        <w:ind w:firstLine="709"/>
        <w:jc w:val="both"/>
        <w:rPr>
          <w:rFonts w:ascii="Times New Roman" w:hAnsi="Times New Roman" w:cs="Times New Roman"/>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A95397" w:rsidRDefault="00A95397"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Приложение </w:t>
      </w:r>
    </w:p>
    <w:p w:rsidR="00B53869" w:rsidRDefault="0022349B" w:rsidP="00B53869">
      <w:pPr>
        <w:autoSpaceDE w:val="0"/>
        <w:autoSpaceDN w:val="0"/>
        <w:spacing w:after="0" w:line="240" w:lineRule="auto"/>
        <w:ind w:left="5103"/>
        <w:jc w:val="right"/>
        <w:rPr>
          <w:rFonts w:ascii="Times New Roman" w:eastAsia="Calibri" w:hAnsi="Times New Roman" w:cs="Times New Roman"/>
          <w:bCs/>
          <w:kern w:val="2"/>
          <w:sz w:val="28"/>
          <w:szCs w:val="28"/>
        </w:rPr>
      </w:pPr>
      <w:r w:rsidRPr="00CA6202">
        <w:rPr>
          <w:rFonts w:ascii="Times New Roman" w:eastAsia="Times New Roman" w:hAnsi="Times New Roman" w:cs="Times New Roman"/>
          <w:kern w:val="2"/>
          <w:sz w:val="28"/>
          <w:szCs w:val="28"/>
          <w:lang w:eastAsia="ru-RU"/>
        </w:rPr>
        <w:t xml:space="preserve">постановлением </w:t>
      </w:r>
      <w:r w:rsidR="00B53869">
        <w:rPr>
          <w:rFonts w:ascii="Times New Roman" w:eastAsia="Calibri" w:hAnsi="Times New Roman" w:cs="Times New Roman"/>
          <w:bCs/>
          <w:kern w:val="2"/>
          <w:sz w:val="28"/>
          <w:szCs w:val="28"/>
        </w:rPr>
        <w:t xml:space="preserve">Администрации </w:t>
      </w:r>
      <w:r w:rsidR="003B1B95">
        <w:rPr>
          <w:rFonts w:ascii="Times New Roman" w:eastAsia="Calibri" w:hAnsi="Times New Roman" w:cs="Times New Roman"/>
          <w:bCs/>
          <w:kern w:val="2"/>
          <w:sz w:val="28"/>
          <w:szCs w:val="28"/>
        </w:rPr>
        <w:t>Писаревского</w:t>
      </w:r>
      <w:r w:rsidR="00B53869">
        <w:rPr>
          <w:rFonts w:ascii="Times New Roman" w:eastAsia="Calibri" w:hAnsi="Times New Roman" w:cs="Times New Roman"/>
          <w:bCs/>
          <w:kern w:val="2"/>
          <w:sz w:val="28"/>
          <w:szCs w:val="28"/>
        </w:rPr>
        <w:t xml:space="preserve"> сельского поселения</w:t>
      </w:r>
    </w:p>
    <w:p w:rsidR="0022349B" w:rsidRPr="00CA6202" w:rsidRDefault="0022349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B53869">
        <w:rPr>
          <w:rFonts w:ascii="Times New Roman" w:eastAsia="Times New Roman" w:hAnsi="Times New Roman" w:cs="Times New Roman"/>
          <w:kern w:val="2"/>
          <w:sz w:val="28"/>
          <w:szCs w:val="28"/>
          <w:lang w:eastAsia="ru-RU"/>
        </w:rPr>
        <w:t xml:space="preserve">от </w:t>
      </w:r>
      <w:r w:rsidR="00894F39">
        <w:rPr>
          <w:rFonts w:ascii="Times New Roman" w:eastAsia="Times New Roman" w:hAnsi="Times New Roman" w:cs="Times New Roman"/>
          <w:kern w:val="2"/>
          <w:sz w:val="28"/>
          <w:szCs w:val="28"/>
          <w:lang w:eastAsia="ru-RU"/>
        </w:rPr>
        <w:t>05.12.</w:t>
      </w:r>
      <w:r w:rsidR="00B53869">
        <w:rPr>
          <w:rFonts w:ascii="Times New Roman" w:eastAsia="Times New Roman" w:hAnsi="Times New Roman" w:cs="Times New Roman"/>
          <w:kern w:val="2"/>
          <w:sz w:val="28"/>
          <w:szCs w:val="28"/>
          <w:lang w:eastAsia="ru-RU"/>
        </w:rPr>
        <w:t>2024 года</w:t>
      </w:r>
      <w:r w:rsidRPr="00CA6202">
        <w:rPr>
          <w:rFonts w:ascii="Times New Roman" w:eastAsia="Times New Roman" w:hAnsi="Times New Roman" w:cs="Times New Roman"/>
          <w:kern w:val="2"/>
          <w:sz w:val="28"/>
          <w:szCs w:val="28"/>
          <w:lang w:eastAsia="ru-RU"/>
        </w:rPr>
        <w:t xml:space="preserve"> № </w:t>
      </w:r>
      <w:r w:rsidR="00894F39">
        <w:rPr>
          <w:rFonts w:ascii="Times New Roman" w:eastAsia="Times New Roman" w:hAnsi="Times New Roman" w:cs="Times New Roman"/>
          <w:kern w:val="2"/>
          <w:sz w:val="28"/>
          <w:szCs w:val="28"/>
          <w:lang w:eastAsia="ru-RU"/>
        </w:rPr>
        <w:t>270</w:t>
      </w:r>
      <w:bookmarkStart w:id="0" w:name="_GoBack"/>
      <w:bookmarkEnd w:id="0"/>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 xml:space="preserve">Администрации </w:t>
      </w:r>
      <w:r w:rsidR="003B1B95">
        <w:rPr>
          <w:rFonts w:ascii="Times New Roman" w:eastAsia="Calibri" w:hAnsi="Times New Roman" w:cs="Times New Roman"/>
          <w:bCs/>
          <w:kern w:val="2"/>
          <w:sz w:val="28"/>
          <w:szCs w:val="28"/>
        </w:rPr>
        <w:t>Писаревского</w:t>
      </w:r>
      <w:r w:rsidR="00E928EF">
        <w:rPr>
          <w:rFonts w:ascii="Times New Roman" w:eastAsia="Calibri" w:hAnsi="Times New Roman" w:cs="Times New Roman"/>
          <w:bCs/>
          <w:kern w:val="2"/>
          <w:sz w:val="28"/>
          <w:szCs w:val="28"/>
        </w:rPr>
        <w:t xml:space="preserve"> сельского поселения </w:t>
      </w:r>
      <w:r w:rsidRPr="00CA6202">
        <w:rPr>
          <w:rFonts w:ascii="Times New Roman" w:eastAsia="Calibri" w:hAnsi="Times New Roman" w:cs="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3B1B95">
        <w:rPr>
          <w:rFonts w:ascii="Times New Roman" w:eastAsia="Calibri" w:hAnsi="Times New Roman" w:cs="Times New Roman"/>
          <w:bCs/>
          <w:kern w:val="2"/>
          <w:sz w:val="28"/>
          <w:szCs w:val="28"/>
        </w:rPr>
        <w:t>Писаревского</w:t>
      </w:r>
      <w:r w:rsidR="00E928EF">
        <w:rPr>
          <w:rFonts w:ascii="Times New Roman" w:eastAsia="Calibri" w:hAnsi="Times New Roman" w:cs="Times New Roman"/>
          <w:bCs/>
          <w:kern w:val="2"/>
          <w:sz w:val="28"/>
          <w:szCs w:val="28"/>
        </w:rPr>
        <w:t xml:space="preserve">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действующий в силу полномочий, основанных на оформленной в установленном законодательством Российской Федерации порядке </w:t>
      </w:r>
      <w:r w:rsidRPr="00CA6202">
        <w:rPr>
          <w:rFonts w:ascii="Times New Roman" w:eastAsia="Times New Roman" w:hAnsi="Times New Roman" w:cs="Times New Roman"/>
          <w:kern w:val="2"/>
          <w:sz w:val="28"/>
          <w:szCs w:val="28"/>
          <w:lang w:eastAsia="ru-RU"/>
        </w:rPr>
        <w:lastRenderedPageBreak/>
        <w:t>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r w:rsidR="005A274B" w:rsidRPr="00E928EF">
        <w:rPr>
          <w:rFonts w:ascii="Times New Roman" w:eastAsia="Times New Roman" w:hAnsi="Times New Roman"/>
          <w:kern w:val="2"/>
          <w:sz w:val="28"/>
          <w:szCs w:val="28"/>
          <w:lang w:eastAsia="ru-RU"/>
        </w:rPr>
        <w:t>Филиал публично-правовой компании «Роскадастр»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lastRenderedPageBreak/>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4102F7" w:rsidRPr="00A95397" w:rsidRDefault="00C20764" w:rsidP="004102F7">
      <w:pPr>
        <w:spacing w:after="0" w:line="240" w:lineRule="auto"/>
        <w:ind w:firstLine="709"/>
        <w:jc w:val="both"/>
        <w:rPr>
          <w:rFonts w:ascii="Times New Roman" w:eastAsia="Times New Roman" w:hAnsi="Times New Roman"/>
          <w:sz w:val="28"/>
          <w:szCs w:val="28"/>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 xml:space="preserve">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w:t>
      </w:r>
      <w:r w:rsidR="004102F7" w:rsidRPr="00E928EF">
        <w:rPr>
          <w:rFonts w:ascii="Times New Roman" w:hAnsi="Times New Roman"/>
          <w:sz w:val="28"/>
          <w:szCs w:val="28"/>
          <w:lang w:eastAsia="ru-RU"/>
        </w:rPr>
        <w:lastRenderedPageBreak/>
        <w:t>администрации, а также ее 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4102F7" w:rsidRPr="00E928EF">
        <w:rPr>
          <w:rFonts w:ascii="Times New Roman" w:eastAsia="Times New Roman" w:hAnsi="Times New Roman"/>
          <w:kern w:val="2"/>
          <w:sz w:val="28"/>
          <w:szCs w:val="28"/>
          <w:lang w:eastAsia="ru-RU"/>
        </w:rPr>
        <w:t xml:space="preserve">по адресу </w:t>
      </w:r>
      <w:r w:rsidR="00E928EF" w:rsidRPr="00E928EF">
        <w:rPr>
          <w:rFonts w:ascii="Times New Roman" w:eastAsia="Times New Roman" w:hAnsi="Times New Roman"/>
          <w:kern w:val="2"/>
          <w:sz w:val="28"/>
          <w:szCs w:val="28"/>
          <w:lang w:eastAsia="ru-RU"/>
        </w:rPr>
        <w:t>https://ishedey.mo38.ru/</w:t>
      </w:r>
      <w:r w:rsidR="004102F7" w:rsidRPr="00E928EF">
        <w:rPr>
          <w:rFonts w:ascii="Times New Roman" w:eastAsia="Times New Roman" w:hAnsi="Times New Roman"/>
          <w:kern w:val="2"/>
          <w:sz w:val="28"/>
          <w:szCs w:val="28"/>
        </w:rPr>
        <w:t xml:space="preserve"> и </w:t>
      </w:r>
      <w:r w:rsidR="004102F7"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004102F7" w:rsidRPr="00E928EF">
        <w:t xml:space="preserve"> </w:t>
      </w:r>
      <w:r w:rsidR="004102F7" w:rsidRPr="00E928EF">
        <w:rPr>
          <w:rFonts w:ascii="Times New Roman" w:eastAsia="Times New Roman" w:hAnsi="Times New Roman"/>
          <w:color w:val="000000"/>
          <w:sz w:val="28"/>
          <w:szCs w:val="28"/>
        </w:rPr>
        <w:t xml:space="preserve">по </w:t>
      </w:r>
      <w:r w:rsidR="004102F7" w:rsidRPr="00A95397">
        <w:rPr>
          <w:rFonts w:ascii="Times New Roman" w:eastAsia="Times New Roman" w:hAnsi="Times New Roman"/>
          <w:color w:val="000000"/>
          <w:sz w:val="28"/>
          <w:szCs w:val="28"/>
        </w:rPr>
        <w:t>адресу http://gosuslugi.ru (далее – Единый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xml:space="preserve">. В случае,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w:t>
      </w:r>
      <w:r w:rsidRPr="00CA6202">
        <w:rPr>
          <w:rFonts w:ascii="Times New Roman" w:eastAsia="Times New Roman" w:hAnsi="Times New Roman" w:cs="Times New Roman"/>
          <w:kern w:val="2"/>
          <w:sz w:val="28"/>
          <w:szCs w:val="28"/>
          <w:lang w:eastAsia="ru-RU"/>
        </w:rPr>
        <w:lastRenderedPageBreak/>
        <w:t>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sidRPr="00CA6202">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 xml:space="preserve">3) правоустанавливающие и (или) правоудостоверяющие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lastRenderedPageBreak/>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lastRenderedPageBreak/>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w:t>
      </w:r>
      <w:r w:rsidR="0022349B" w:rsidRPr="00F3503F">
        <w:rPr>
          <w:rFonts w:ascii="Times New Roman" w:eastAsia="Times New Roman" w:hAnsi="Times New Roman" w:cs="Times New Roman"/>
          <w:kern w:val="2"/>
          <w:sz w:val="28"/>
          <w:szCs w:val="20"/>
          <w:lang w:eastAsia="ru-RU"/>
        </w:rPr>
        <w:lastRenderedPageBreak/>
        <w:t xml:space="preserve">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8"/>
          <w:u w:val="single"/>
          <w:lang w:eastAsia="ru-RU"/>
        </w:rPr>
        <w:t>3</w:t>
      </w:r>
      <w:r w:rsidR="00282A7C" w:rsidRPr="00CA6202">
        <w:rPr>
          <w:rFonts w:ascii="Times New Roman" w:eastAsia="Times New Roman" w:hAnsi="Times New Roman" w:cs="Times New Roman"/>
          <w:kern w:val="2"/>
          <w:sz w:val="28"/>
          <w:szCs w:val="28"/>
          <w:u w:val="single"/>
          <w:lang w:eastAsia="ru-RU"/>
        </w:rPr>
        <w:t>1</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15</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w:t>
      </w:r>
      <w:r w:rsidR="00282A7C" w:rsidRPr="00CA6202">
        <w:rPr>
          <w:rFonts w:ascii="Times New Roman" w:eastAsia="Times New Roman" w:hAnsi="Times New Roman" w:cs="Times New Roman"/>
          <w:kern w:val="2"/>
          <w:sz w:val="28"/>
          <w:szCs w:val="20"/>
          <w:u w:val="single"/>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56</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xml:space="preserve">, осуществляется без выполнения заявителем каких-либо требований, в том числе без </w:t>
      </w:r>
      <w:r w:rsidR="0022349B" w:rsidRPr="00CA6202">
        <w:rPr>
          <w:rFonts w:ascii="Times New Roman" w:eastAsia="Calibri" w:hAnsi="Times New Roman" w:cs="Times New Roman"/>
          <w:kern w:val="2"/>
          <w:sz w:val="28"/>
          <w:szCs w:val="28"/>
          <w:lang w:eastAsia="ru-RU"/>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Pr="00CA6202">
        <w:rPr>
          <w:rFonts w:ascii="Times New Roman" w:eastAsia="Calibri" w:hAnsi="Times New Roman" w:cs="Times New Roman"/>
          <w:kern w:val="2"/>
          <w:sz w:val="28"/>
          <w:szCs w:val="28"/>
          <w:lang w:val="en-US" w:eastAsia="ru-RU"/>
        </w:rPr>
        <w:t>odt</w:t>
      </w:r>
      <w:r w:rsidRPr="00CA6202">
        <w:rPr>
          <w:rFonts w:ascii="Times New Roman" w:eastAsia="Calibri" w:hAnsi="Times New Roman" w:cs="Times New Roman"/>
          <w:kern w:val="2"/>
          <w:sz w:val="28"/>
          <w:szCs w:val="28"/>
          <w:lang w:eastAsia="ru-RU"/>
        </w:rPr>
        <w:t>, txt, xls, xlsx,</w:t>
      </w:r>
      <w:r w:rsidRPr="00CA6202">
        <w:rPr>
          <w:rFonts w:ascii="Times New Roman" w:hAnsi="Times New Roman" w:cs="Times New Roman"/>
          <w:kern w:val="2"/>
          <w:sz w:val="28"/>
          <w:szCs w:val="28"/>
          <w:lang w:eastAsia="ru-RU"/>
        </w:rPr>
        <w:t xml:space="preserve"> </w:t>
      </w:r>
      <w:r w:rsidRPr="00CA6202">
        <w:rPr>
          <w:rFonts w:ascii="Times New Roman" w:hAnsi="Times New Roman" w:cs="Times New Roman"/>
          <w:kern w:val="2"/>
          <w:sz w:val="28"/>
          <w:szCs w:val="28"/>
          <w:lang w:val="en-US" w:eastAsia="ru-RU"/>
        </w:rPr>
        <w:t>ods</w:t>
      </w:r>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rtf.</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60</w:t>
      </w:r>
      <w:r w:rsidR="0022349B" w:rsidRPr="00CA6202">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представленных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должностным 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и рассмотрение документов (далее – должностное лицо, осуществляющее регистрацию),</w:t>
      </w:r>
      <w:r w:rsidR="00D75819" w:rsidRPr="00F3503F">
        <w:rPr>
          <w:rFonts w:ascii="Times New Roman" w:eastAsia="Times New Roman" w:hAnsi="Times New Roman"/>
          <w:kern w:val="2"/>
          <w:sz w:val="28"/>
          <w:szCs w:val="28"/>
          <w:lang w:eastAsia="ru-RU"/>
        </w:rPr>
        <w:t xml:space="preserve"> в срок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lastRenderedPageBreak/>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w:t>
      </w:r>
      <w:r w:rsidR="003B1B95">
        <w:rPr>
          <w:rFonts w:ascii="Times New Roman" w:eastAsia="Times New Roman" w:hAnsi="Times New Roman" w:cs="Times New Roman"/>
          <w:kern w:val="2"/>
          <w:sz w:val="28"/>
          <w:szCs w:val="28"/>
          <w:lang w:eastAsia="ru-RU"/>
        </w:rPr>
        <w:t>действительности</w:t>
      </w:r>
      <w:r w:rsidR="0022349B" w:rsidRPr="008409FA">
        <w:rPr>
          <w:rFonts w:ascii="Times New Roman" w:eastAsia="Times New Roman" w:hAnsi="Times New Roman" w:cs="Times New Roman"/>
          <w:kern w:val="2"/>
          <w:sz w:val="28"/>
          <w:szCs w:val="28"/>
          <w:lang w:eastAsia="ru-RU"/>
        </w:rPr>
        <w:t xml:space="preserve">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3B1B95"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8409FA">
        <w:rPr>
          <w:rFonts w:ascii="Times New Roman" w:eastAsia="Times New Roman" w:hAnsi="Times New Roman"/>
          <w:color w:val="000000"/>
          <w:kern w:val="2"/>
          <w:sz w:val="28"/>
          <w:szCs w:val="28"/>
          <w:lang w:eastAsia="ru-RU"/>
        </w:rPr>
        <w:t>При проверк</w:t>
      </w:r>
      <w:r w:rsidR="00AE02A0">
        <w:rPr>
          <w:rFonts w:ascii="Times New Roman" w:eastAsia="Times New Roman" w:hAnsi="Times New Roman"/>
          <w:color w:val="000000"/>
          <w:kern w:val="2"/>
          <w:sz w:val="28"/>
          <w:szCs w:val="28"/>
          <w:lang w:eastAsia="ru-RU"/>
        </w:rPr>
        <w:t>и</w:t>
      </w:r>
      <w:r w:rsidR="00792CA8" w:rsidRPr="008409FA">
        <w:rPr>
          <w:rFonts w:ascii="Times New Roman" w:eastAsia="Times New Roman" w:hAnsi="Times New Roman"/>
          <w:color w:val="000000"/>
          <w:kern w:val="2"/>
          <w:sz w:val="28"/>
          <w:szCs w:val="28"/>
          <w:lang w:eastAsia="ru-RU"/>
        </w:rPr>
        <w:t xml:space="preserve">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t>70</w:t>
      </w:r>
      <w:r w:rsidR="0022349B" w:rsidRPr="008409FA">
        <w:rPr>
          <w:rFonts w:ascii="Times New Roman" w:hAnsi="Times New Roman" w:cs="Times New Roman"/>
          <w:sz w:val="28"/>
          <w:szCs w:val="28"/>
        </w:rPr>
        <w:t xml:space="preserve">. 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lastRenderedPageBreak/>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регистрацию, </w:t>
      </w:r>
      <w:r w:rsidR="00F76519"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w:t>
      </w:r>
      <w:r w:rsidRPr="00CA6202">
        <w:rPr>
          <w:rFonts w:ascii="Times New Roman" w:hAnsi="Times New Roman" w:cs="Times New Roman"/>
          <w:sz w:val="28"/>
          <w:szCs w:val="28"/>
        </w:rPr>
        <w:lastRenderedPageBreak/>
        <w:t xml:space="preserve">должностным лицом по указанному в заявлении почтовому адресу в течение </w:t>
      </w:r>
      <w:r w:rsidRPr="00F3503F">
        <w:rPr>
          <w:rFonts w:ascii="Times New Roman" w:hAnsi="Times New Roman" w:cs="Times New Roman"/>
          <w:sz w:val="28"/>
          <w:szCs w:val="28"/>
        </w:rPr>
        <w:t xml:space="preserve">рабочего дня, следующего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lastRenderedPageBreak/>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 xml:space="preserve">публично-правовой компании «Роскадастр»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 xml:space="preserve">правоустанавливающих и (или) правоудостоверяющих документах на объект (объекты) адресации </w:t>
      </w:r>
      <w:r w:rsidRPr="00F3503F">
        <w:rPr>
          <w:rFonts w:ascii="Times New Roman" w:hAnsi="Times New Roman" w:cs="Times New Roman"/>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w:t>
      </w:r>
      <w:r w:rsidR="0022349B" w:rsidRPr="00F3503F">
        <w:rPr>
          <w:rFonts w:ascii="Times New Roman" w:eastAsia="Times New Roman" w:hAnsi="Times New Roman" w:cs="Times New Roman"/>
          <w:kern w:val="2"/>
          <w:sz w:val="28"/>
          <w:szCs w:val="28"/>
        </w:rPr>
        <w:lastRenderedPageBreak/>
        <w:t xml:space="preserve">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 xml:space="preserve">присвоения, изменения и аннулирования адресов, </w:t>
      </w:r>
      <w:r w:rsidRPr="00CA6202">
        <w:rPr>
          <w:rFonts w:ascii="Times New Roman" w:eastAsia="Times New Roman" w:hAnsi="Times New Roman" w:cs="Times New Roman"/>
          <w:kern w:val="2"/>
          <w:sz w:val="28"/>
          <w:szCs w:val="28"/>
        </w:rPr>
        <w:lastRenderedPageBreak/>
        <w:t>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w:t>
      </w:r>
      <w:r w:rsidR="004F3102" w:rsidRPr="00F3503F">
        <w:rPr>
          <w:rFonts w:ascii="Times New Roman" w:hAnsi="Times New Roman"/>
          <w:sz w:val="28"/>
          <w:szCs w:val="28"/>
        </w:rPr>
        <w:lastRenderedPageBreak/>
        <w:t xml:space="preserve">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855B65" w:rsidRPr="00F3503F">
        <w:rPr>
          <w:rFonts w:ascii="Times New Roman" w:eastAsia="Times New Roman" w:hAnsi="Times New Roman" w:cs="Times New Roman"/>
          <w:kern w:val="2"/>
          <w:sz w:val="28"/>
          <w:szCs w:val="28"/>
        </w:rPr>
        <w:t xml:space="preserve"> </w:t>
      </w:r>
      <w:r w:rsidR="00855B65">
        <w:rPr>
          <w:rFonts w:ascii="Times New Roman" w:eastAsia="Times New Roman" w:hAnsi="Times New Roman" w:cs="Times New Roman"/>
          <w:kern w:val="2"/>
          <w:sz w:val="28"/>
          <w:szCs w:val="28"/>
        </w:rPr>
        <w:t>журнале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lastRenderedPageBreak/>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lastRenderedPageBreak/>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w:t>
      </w:r>
      <w:r w:rsidRPr="00CA6202">
        <w:rPr>
          <w:rFonts w:ascii="Times New Roman" w:eastAsia="Calibri" w:hAnsi="Times New Roman" w:cs="Times New Roman"/>
          <w:kern w:val="2"/>
          <w:sz w:val="28"/>
          <w:szCs w:val="28"/>
        </w:rPr>
        <w:lastRenderedPageBreak/>
        <w:t>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lastRenderedPageBreak/>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E928EF">
      <w:headerReference w:type="default" r:id="rId6"/>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512" w:rsidRDefault="008E7512" w:rsidP="0022349B">
      <w:pPr>
        <w:spacing w:after="0" w:line="240" w:lineRule="auto"/>
      </w:pPr>
      <w:r>
        <w:separator/>
      </w:r>
    </w:p>
  </w:endnote>
  <w:endnote w:type="continuationSeparator" w:id="0">
    <w:p w:rsidR="008E7512" w:rsidRDefault="008E7512"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512" w:rsidRDefault="008E7512" w:rsidP="0022349B">
      <w:pPr>
        <w:spacing w:after="0" w:line="240" w:lineRule="auto"/>
      </w:pPr>
      <w:r>
        <w:separator/>
      </w:r>
    </w:p>
  </w:footnote>
  <w:footnote w:type="continuationSeparator" w:id="0">
    <w:p w:rsidR="008E7512" w:rsidRDefault="008E7512" w:rsidP="0022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894F39">
      <w:rPr>
        <w:rFonts w:ascii="Times New Roman" w:hAnsi="Times New Roman"/>
        <w:noProof/>
        <w:sz w:val="24"/>
        <w:szCs w:val="24"/>
      </w:rPr>
      <w:t>2</w:t>
    </w:r>
    <w:r w:rsidRPr="00CA4E0A">
      <w:rPr>
        <w:rFonts w:ascii="Times New Roman" w:hAnsi="Times New Roman"/>
        <w:sz w:val="24"/>
        <w:szCs w:val="24"/>
      </w:rPr>
      <w:fldChar w:fldCharType="end"/>
    </w: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40038"/>
    <w:rsid w:val="00041D6F"/>
    <w:rsid w:val="00097D0F"/>
    <w:rsid w:val="000B18FC"/>
    <w:rsid w:val="0014415C"/>
    <w:rsid w:val="00152DEE"/>
    <w:rsid w:val="00192D10"/>
    <w:rsid w:val="001D1ACB"/>
    <w:rsid w:val="002112A9"/>
    <w:rsid w:val="0022349B"/>
    <w:rsid w:val="00282A7C"/>
    <w:rsid w:val="002D6093"/>
    <w:rsid w:val="002D6AF4"/>
    <w:rsid w:val="002E53AE"/>
    <w:rsid w:val="00334914"/>
    <w:rsid w:val="003B1B95"/>
    <w:rsid w:val="003E2D03"/>
    <w:rsid w:val="004102F7"/>
    <w:rsid w:val="004E5B03"/>
    <w:rsid w:val="004F3102"/>
    <w:rsid w:val="005872E5"/>
    <w:rsid w:val="0059113E"/>
    <w:rsid w:val="005A274B"/>
    <w:rsid w:val="005A34A1"/>
    <w:rsid w:val="005D570E"/>
    <w:rsid w:val="00610E62"/>
    <w:rsid w:val="00696958"/>
    <w:rsid w:val="00717F20"/>
    <w:rsid w:val="00744D95"/>
    <w:rsid w:val="00792CA8"/>
    <w:rsid w:val="00797D4F"/>
    <w:rsid w:val="007E7BAD"/>
    <w:rsid w:val="008409FA"/>
    <w:rsid w:val="00855B65"/>
    <w:rsid w:val="00894F39"/>
    <w:rsid w:val="008E7512"/>
    <w:rsid w:val="00912325"/>
    <w:rsid w:val="00995CCD"/>
    <w:rsid w:val="009E508D"/>
    <w:rsid w:val="00A370A4"/>
    <w:rsid w:val="00A85114"/>
    <w:rsid w:val="00A86D27"/>
    <w:rsid w:val="00A95397"/>
    <w:rsid w:val="00AB7C5D"/>
    <w:rsid w:val="00AD1D9D"/>
    <w:rsid w:val="00AE02A0"/>
    <w:rsid w:val="00AE4E8F"/>
    <w:rsid w:val="00B1630D"/>
    <w:rsid w:val="00B2505A"/>
    <w:rsid w:val="00B53869"/>
    <w:rsid w:val="00C20764"/>
    <w:rsid w:val="00C54FFA"/>
    <w:rsid w:val="00CA6202"/>
    <w:rsid w:val="00CE2B08"/>
    <w:rsid w:val="00CE3CF3"/>
    <w:rsid w:val="00CE61EE"/>
    <w:rsid w:val="00D03879"/>
    <w:rsid w:val="00D75819"/>
    <w:rsid w:val="00DA05BA"/>
    <w:rsid w:val="00DB0A33"/>
    <w:rsid w:val="00DB4F26"/>
    <w:rsid w:val="00DD3A3C"/>
    <w:rsid w:val="00E4105B"/>
    <w:rsid w:val="00E425E6"/>
    <w:rsid w:val="00E46E18"/>
    <w:rsid w:val="00E51C44"/>
    <w:rsid w:val="00E928EF"/>
    <w:rsid w:val="00EC057A"/>
    <w:rsid w:val="00EF5FF0"/>
    <w:rsid w:val="00F227EB"/>
    <w:rsid w:val="00F3503F"/>
    <w:rsid w:val="00F53003"/>
    <w:rsid w:val="00F76519"/>
    <w:rsid w:val="00F83DA6"/>
    <w:rsid w:val="00F85DD8"/>
    <w:rsid w:val="00FA69E3"/>
    <w:rsid w:val="00FB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1749"/>
  <w15:docId w15:val="{46363FB5-9A47-4F1A-A94D-2B10B915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10430</Words>
  <Characters>59451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Элемент</cp:lastModifiedBy>
  <cp:revision>10</cp:revision>
  <cp:lastPrinted>2022-06-29T06:55:00Z</cp:lastPrinted>
  <dcterms:created xsi:type="dcterms:W3CDTF">2024-11-01T01:20:00Z</dcterms:created>
  <dcterms:modified xsi:type="dcterms:W3CDTF">2024-12-10T06:11:00Z</dcterms:modified>
</cp:coreProperties>
</file>