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0C551DE4" w:rsidR="005F5E9B" w:rsidRPr="00AE423D" w:rsidRDefault="0063095F" w:rsidP="00AE423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75772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14</w:t>
      </w:r>
      <w:r w:rsidR="0083485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75772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13.05</w:t>
      </w:r>
      <w:r w:rsidR="00A076D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="00BB513F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2025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AE423D" w:rsidRDefault="001F3518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AE423D" w:rsidRDefault="005F5E9B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AE423D" w:rsidRDefault="004B2007" w:rsidP="00AE423D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AE423D" w:rsidRDefault="00652E1C" w:rsidP="00AE423D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AE423D" w:rsidRDefault="00B5458E" w:rsidP="00AE423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E42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AE423D" w:rsidRDefault="0078154E" w:rsidP="00AE423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23D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4712773E" w14:textId="243B5945" w:rsidR="004044A7" w:rsidRPr="00757723" w:rsidRDefault="004044A7" w:rsidP="00757723">
      <w:pPr>
        <w:pStyle w:val="a5"/>
        <w:numPr>
          <w:ilvl w:val="0"/>
          <w:numId w:val="32"/>
        </w:numPr>
        <w:tabs>
          <w:tab w:val="center" w:pos="1418"/>
          <w:tab w:val="left" w:pos="6585"/>
          <w:tab w:val="left" w:pos="7545"/>
        </w:tabs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57723">
        <w:rPr>
          <w:rFonts w:ascii="Times New Roman" w:hAnsi="Times New Roman" w:cs="Times New Roman"/>
          <w:bCs/>
          <w:sz w:val="28"/>
          <w:szCs w:val="28"/>
        </w:rPr>
        <w:t xml:space="preserve">Постановление </w:t>
      </w:r>
      <w:r w:rsidR="00483CC3" w:rsidRPr="00757723">
        <w:rPr>
          <w:rFonts w:ascii="Times New Roman" w:hAnsi="Times New Roman" w:cs="Times New Roman"/>
          <w:sz w:val="28"/>
          <w:szCs w:val="28"/>
        </w:rPr>
        <w:t xml:space="preserve"> администрации Писаревского сельского поселения № </w:t>
      </w:r>
      <w:r w:rsidR="00757723" w:rsidRPr="00757723">
        <w:rPr>
          <w:rFonts w:ascii="Times New Roman" w:hAnsi="Times New Roman" w:cs="Times New Roman"/>
          <w:sz w:val="28"/>
          <w:szCs w:val="28"/>
        </w:rPr>
        <w:t>77</w:t>
      </w:r>
      <w:r w:rsidR="00483CC3" w:rsidRPr="00757723">
        <w:rPr>
          <w:rFonts w:ascii="Times New Roman" w:hAnsi="Times New Roman" w:cs="Times New Roman"/>
          <w:sz w:val="28"/>
          <w:szCs w:val="28"/>
        </w:rPr>
        <w:t xml:space="preserve"> от </w:t>
      </w:r>
      <w:r w:rsidR="00757723" w:rsidRPr="00757723">
        <w:rPr>
          <w:rFonts w:ascii="Times New Roman" w:hAnsi="Times New Roman" w:cs="Times New Roman"/>
          <w:sz w:val="28"/>
          <w:szCs w:val="28"/>
        </w:rPr>
        <w:t>06.05</w:t>
      </w:r>
      <w:r w:rsidR="008F0BC2" w:rsidRPr="00757723">
        <w:rPr>
          <w:rFonts w:ascii="Times New Roman" w:hAnsi="Times New Roman" w:cs="Times New Roman"/>
          <w:sz w:val="28"/>
          <w:szCs w:val="28"/>
        </w:rPr>
        <w:t>.</w:t>
      </w:r>
      <w:r w:rsidR="00483CC3" w:rsidRPr="00757723">
        <w:rPr>
          <w:rFonts w:ascii="Times New Roman" w:hAnsi="Times New Roman" w:cs="Times New Roman"/>
          <w:sz w:val="28"/>
          <w:szCs w:val="28"/>
        </w:rPr>
        <w:t>2025 «</w:t>
      </w:r>
      <w:r w:rsidR="00757723" w:rsidRPr="00757723">
        <w:rPr>
          <w:rFonts w:ascii="Times New Roman" w:hAnsi="Times New Roman" w:cs="Times New Roman"/>
          <w:sz w:val="28"/>
          <w:szCs w:val="28"/>
        </w:rPr>
        <w:t>О внесении изменений в административный регламент</w:t>
      </w:r>
      <w:r w:rsidR="00757723" w:rsidRPr="00757723">
        <w:rPr>
          <w:rFonts w:ascii="Times New Roman" w:eastAsia="Calibri" w:hAnsi="Times New Roman" w:cs="Times New Roman"/>
          <w:sz w:val="28"/>
          <w:szCs w:val="28"/>
        </w:rPr>
        <w:t xml:space="preserve"> предоставления</w:t>
      </w:r>
      <w:r w:rsidR="00757723" w:rsidRPr="00757723">
        <w:rPr>
          <w:rFonts w:ascii="Times New Roman" w:hAnsi="Times New Roman" w:cs="Times New Roman"/>
          <w:sz w:val="28"/>
          <w:szCs w:val="28"/>
        </w:rPr>
        <w:t xml:space="preserve"> муниципальной услуги «Выдача разрешения на вступление в брак несовершеннолетнему лицу, достигшему возраста шестнадцати лет», утвержденный постановлением Администрации Писаревского сельского поселения от 20.12.2022 года  № 214</w:t>
      </w:r>
      <w:r w:rsidRPr="00757723">
        <w:rPr>
          <w:rFonts w:ascii="Times New Roman" w:hAnsi="Times New Roman" w:cs="Times New Roman"/>
          <w:sz w:val="28"/>
          <w:szCs w:val="28"/>
        </w:rPr>
        <w:t>»</w:t>
      </w:r>
    </w:p>
    <w:p w14:paraId="3660376E" w14:textId="6B9E3E35" w:rsidR="00757723" w:rsidRPr="00757723" w:rsidRDefault="00757723" w:rsidP="00757723">
      <w:pPr>
        <w:pStyle w:val="a5"/>
        <w:numPr>
          <w:ilvl w:val="0"/>
          <w:numId w:val="32"/>
        </w:numPr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72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Писаревского сельского поселения № 80 от 13.05.2025 </w:t>
      </w:r>
      <w:proofErr w:type="gramStart"/>
      <w:r w:rsidRPr="00757723">
        <w:rPr>
          <w:rFonts w:ascii="Times New Roman" w:hAnsi="Times New Roman" w:cs="Times New Roman"/>
          <w:sz w:val="28"/>
          <w:szCs w:val="28"/>
        </w:rPr>
        <w:t xml:space="preserve">« </w:t>
      </w:r>
      <w:r w:rsidRPr="0075772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57723">
        <w:rPr>
          <w:rFonts w:ascii="Times New Roman" w:hAnsi="Times New Roman" w:cs="Times New Roman"/>
          <w:sz w:val="28"/>
          <w:szCs w:val="28"/>
        </w:rPr>
        <w:t xml:space="preserve"> порядке принятия решений о признании безнадежной к взысканию задолженности по платежам в бюджет Писаревского сельского поселения</w:t>
      </w:r>
      <w:r w:rsidRPr="00757723">
        <w:rPr>
          <w:rFonts w:ascii="Times New Roman" w:hAnsi="Times New Roman" w:cs="Times New Roman"/>
          <w:bCs/>
          <w:sz w:val="28"/>
          <w:szCs w:val="28"/>
        </w:rPr>
        <w:t xml:space="preserve">, главным администратором доходов </w:t>
      </w:r>
      <w:r w:rsidRPr="00757723">
        <w:rPr>
          <w:rFonts w:ascii="Times New Roman" w:hAnsi="Times New Roman" w:cs="Times New Roman"/>
          <w:sz w:val="28"/>
          <w:szCs w:val="28"/>
        </w:rPr>
        <w:t>которых является Администрация</w:t>
      </w:r>
      <w:r w:rsidRPr="00757723">
        <w:rPr>
          <w:rFonts w:ascii="Times New Roman" w:hAnsi="Times New Roman" w:cs="Times New Roman"/>
          <w:bCs/>
          <w:sz w:val="28"/>
          <w:szCs w:val="28"/>
        </w:rPr>
        <w:t xml:space="preserve"> Писаревского</w:t>
      </w:r>
      <w:r w:rsidRPr="0075772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57723">
        <w:rPr>
          <w:rFonts w:ascii="Times New Roman" w:hAnsi="Times New Roman" w:cs="Times New Roman"/>
          <w:sz w:val="28"/>
          <w:szCs w:val="28"/>
        </w:rPr>
        <w:t>»</w:t>
      </w:r>
    </w:p>
    <w:p w14:paraId="57CE8669" w14:textId="101A6AE4" w:rsidR="00CF51E2" w:rsidRPr="00CF51E2" w:rsidRDefault="00CF51E2" w:rsidP="004044A7">
      <w:pPr>
        <w:pStyle w:val="aa"/>
        <w:tabs>
          <w:tab w:val="left" w:pos="1843"/>
          <w:tab w:val="left" w:pos="4820"/>
        </w:tabs>
        <w:ind w:right="-1" w:firstLine="284"/>
        <w:jc w:val="both"/>
        <w:rPr>
          <w:sz w:val="27"/>
          <w:szCs w:val="27"/>
        </w:rPr>
      </w:pPr>
    </w:p>
    <w:p w14:paraId="55DA7E1D" w14:textId="06402C56" w:rsidR="00AE423D" w:rsidRPr="00CF51E2" w:rsidRDefault="00AE423D" w:rsidP="00CF51E2">
      <w:pPr>
        <w:pStyle w:val="a6"/>
        <w:tabs>
          <w:tab w:val="left" w:pos="7426"/>
        </w:tabs>
        <w:ind w:right="-1"/>
        <w:jc w:val="both"/>
        <w:rPr>
          <w:rFonts w:ascii="Times New Roman" w:hAnsi="Times New Roman"/>
          <w:sz w:val="28"/>
          <w:szCs w:val="28"/>
        </w:rPr>
      </w:pPr>
    </w:p>
    <w:p w14:paraId="4A411089" w14:textId="5E3A12CF" w:rsidR="00AE423D" w:rsidRPr="00CF51E2" w:rsidRDefault="00AE423D" w:rsidP="00CF51E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9F65372" w14:textId="2698A001" w:rsidR="00AE423D" w:rsidRPr="00AE423D" w:rsidRDefault="00AE423D" w:rsidP="00AE423D">
      <w:pPr>
        <w:tabs>
          <w:tab w:val="left" w:pos="142"/>
          <w:tab w:val="left" w:pos="1276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408BAC68" w14:textId="1ACBE206" w:rsidR="0099194E" w:rsidRPr="00AE423D" w:rsidRDefault="0099194E" w:rsidP="00AE423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BF1EE" w14:textId="5349AF64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6973488E" w14:textId="06B354F8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5462F74C" w14:textId="0A4B953D" w:rsidR="00EB3E75" w:rsidRPr="00AE423D" w:rsidRDefault="00EB3E75" w:rsidP="00AE423D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AE423D" w:rsidRDefault="00434F9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E66E2A" w14:textId="4EB063B1" w:rsidR="00FA40DC" w:rsidRPr="00AE423D" w:rsidRDefault="00FA40D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C8E838" w14:textId="24C36010" w:rsidR="00CA7938" w:rsidRPr="00AE423D" w:rsidRDefault="00CA7938" w:rsidP="00AE423D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AE4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DC0A16"/>
    <w:multiLevelType w:val="hybridMultilevel"/>
    <w:tmpl w:val="CA2A2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6"/>
  </w:num>
  <w:num w:numId="5">
    <w:abstractNumId w:val="16"/>
  </w:num>
  <w:num w:numId="6">
    <w:abstractNumId w:val="2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5"/>
  </w:num>
  <w:num w:numId="10">
    <w:abstractNumId w:val="1"/>
  </w:num>
  <w:num w:numId="11">
    <w:abstractNumId w:val="21"/>
  </w:num>
  <w:num w:numId="12">
    <w:abstractNumId w:val="12"/>
  </w:num>
  <w:num w:numId="13">
    <w:abstractNumId w:val="5"/>
  </w:num>
  <w:num w:numId="14">
    <w:abstractNumId w:val="23"/>
  </w:num>
  <w:num w:numId="15">
    <w:abstractNumId w:val="24"/>
  </w:num>
  <w:num w:numId="16">
    <w:abstractNumId w:val="8"/>
  </w:num>
  <w:num w:numId="17">
    <w:abstractNumId w:val="0"/>
  </w:num>
  <w:num w:numId="18">
    <w:abstractNumId w:val="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6"/>
  </w:num>
  <w:num w:numId="25">
    <w:abstractNumId w:val="19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9"/>
  </w:num>
  <w:num w:numId="29">
    <w:abstractNumId w:val="13"/>
  </w:num>
  <w:num w:numId="30">
    <w:abstractNumId w:val="25"/>
  </w:num>
  <w:num w:numId="31">
    <w:abstractNumId w:val="27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2BD3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044A7"/>
    <w:rsid w:val="0040622D"/>
    <w:rsid w:val="00411CF2"/>
    <w:rsid w:val="0041707B"/>
    <w:rsid w:val="00434F9C"/>
    <w:rsid w:val="00483CC3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538FD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57723"/>
    <w:rsid w:val="0078154E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0BC2"/>
    <w:rsid w:val="008F3B57"/>
    <w:rsid w:val="0090539E"/>
    <w:rsid w:val="00905779"/>
    <w:rsid w:val="00916FB1"/>
    <w:rsid w:val="00925BD1"/>
    <w:rsid w:val="00926183"/>
    <w:rsid w:val="00930FF6"/>
    <w:rsid w:val="00977C3E"/>
    <w:rsid w:val="0099194E"/>
    <w:rsid w:val="00995DDD"/>
    <w:rsid w:val="009C1CC7"/>
    <w:rsid w:val="00A058AC"/>
    <w:rsid w:val="00A076DB"/>
    <w:rsid w:val="00A17267"/>
    <w:rsid w:val="00A22114"/>
    <w:rsid w:val="00A239AC"/>
    <w:rsid w:val="00A27C19"/>
    <w:rsid w:val="00A8249D"/>
    <w:rsid w:val="00AD4D86"/>
    <w:rsid w:val="00AE423D"/>
    <w:rsid w:val="00B0385D"/>
    <w:rsid w:val="00B13D93"/>
    <w:rsid w:val="00B44FDF"/>
    <w:rsid w:val="00B465A4"/>
    <w:rsid w:val="00B5458E"/>
    <w:rsid w:val="00B56D9E"/>
    <w:rsid w:val="00B61964"/>
    <w:rsid w:val="00BB00EC"/>
    <w:rsid w:val="00BB513F"/>
    <w:rsid w:val="00BD0DB0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CF51E2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DB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qFormat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  <w:style w:type="table" w:styleId="ac">
    <w:name w:val="Table Grid"/>
    <w:basedOn w:val="a1"/>
    <w:uiPriority w:val="59"/>
    <w:qFormat/>
    <w:rsid w:val="00483CC3"/>
    <w:pPr>
      <w:spacing w:after="0" w:line="240" w:lineRule="auto"/>
    </w:pPr>
    <w:rPr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Элемент</cp:lastModifiedBy>
  <cp:revision>132</cp:revision>
  <cp:lastPrinted>2022-10-12T05:09:00Z</cp:lastPrinted>
  <dcterms:created xsi:type="dcterms:W3CDTF">2022-10-07T06:59:00Z</dcterms:created>
  <dcterms:modified xsi:type="dcterms:W3CDTF">2025-06-03T05:55:00Z</dcterms:modified>
</cp:coreProperties>
</file>