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Default="008B5B8A" w:rsidP="00D07CDF">
      <w:pPr>
        <w:pStyle w:val="ConsPlusNonformat"/>
        <w:ind w:right="26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166EE5">
        <w:rPr>
          <w:rFonts w:ascii="Times New Roman" w:hAnsi="Times New Roman" w:cs="Times New Roman"/>
          <w:b/>
          <w:bCs/>
          <w:spacing w:val="20"/>
          <w:sz w:val="28"/>
          <w:szCs w:val="28"/>
        </w:rPr>
        <w:t>25</w:t>
      </w:r>
      <w:bookmarkStart w:id="0" w:name="_GoBack"/>
      <w:bookmarkEnd w:id="0"/>
      <w:r w:rsidR="005318AE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460EFB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A20072">
        <w:rPr>
          <w:rFonts w:ascii="Times New Roman" w:hAnsi="Times New Roman" w:cs="Times New Roman"/>
          <w:b/>
          <w:bCs/>
          <w:spacing w:val="20"/>
          <w:sz w:val="28"/>
          <w:szCs w:val="28"/>
        </w:rPr>
        <w:t>июня</w:t>
      </w:r>
      <w:r w:rsidR="00BC1184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297138">
        <w:rPr>
          <w:rFonts w:ascii="Times New Roman" w:hAnsi="Times New Roman" w:cs="Times New Roman"/>
          <w:b/>
          <w:bCs/>
          <w:spacing w:val="20"/>
          <w:sz w:val="28"/>
          <w:szCs w:val="28"/>
        </w:rPr>
        <w:t>2024</w:t>
      </w:r>
      <w:r w:rsidR="0001344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BC1184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</w:t>
      </w:r>
      <w:r w:rsidR="00BC1184">
        <w:rPr>
          <w:rFonts w:ascii="Times New Roman" w:hAnsi="Times New Roman" w:cs="Times New Roman"/>
          <w:b/>
          <w:spacing w:val="20"/>
          <w:sz w:val="28"/>
          <w:szCs w:val="28"/>
        </w:rPr>
        <w:t xml:space="preserve">№ </w:t>
      </w:r>
      <w:r w:rsidR="00163A2B">
        <w:rPr>
          <w:rFonts w:ascii="Times New Roman" w:hAnsi="Times New Roman" w:cs="Times New Roman"/>
          <w:b/>
          <w:spacing w:val="20"/>
          <w:sz w:val="28"/>
          <w:szCs w:val="28"/>
        </w:rPr>
        <w:t>161 А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CD55C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CD5B7B" w:rsidRPr="009274B2" w:rsidRDefault="00CD5B7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Писаревс</w:t>
      </w:r>
      <w:r w:rsidR="00297138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</w:t>
      </w:r>
    </w:p>
    <w:p w:rsidR="00297138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утвержденную постановлением а</w:t>
      </w:r>
      <w:r w:rsidR="00D07CDF" w:rsidRPr="009274B2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51F4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Писаревского сельского поселения № </w:t>
      </w:r>
      <w:r w:rsidR="00297138">
        <w:rPr>
          <w:rFonts w:ascii="Times New Roman" w:hAnsi="Times New Roman"/>
          <w:sz w:val="28"/>
          <w:szCs w:val="28"/>
        </w:rPr>
        <w:t>227</w:t>
      </w:r>
      <w:r w:rsidRPr="009274B2">
        <w:rPr>
          <w:rFonts w:ascii="Times New Roman" w:hAnsi="Times New Roman"/>
          <w:sz w:val="28"/>
          <w:szCs w:val="28"/>
        </w:rPr>
        <w:t xml:space="preserve"> от </w:t>
      </w:r>
      <w:r w:rsidR="00297138">
        <w:rPr>
          <w:rFonts w:ascii="Times New Roman" w:hAnsi="Times New Roman"/>
          <w:sz w:val="28"/>
          <w:szCs w:val="28"/>
        </w:rPr>
        <w:t xml:space="preserve">07.11. 2023 </w:t>
      </w:r>
      <w:r w:rsidRPr="009274B2">
        <w:rPr>
          <w:rFonts w:ascii="Times New Roman" w:hAnsi="Times New Roman"/>
          <w:sz w:val="28"/>
          <w:szCs w:val="28"/>
        </w:rPr>
        <w:t>г.</w:t>
      </w:r>
      <w:r w:rsidR="00124546" w:rsidRPr="009274B2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 xml:space="preserve">, от </w:t>
      </w:r>
      <w:r w:rsidR="00CD55CD">
        <w:rPr>
          <w:rFonts w:ascii="Times New Roman" w:hAnsi="Times New Roman"/>
          <w:sz w:val="28"/>
          <w:szCs w:val="28"/>
        </w:rPr>
        <w:t>10</w:t>
      </w:r>
      <w:r w:rsidR="00B91586">
        <w:rPr>
          <w:rFonts w:ascii="Times New Roman" w:hAnsi="Times New Roman"/>
          <w:sz w:val="28"/>
          <w:szCs w:val="28"/>
        </w:rPr>
        <w:t>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123А</w:t>
      </w:r>
      <w:r w:rsidR="00711E69">
        <w:rPr>
          <w:rFonts w:ascii="Times New Roman" w:hAnsi="Times New Roman"/>
          <w:sz w:val="28"/>
          <w:szCs w:val="28"/>
        </w:rPr>
        <w:t>,  от 07.06.2024 № 156</w:t>
      </w:r>
      <w:r>
        <w:rPr>
          <w:rFonts w:ascii="Times New Roman" w:hAnsi="Times New Roman"/>
          <w:sz w:val="28"/>
          <w:szCs w:val="28"/>
        </w:rPr>
        <w:t>)</w:t>
      </w:r>
      <w:r w:rsidR="00297138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</w:t>
      </w:r>
      <w:r w:rsidR="0038699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274B2">
        <w:rPr>
          <w:rFonts w:ascii="Times New Roman" w:hAnsi="Times New Roman" w:cs="Times New Roman"/>
          <w:bCs/>
          <w:sz w:val="28"/>
          <w:szCs w:val="28"/>
        </w:rPr>
        <w:t xml:space="preserve">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CD5B7B" w:rsidRDefault="00CD5B7B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</w:t>
      </w:r>
      <w:r w:rsidR="0038699F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 утвержденную постановлением Администрации Писаревского сельского поселения № </w:t>
      </w:r>
      <w:r w:rsidR="0038699F">
        <w:rPr>
          <w:rFonts w:ascii="Times New Roman" w:hAnsi="Times New Roman"/>
          <w:sz w:val="28"/>
          <w:szCs w:val="28"/>
        </w:rPr>
        <w:t xml:space="preserve">227 от 07.11. 2023 </w:t>
      </w:r>
      <w:r w:rsidRPr="009274B2">
        <w:rPr>
          <w:rFonts w:ascii="Times New Roman" w:hAnsi="Times New Roman"/>
          <w:sz w:val="28"/>
          <w:szCs w:val="28"/>
        </w:rPr>
        <w:t xml:space="preserve">г. </w:t>
      </w:r>
      <w:r w:rsidR="00267FDD">
        <w:rPr>
          <w:rFonts w:ascii="Times New Roman" w:hAnsi="Times New Roman"/>
          <w:sz w:val="28"/>
          <w:szCs w:val="28"/>
        </w:rPr>
        <w:t>( 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>, от 10.04.2024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123А</w:t>
      </w:r>
      <w:r w:rsidR="00711E69">
        <w:rPr>
          <w:rFonts w:ascii="Times New Roman" w:hAnsi="Times New Roman"/>
          <w:sz w:val="28"/>
          <w:szCs w:val="28"/>
        </w:rPr>
        <w:t>, от 07.06.2024 № 156</w:t>
      </w:r>
      <w:r w:rsidR="00267FDD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CD55CD" w:rsidRDefault="000A1298" w:rsidP="00CD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</w:t>
      </w:r>
      <w:r w:rsidR="00CD55CD">
        <w:rPr>
          <w:rFonts w:ascii="Times New Roman" w:eastAsia="Calibri" w:hAnsi="Times New Roman" w:cs="Times New Roman"/>
          <w:sz w:val="28"/>
          <w:szCs w:val="28"/>
        </w:rPr>
        <w:t>2024-2028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CD55CD"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CD55CD" w:rsidRPr="00A84247" w:rsidTr="00CD55CD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416748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62 </w:t>
            </w:r>
            <w:r w:rsidR="00E656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A7688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 w:rsidR="00CB2B58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81EC4" w:rsidRDefault="00E65641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–13</w:t>
            </w:r>
            <w:r w:rsidR="00CB2B58">
              <w:rPr>
                <w:rFonts w:ascii="Times New Roman" w:eastAsia="Calibri" w:hAnsi="Times New Roman" w:cs="Times New Roman"/>
                <w:sz w:val="24"/>
                <w:szCs w:val="24"/>
              </w:rPr>
              <w:t> 845,8</w:t>
            </w:r>
            <w:r w:rsidR="00F81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13 343,1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13 399,3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11 139,7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11 156,6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</w:t>
            </w:r>
            <w:r w:rsidR="00E65641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59</w:t>
            </w:r>
            <w:r w:rsidR="00CB2B58">
              <w:rPr>
                <w:rFonts w:ascii="Times New Roman" w:eastAsia="Calibri" w:hAnsi="Times New Roman" w:cs="Times New Roman"/>
                <w:sz w:val="24"/>
                <w:szCs w:val="24"/>
              </w:rPr>
              <w:t> 734,1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81EC4" w:rsidRDefault="00416748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12</w:t>
            </w:r>
            <w:r w:rsidR="00CB2B58">
              <w:rPr>
                <w:rFonts w:ascii="Times New Roman" w:eastAsia="Calibri" w:hAnsi="Times New Roman" w:cs="Times New Roman"/>
                <w:sz w:val="24"/>
                <w:szCs w:val="24"/>
              </w:rPr>
              <w:t> 840,7</w:t>
            </w:r>
            <w:r w:rsidR="00F81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12 762,6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12 762,6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10 684,1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10 684,1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2 667,1 тыс. руб., в том числе: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579,8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454,9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  <w:p w:rsidR="00CD55CD" w:rsidRPr="00A84247" w:rsidRDefault="00CD55CD" w:rsidP="00CD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5CD" w:rsidRPr="00A84247" w:rsidTr="00CD55C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B63835" w:rsidRPr="009274B2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6718F" w:rsidRPr="00F20E72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F20E72">
        <w:rPr>
          <w:rFonts w:ascii="Times New Roman" w:eastAsia="Calibri" w:hAnsi="Times New Roman" w:cs="Times New Roman"/>
          <w:sz w:val="28"/>
          <w:szCs w:val="28"/>
        </w:rPr>
        <w:t xml:space="preserve">Развитие инфраструктуры на территории Писаревского сельского поселения на 2024 – 2028 гг.» </w:t>
      </w:r>
      <w:r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36718F" w:rsidRPr="00A84247" w:rsidTr="00091F28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8F" w:rsidRPr="00A84247" w:rsidRDefault="0036718F" w:rsidP="0009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20 294,8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6 463,3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3 806,7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4 130,2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2 947,3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947,3 тыс. руб.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финансирования за счет средств бюджета Писаревского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16 002,5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3 843,8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2 970,3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3 293,8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947,3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947,3 тыс. руб.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4 192,4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2 519,6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36718F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36718F" w:rsidRDefault="0036718F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A746E6">
        <w:rPr>
          <w:rFonts w:ascii="Times New Roman" w:hAnsi="Times New Roman" w:cs="Times New Roman"/>
          <w:sz w:val="28"/>
          <w:szCs w:val="28"/>
        </w:rPr>
        <w:t xml:space="preserve">. </w:t>
      </w:r>
      <w:r w:rsidRPr="00A746E6">
        <w:rPr>
          <w:rFonts w:ascii="Times New Roman" w:eastAsia="Calibri" w:hAnsi="Times New Roman" w:cs="Times New Roman"/>
          <w:color w:val="000000"/>
          <w:sz w:val="28"/>
          <w:szCs w:val="28"/>
        </w:rPr>
        <w:t>Строку «Ресурсное обеспечение подпрограммы» паспорта</w:t>
      </w:r>
      <w:r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Подпрограммы «</w:t>
      </w:r>
      <w:r w:rsidRPr="007F5D0D">
        <w:rPr>
          <w:rFonts w:ascii="Times New Roman" w:hAnsi="Times New Roman" w:cs="Times New Roman"/>
          <w:sz w:val="28"/>
          <w:szCs w:val="28"/>
        </w:rPr>
        <w:t>Развитие сферы культуры и спорта на территории Писаревского сельского поселения на 2024 – 2028 гг.</w:t>
      </w:r>
      <w:r w:rsidRPr="007F5D0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36718F" w:rsidRPr="00A84247" w:rsidTr="00091F28">
        <w:trPr>
          <w:trHeight w:val="738"/>
        </w:trPr>
        <w:tc>
          <w:tcPr>
            <w:tcW w:w="190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8F" w:rsidRPr="00A84247" w:rsidRDefault="0036718F" w:rsidP="0009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29 854,8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13 667,7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4 118,0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3 536,7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24 936,0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8 748,9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4 118,0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3 536,7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266,2 тыс. руб. 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4 918,8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4 918,8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2026 год – 0,0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36718F" w:rsidRPr="00A84247" w:rsidRDefault="0036718F" w:rsidP="0009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B63835" w:rsidRPr="009274B2" w:rsidRDefault="002C6163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7967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DF6BF4" w:rsidRPr="00127967">
        <w:rPr>
          <w:rFonts w:ascii="Times New Roman" w:eastAsia="Calibri" w:hAnsi="Times New Roman" w:cs="Times New Roman"/>
          <w:sz w:val="28"/>
          <w:szCs w:val="28"/>
        </w:rPr>
        <w:t>4</w:t>
      </w:r>
      <w:r w:rsidR="00D738B1" w:rsidRPr="00127967">
        <w:rPr>
          <w:rFonts w:ascii="Times New Roman" w:eastAsia="Calibri" w:hAnsi="Times New Roman" w:cs="Times New Roman"/>
          <w:sz w:val="28"/>
          <w:szCs w:val="28"/>
        </w:rPr>
        <w:t xml:space="preserve">. Приложения </w:t>
      </w:r>
      <w:r w:rsidR="00B925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967" w:rsidRPr="0012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8B1" w:rsidRPr="00127967">
        <w:rPr>
          <w:rFonts w:ascii="Times New Roman" w:eastAsia="Calibri" w:hAnsi="Times New Roman" w:cs="Times New Roman"/>
          <w:sz w:val="28"/>
          <w:szCs w:val="28"/>
        </w:rPr>
        <w:t xml:space="preserve">3, 4, </w:t>
      </w:r>
      <w:r w:rsidR="0036718F">
        <w:rPr>
          <w:rFonts w:ascii="Times New Roman" w:eastAsia="Calibri" w:hAnsi="Times New Roman" w:cs="Times New Roman"/>
          <w:sz w:val="28"/>
          <w:szCs w:val="28"/>
        </w:rPr>
        <w:t>5, 7</w:t>
      </w:r>
      <w:r w:rsidR="00A37ED6" w:rsidRPr="00127967">
        <w:rPr>
          <w:rFonts w:ascii="Times New Roman" w:eastAsia="Calibri" w:hAnsi="Times New Roman" w:cs="Times New Roman"/>
          <w:sz w:val="28"/>
          <w:szCs w:val="28"/>
        </w:rPr>
        <w:t>,</w:t>
      </w:r>
      <w:r w:rsidR="00B9257C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B63835" w:rsidRPr="00127967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изложить в </w:t>
      </w:r>
      <w:r w:rsidR="00B63835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B63835" w:rsidRPr="009274B2" w:rsidRDefault="00B63835" w:rsidP="00B63835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BC30EE" w:rsidRDefault="00B63835" w:rsidP="00BC30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E35751" w:rsidRDefault="00E35751" w:rsidP="00BC30EE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35751" w:rsidRDefault="00E35751" w:rsidP="00BC30EE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504F" w:rsidRPr="00BC30EE" w:rsidRDefault="00CD55CD" w:rsidP="00BC3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E3575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И.Г. Гильдебрант </w:t>
      </w:r>
    </w:p>
    <w:p w:rsidR="0071504F" w:rsidRPr="009274B2" w:rsidRDefault="0071504F" w:rsidP="0071504F">
      <w:pPr>
        <w:rPr>
          <w:lang w:eastAsia="ru-RU"/>
        </w:rPr>
      </w:pPr>
    </w:p>
    <w:p w:rsidR="00B0585A" w:rsidRDefault="00B0585A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Pr="009274B2" w:rsidRDefault="002905E3" w:rsidP="0071504F">
      <w:pPr>
        <w:tabs>
          <w:tab w:val="left" w:pos="5925"/>
        </w:tabs>
        <w:rPr>
          <w:lang w:eastAsia="ru-RU"/>
        </w:rPr>
        <w:sectPr w:rsidR="002905E3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905E3" w:rsidRDefault="002905E3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5E3" w:rsidRPr="00A84247" w:rsidRDefault="002905E3" w:rsidP="00290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905E3" w:rsidRPr="00A84247" w:rsidRDefault="002905E3" w:rsidP="00290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гг»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ОРИИ 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ГГ.» ЗА СЧЕТ СРЕДСТВ, ПРЕДУСМОТРЕННЫХ В БЮДЖЕТЕ ПИСАРЕВСКОГО СЕЛЬСКОГО ПОСЕЛЕНИЯ</w:t>
      </w:r>
    </w:p>
    <w:p w:rsidR="00E104E3" w:rsidRPr="009274B2" w:rsidRDefault="00E104E3" w:rsidP="00E104E3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48"/>
        <w:gridCol w:w="2043"/>
        <w:gridCol w:w="1338"/>
        <w:gridCol w:w="1212"/>
        <w:gridCol w:w="1286"/>
        <w:gridCol w:w="1276"/>
        <w:gridCol w:w="1258"/>
        <w:gridCol w:w="1346"/>
        <w:gridCol w:w="56"/>
      </w:tblGrid>
      <w:tr w:rsidR="00F83FF8" w:rsidRPr="00F83FF8" w:rsidTr="003F479E">
        <w:trPr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772" w:type="dxa"/>
            <w:gridSpan w:val="7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34 822,5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21 489,9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18 689,2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18 706,1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114 996,0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25 697,1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20 073,0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102 052,5</w:t>
            </w:r>
          </w:p>
        </w:tc>
      </w:tr>
      <w:tr w:rsidR="00F83FF8" w:rsidRPr="00F83FF8" w:rsidTr="003F479E">
        <w:trPr>
          <w:gridAfter w:val="1"/>
          <w:wAfter w:w="56" w:type="dxa"/>
          <w:trHeight w:val="112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районного бюджета, предусмотренн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ые в местном бюджете (далее – РБ) – при наличии 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579,7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579,7</w:t>
            </w:r>
          </w:p>
        </w:tc>
      </w:tr>
      <w:tr w:rsidR="00F83FF8" w:rsidRPr="00F83FF8" w:rsidTr="003F479E">
        <w:trPr>
          <w:gridAfter w:val="1"/>
          <w:wAfter w:w="56" w:type="dxa"/>
          <w:trHeight w:val="112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9 696,7</w:t>
            </w:r>
          </w:p>
        </w:tc>
      </w:tr>
      <w:tr w:rsidR="00F83FF8" w:rsidRPr="00F83FF8" w:rsidTr="003F479E">
        <w:trPr>
          <w:gridAfter w:val="1"/>
          <w:wAfter w:w="56" w:type="dxa"/>
          <w:trHeight w:val="112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F83FF8" w:rsidRPr="00F83FF8" w:rsidTr="003F479E">
        <w:trPr>
          <w:gridAfter w:val="1"/>
          <w:wAfter w:w="56" w:type="dxa"/>
          <w:trHeight w:val="112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13 845,8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13 343,1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11 139,7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11 156,6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62 884,5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12 840,7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59 734,1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8 354,0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7 776,5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7 992,3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37 197,9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7 348,9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7 196,0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34 047,5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F83FF8" w:rsidRPr="00F83FF8" w:rsidTr="003F479E">
        <w:trPr>
          <w:gridAfter w:val="1"/>
          <w:wAfter w:w="56" w:type="dxa"/>
          <w:trHeight w:val="72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1.3.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Писаревского сельского поселения  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12" w:type="dxa"/>
            <w:shd w:val="clear" w:color="000000" w:fill="FFFFFF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149,3</w:t>
            </w:r>
          </w:p>
        </w:tc>
      </w:tr>
      <w:tr w:rsidR="00F83FF8" w:rsidRPr="00F83FF8" w:rsidTr="003F479E">
        <w:trPr>
          <w:gridAfter w:val="1"/>
          <w:wAfter w:w="56" w:type="dxa"/>
          <w:trHeight w:val="72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149,3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F83FF8" w:rsidRPr="00F83FF8" w:rsidTr="003F479E">
        <w:trPr>
          <w:gridAfter w:val="1"/>
          <w:wAfter w:w="56" w:type="dxa"/>
          <w:trHeight w:val="72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средствами резервного фонда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24 512,8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212" w:type="dxa"/>
            <w:shd w:val="clear" w:color="000000" w:fill="FFFFFF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24 512,8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840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F83FF8" w:rsidRPr="00F83FF8" w:rsidTr="003F479E">
        <w:trPr>
          <w:gridAfter w:val="1"/>
          <w:wAfter w:w="56" w:type="dxa"/>
          <w:trHeight w:val="108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эффективности бюджетных расходов сельского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на 2024-2028гг»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6 463,3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3 806,7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20 294,8</w:t>
            </w:r>
          </w:p>
        </w:tc>
      </w:tr>
      <w:tr w:rsidR="00F83FF8" w:rsidRPr="00F83FF8" w:rsidTr="003F479E">
        <w:trPr>
          <w:gridAfter w:val="1"/>
          <w:wAfter w:w="56" w:type="dxa"/>
          <w:trHeight w:val="72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инфраструктуры на территории сельского поселения на 2024-2028 гг»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3 843,8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2 970,3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16 002,5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2 519,6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4 192,4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3 500,4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15 067,7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2 664,0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13 394,9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1 672,8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2 852,9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4 021,0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 территории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333,3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1 501,4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2 519,6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000000" w:fill="FFFFFF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2 519,6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12" w:type="dxa"/>
            <w:shd w:val="clear" w:color="000000" w:fill="FFFFFF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12" w:type="dxa"/>
            <w:shd w:val="clear" w:color="000000" w:fill="FFFFFF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750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39 976,6</w:t>
            </w:r>
          </w:p>
        </w:tc>
      </w:tr>
      <w:tr w:rsidR="00F83FF8" w:rsidRPr="00F83FF8" w:rsidTr="003F479E">
        <w:trPr>
          <w:gridAfter w:val="1"/>
          <w:wAfter w:w="56" w:type="dxa"/>
          <w:trHeight w:val="75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Восстановление мемориальных сооружений и объектов,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увековечивающих память погибших при защите Отечества"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655,0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1 001,0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комплексного пространственного и территориального развития сельского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419,0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275,0</w:t>
            </w:r>
          </w:p>
        </w:tc>
      </w:tr>
      <w:tr w:rsidR="00F83FF8" w:rsidRPr="00F83FF8" w:rsidTr="003F479E">
        <w:trPr>
          <w:gridAfter w:val="1"/>
          <w:wAfter w:w="56" w:type="dxa"/>
          <w:trHeight w:val="108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275,0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726,0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комплексных мер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на территории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13 667,7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29 854,8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сферы культуры и спорта на территории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8 748,9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24 936,0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4 918,8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4 918,8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8 701,1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23 991,3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8 172,6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23 462,8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4 006,0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4 671,0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424,2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1 089,2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3 581,8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3 581,8</w:t>
            </w:r>
          </w:p>
        </w:tc>
      </w:tr>
      <w:tr w:rsidR="00F83FF8" w:rsidRPr="00F83FF8" w:rsidTr="003F479E">
        <w:trPr>
          <w:gridAfter w:val="1"/>
          <w:wAfter w:w="56" w:type="dxa"/>
          <w:trHeight w:val="529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582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570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000000" w:fill="FFFFFF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1980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672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F83FF8" w:rsidRPr="00F83FF8" w:rsidTr="003F479E">
        <w:trPr>
          <w:gridAfter w:val="1"/>
          <w:wAfter w:w="56" w:type="dxa"/>
          <w:trHeight w:val="55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Тулунский район, п. 4 отделение  Государственной селекционной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станции, ул. Чапаева,2"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1500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600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FF8" w:rsidRPr="00F83FF8" w:rsidTr="003F479E">
        <w:trPr>
          <w:gridAfter w:val="1"/>
          <w:wAfter w:w="56" w:type="dxa"/>
          <w:trHeight w:val="36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FF8" w:rsidRPr="00F83FF8" w:rsidTr="003F479E">
        <w:trPr>
          <w:gridAfter w:val="1"/>
          <w:wAfter w:w="56" w:type="dxa"/>
          <w:trHeight w:val="360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FF8" w:rsidRPr="00F83FF8" w:rsidTr="003F479E">
        <w:trPr>
          <w:gridAfter w:val="1"/>
          <w:wAfter w:w="56" w:type="dxa"/>
          <w:trHeight w:val="360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FF8" w:rsidRPr="00F83FF8" w:rsidTr="003F479E">
        <w:trPr>
          <w:gridAfter w:val="1"/>
          <w:wAfter w:w="56" w:type="dxa"/>
          <w:trHeight w:val="360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FF8" w:rsidRPr="00F83FF8" w:rsidTr="003F479E">
        <w:trPr>
          <w:gridAfter w:val="1"/>
          <w:wAfter w:w="56" w:type="dxa"/>
          <w:trHeight w:val="420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FF8" w:rsidRPr="00F83FF8" w:rsidTr="003F479E">
        <w:trPr>
          <w:gridAfter w:val="1"/>
          <w:wAfter w:w="56" w:type="dxa"/>
          <w:trHeight w:val="769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F83FF8" w:rsidRPr="00F83FF8" w:rsidTr="003F479E">
        <w:trPr>
          <w:gridAfter w:val="1"/>
          <w:wAfter w:w="56" w:type="dxa"/>
          <w:trHeight w:val="150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769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.Директор МКУК "Писаревского МО"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F83FF8" w:rsidRPr="00F83FF8" w:rsidTr="003F479E">
        <w:trPr>
          <w:gridAfter w:val="1"/>
          <w:wAfter w:w="56" w:type="dxa"/>
          <w:trHeight w:val="150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769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63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1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</w:t>
            </w: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57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«Использование и охрана земель </w:t>
            </w:r>
            <w:r w:rsidRPr="00F8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муниципального образования Писаревского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1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46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«Мероприятия по выявлению фактов использования земельных участков, приводящих к значительному ухудшению экологической </w:t>
            </w: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обстановки»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F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F8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BC46EB" w:rsidRDefault="00BC46EB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CC7" w:rsidRDefault="00150CC7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гг»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ПРОГНОЗНАЯ (СПРАВОЧНАЯ) ОЦЕНКА РЕСУРСНОГО ОБЕСПЕЧЕНИЯ РЕАЛИЗАЦИИ МУНИЦИПАЛЬНОЙ ПРОГРАММЫ "СОЦИАЛЬНО-ЭКОНОМИЧЕСКОЕ РАЗВИТИЕ ТЕРРИТОРИИ 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ГГ." ЗА СЧЕТ ВСЕХ ИСТОЧНИКОВ ФИНАНСИРОВАНИЯ РЕСУРСНОЕ ОБЕСПЕЧЕНИЕ</w:t>
      </w:r>
    </w:p>
    <w:p w:rsidR="00150CC7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826C5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5641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4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48"/>
        <w:gridCol w:w="2043"/>
        <w:gridCol w:w="1338"/>
        <w:gridCol w:w="1212"/>
        <w:gridCol w:w="1286"/>
        <w:gridCol w:w="1276"/>
        <w:gridCol w:w="1258"/>
        <w:gridCol w:w="1346"/>
        <w:gridCol w:w="56"/>
      </w:tblGrid>
      <w:tr w:rsidR="00F83FF8" w:rsidRPr="00F83FF8" w:rsidTr="003F479E">
        <w:trPr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772" w:type="dxa"/>
            <w:gridSpan w:val="7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МКУК «КДЦ Писаревского МО»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34 822,5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21 489,9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18 689,2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18 706,1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114 996,0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«Социально-экономическое развитие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сельского поселения на 2021-2025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25 697,1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20 073,0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102 052,5</w:t>
            </w:r>
          </w:p>
        </w:tc>
      </w:tr>
      <w:tr w:rsidR="00F83FF8" w:rsidRPr="00F83FF8" w:rsidTr="003F479E">
        <w:trPr>
          <w:gridAfter w:val="1"/>
          <w:wAfter w:w="56" w:type="dxa"/>
          <w:trHeight w:val="112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579,7</w:t>
            </w:r>
          </w:p>
        </w:tc>
      </w:tr>
      <w:tr w:rsidR="00F83FF8" w:rsidRPr="00F83FF8" w:rsidTr="003F479E">
        <w:trPr>
          <w:gridAfter w:val="1"/>
          <w:wAfter w:w="56" w:type="dxa"/>
          <w:trHeight w:val="112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9 696,7</w:t>
            </w:r>
          </w:p>
        </w:tc>
      </w:tr>
      <w:tr w:rsidR="00F83FF8" w:rsidRPr="00F83FF8" w:rsidTr="003F479E">
        <w:trPr>
          <w:gridAfter w:val="1"/>
          <w:wAfter w:w="56" w:type="dxa"/>
          <w:trHeight w:val="112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F83FF8" w:rsidRPr="00F83FF8" w:rsidTr="003F479E">
        <w:trPr>
          <w:gridAfter w:val="1"/>
          <w:wAfter w:w="56" w:type="dxa"/>
          <w:trHeight w:val="112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источники, предусмотренные в местном бюджете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(далее - ИИ) - при наличии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13 845,8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13 343,1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11 139,7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11 156,6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62 884,5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12 840,7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59 734,1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8 354,0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7 776,5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7 992,3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37 197,9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7 348,9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7 196,0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34 047,5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F83FF8" w:rsidRPr="00F83FF8" w:rsidTr="003F479E">
        <w:trPr>
          <w:gridAfter w:val="1"/>
          <w:wAfter w:w="56" w:type="dxa"/>
          <w:trHeight w:val="72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муниципальным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долгом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12" w:type="dxa"/>
            <w:shd w:val="clear" w:color="000000" w:fill="FFFFFF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149,3</w:t>
            </w:r>
          </w:p>
        </w:tc>
      </w:tr>
      <w:tr w:rsidR="00F83FF8" w:rsidRPr="00F83FF8" w:rsidTr="003F479E">
        <w:trPr>
          <w:gridAfter w:val="1"/>
          <w:wAfter w:w="56" w:type="dxa"/>
          <w:trHeight w:val="72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149,3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1.5.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F83FF8" w:rsidRPr="00F83FF8" w:rsidTr="003F479E">
        <w:trPr>
          <w:gridAfter w:val="1"/>
          <w:wAfter w:w="56" w:type="dxa"/>
          <w:trHeight w:val="72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24 512,8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212" w:type="dxa"/>
            <w:shd w:val="clear" w:color="000000" w:fill="FFFFFF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24 512,8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840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F83FF8" w:rsidRPr="00F83FF8" w:rsidTr="003F479E">
        <w:trPr>
          <w:gridAfter w:val="1"/>
          <w:wAfter w:w="56" w:type="dxa"/>
          <w:trHeight w:val="108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6 463,3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3 806,7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20 294,8</w:t>
            </w:r>
          </w:p>
        </w:tc>
      </w:tr>
      <w:tr w:rsidR="00F83FF8" w:rsidRPr="00F83FF8" w:rsidTr="003F479E">
        <w:trPr>
          <w:gridAfter w:val="1"/>
          <w:wAfter w:w="56" w:type="dxa"/>
          <w:trHeight w:val="72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инфраструктуры на территории сельского поселения на 2024-2028 гг»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3 843,8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2 970,3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16 002,5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2 519,6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4 192,4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3 500,4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15 067,7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автомобильных дорог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2 664,0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13 394,9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1 672,8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2 852,9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4 021,0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333,3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1 501,4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2 519,6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000000" w:fill="FFFFFF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2 519,6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12" w:type="dxa"/>
            <w:shd w:val="clear" w:color="000000" w:fill="FFFFFF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12" w:type="dxa"/>
            <w:shd w:val="clear" w:color="000000" w:fill="FFFFFF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750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39 976,6</w:t>
            </w:r>
          </w:p>
        </w:tc>
      </w:tr>
      <w:tr w:rsidR="00F83FF8" w:rsidRPr="00F83FF8" w:rsidTr="003F479E">
        <w:trPr>
          <w:gridAfter w:val="1"/>
          <w:wAfter w:w="56" w:type="dxa"/>
          <w:trHeight w:val="75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655,0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1 001,0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419,0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275,0</w:t>
            </w:r>
          </w:p>
        </w:tc>
      </w:tr>
      <w:tr w:rsidR="00F83FF8" w:rsidRPr="00F83FF8" w:rsidTr="003F479E">
        <w:trPr>
          <w:gridAfter w:val="1"/>
          <w:wAfter w:w="56" w:type="dxa"/>
          <w:trHeight w:val="108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275,0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726,0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градостроительной и землеустроительной деятельности на территории сельского поселения.(Актуализация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 градостроительного зонирования)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Подпрограмма 6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13 667,7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29 854,8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8 748,9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24 936,0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4 918,8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4 918,8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8 701,1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23 991,3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8 172,6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23 462,8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4 006,0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4 671,0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условий для развития на территории сельского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физической культуры и массового спорта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424,2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1 089,2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3 581,8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3 581,8</w:t>
            </w:r>
          </w:p>
        </w:tc>
      </w:tr>
      <w:tr w:rsidR="00F83FF8" w:rsidRPr="00F83FF8" w:rsidTr="003F479E">
        <w:trPr>
          <w:gridAfter w:val="1"/>
          <w:wAfter w:w="56" w:type="dxa"/>
          <w:trHeight w:val="529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582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570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000000" w:fill="FFFFFF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1980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672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F83FF8" w:rsidRPr="00F83FF8" w:rsidTr="003F479E">
        <w:trPr>
          <w:gridAfter w:val="1"/>
          <w:wAfter w:w="56" w:type="dxa"/>
          <w:trHeight w:val="55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Тулунский район, п. 4 отделение  Государственной селекционной станции, ул. Чапаева,2"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1500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600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FF8" w:rsidRPr="00F83FF8" w:rsidTr="003F479E">
        <w:trPr>
          <w:gridAfter w:val="1"/>
          <w:wAfter w:w="56" w:type="dxa"/>
          <w:trHeight w:val="36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FF8" w:rsidRPr="00F83FF8" w:rsidTr="003F479E">
        <w:trPr>
          <w:gridAfter w:val="1"/>
          <w:wAfter w:w="56" w:type="dxa"/>
          <w:trHeight w:val="360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FF8" w:rsidRPr="00F83FF8" w:rsidTr="003F479E">
        <w:trPr>
          <w:gridAfter w:val="1"/>
          <w:wAfter w:w="56" w:type="dxa"/>
          <w:trHeight w:val="360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FF8" w:rsidRPr="00F83FF8" w:rsidTr="003F479E">
        <w:trPr>
          <w:gridAfter w:val="1"/>
          <w:wAfter w:w="56" w:type="dxa"/>
          <w:trHeight w:val="360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FF8" w:rsidRPr="00F83FF8" w:rsidTr="003F479E">
        <w:trPr>
          <w:gridAfter w:val="1"/>
          <w:wAfter w:w="56" w:type="dxa"/>
          <w:trHeight w:val="420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FF8" w:rsidRPr="00F83FF8" w:rsidTr="003F479E">
        <w:trPr>
          <w:gridAfter w:val="1"/>
          <w:wAfter w:w="56" w:type="dxa"/>
          <w:trHeight w:val="769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F83FF8" w:rsidRPr="00F83FF8" w:rsidTr="003F479E">
        <w:trPr>
          <w:gridAfter w:val="1"/>
          <w:wAfter w:w="56" w:type="dxa"/>
          <w:trHeight w:val="150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769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7.1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F83FF8" w:rsidRPr="00F83FF8" w:rsidTr="003F479E">
        <w:trPr>
          <w:gridAfter w:val="1"/>
          <w:wAfter w:w="56" w:type="dxa"/>
          <w:trHeight w:val="150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769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63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15"/>
        </w:trPr>
        <w:tc>
          <w:tcPr>
            <w:tcW w:w="2376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Писаревского сельского поселения 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570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1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46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 w:val="restart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«Мероприятия по выявлению фактов использования земельных участков, приводящих к значительному </w:t>
            </w: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ухудшению экологической обстановки»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83FF8" w:rsidRPr="00F83FF8" w:rsidTr="003F479E">
        <w:trPr>
          <w:gridAfter w:val="1"/>
          <w:wAfter w:w="56" w:type="dxa"/>
          <w:trHeight w:val="375"/>
        </w:trPr>
        <w:tc>
          <w:tcPr>
            <w:tcW w:w="2376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F83FF8" w:rsidRPr="00F83FF8" w:rsidRDefault="00F83FF8" w:rsidP="000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83FF8" w:rsidRPr="00F83FF8" w:rsidRDefault="00F83FF8" w:rsidP="000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311512" w:rsidRPr="009274B2" w:rsidRDefault="00311512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2124" w:rsidRDefault="00722124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Pr="009274B2" w:rsidRDefault="007A21EB" w:rsidP="00CC5447">
      <w:pPr>
        <w:rPr>
          <w:rFonts w:ascii="Times New Roman" w:hAnsi="Times New Roman" w:cs="Times New Roman"/>
          <w:sz w:val="24"/>
          <w:szCs w:val="24"/>
        </w:rPr>
        <w:sectPr w:rsidR="007A21EB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7A21EB" w:rsidRPr="00A84247" w:rsidRDefault="007A21EB" w:rsidP="007A21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7A21EB" w:rsidRPr="00A84247" w:rsidRDefault="007A21EB" w:rsidP="007A21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2024-2028 годы»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2024 – 2028 гг.»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7A21EB" w:rsidRPr="00A84247" w:rsidTr="00150CC7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2024 -2028 гг.»</w:t>
            </w:r>
          </w:p>
        </w:tc>
      </w:tr>
      <w:tr w:rsidR="007A21EB" w:rsidRPr="00A84247" w:rsidTr="00150CC7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7A21EB" w:rsidRPr="00A84247" w:rsidTr="00150CC7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2024-2028 гг</w:t>
            </w:r>
          </w:p>
        </w:tc>
      </w:tr>
      <w:tr w:rsidR="007A21EB" w:rsidRPr="00A84247" w:rsidTr="00150CC7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7A21EB" w:rsidRPr="00A84247" w:rsidTr="00150CC7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7A21EB" w:rsidRPr="00A84247" w:rsidTr="00150CC7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62 884,5 тыс. руб., в том числе:</w:t>
            </w:r>
          </w:p>
          <w:p w:rsidR="0036718F" w:rsidRDefault="0036718F" w:rsidP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–13 845,8 тыс. руб.</w:t>
            </w:r>
          </w:p>
          <w:p w:rsidR="0036718F" w:rsidRDefault="0036718F" w:rsidP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13 343,1 тыс. руб. </w:t>
            </w:r>
          </w:p>
          <w:p w:rsidR="0036718F" w:rsidRDefault="0036718F" w:rsidP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13 399,3 тыс. руб.</w:t>
            </w:r>
          </w:p>
          <w:p w:rsidR="0036718F" w:rsidRDefault="0036718F" w:rsidP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11 139,7 тыс. руб.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11 156,6 тыс. руб.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59 734,1 тыс. руб., в том числе: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12 840,7 тыс. руб.;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12 762,6 тыс. руб.;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12 762,6 тыс. руб.;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10 684,1 тыс. руб.;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10 684,1 тыс. руб.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36718F" w:rsidRDefault="0036718F" w:rsidP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36718F" w:rsidRDefault="0036718F" w:rsidP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36718F" w:rsidRDefault="0036718F" w:rsidP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36718F" w:rsidRDefault="0036718F" w:rsidP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2 667,1 тыс. руб., в том числе:</w:t>
            </w:r>
          </w:p>
          <w:p w:rsidR="0036718F" w:rsidRDefault="0036718F" w:rsidP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</w:t>
            </w:r>
          </w:p>
          <w:p w:rsidR="0036718F" w:rsidRDefault="0036718F" w:rsidP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579,8 тыс. руб. </w:t>
            </w:r>
          </w:p>
          <w:p w:rsidR="0036718F" w:rsidRDefault="0036718F" w:rsidP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</w:t>
            </w:r>
          </w:p>
          <w:p w:rsidR="0036718F" w:rsidRDefault="0036718F" w:rsidP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454,9 тыс. руб.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  <w:p w:rsidR="007A21EB" w:rsidRPr="00A84247" w:rsidRDefault="007A21EB" w:rsidP="00AA0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21EB" w:rsidRPr="00A84247" w:rsidRDefault="007A21EB" w:rsidP="007A2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A84247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21EB" w:rsidRPr="00A84247" w:rsidRDefault="007A21EB" w:rsidP="007A2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7A21EB" w:rsidRPr="00A84247" w:rsidRDefault="007A21EB" w:rsidP="007A21E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4247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7A21EB" w:rsidRPr="00A84247" w:rsidRDefault="007A21EB" w:rsidP="007A21E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7A21EB" w:rsidRPr="00A84247" w:rsidRDefault="007A21EB" w:rsidP="007A2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A84247">
          <w:rPr>
            <w:rFonts w:ascii="Times New Roman" w:eastAsia="Calibri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A84247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7A21EB" w:rsidRPr="00A84247" w:rsidRDefault="007A21EB" w:rsidP="007A21EB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7A21EB" w:rsidRPr="00A84247" w:rsidRDefault="007A21EB" w:rsidP="007A21EB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718F" w:rsidRDefault="0036718F" w:rsidP="003671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36718F" w:rsidRDefault="0036718F" w:rsidP="003671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36718F" w:rsidRDefault="0036718F" w:rsidP="003671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36718F" w:rsidRDefault="0036718F" w:rsidP="003671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36718F" w:rsidRDefault="0036718F" w:rsidP="003671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36718F" w:rsidRDefault="0036718F" w:rsidP="003671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718F" w:rsidRDefault="0036718F" w:rsidP="003671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Паспорт подпрограммы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36718F" w:rsidTr="0036718F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36718F" w:rsidTr="0036718F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2024 – 2028 гг.»</w:t>
            </w:r>
          </w:p>
        </w:tc>
      </w:tr>
      <w:tr w:rsidR="0036718F" w:rsidTr="0036718F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36718F" w:rsidTr="0036718F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36718F" w:rsidTr="0036718F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18F" w:rsidRDefault="0036718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36718F" w:rsidTr="0036718F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18F" w:rsidRDefault="0036718F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3.Повышение уровня благоустройства и улучшение экологической обстановки в сельском поселении;</w:t>
            </w:r>
          </w:p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36718F" w:rsidTr="0036718F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2024-2028 гг</w:t>
            </w:r>
          </w:p>
        </w:tc>
      </w:tr>
      <w:tr w:rsidR="0036718F" w:rsidTr="0036718F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18F" w:rsidRDefault="0036718F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36718F" w:rsidRDefault="003671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36718F" w:rsidRDefault="003671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36718F" w:rsidRDefault="003671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36718F" w:rsidTr="0036718F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отходов.</w:t>
            </w:r>
          </w:p>
        </w:tc>
      </w:tr>
      <w:tr w:rsidR="0036718F" w:rsidTr="0036718F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20 294,8 тыс. руб., в том числе: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6 463,3 тыс. руб.;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3 806,7 тыс. руб.;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4 130,2 тыс. руб.;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2 947,3 тыс. руб.;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2 947,3 тыс. руб.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16 002,5  тыс. руб., в том числе: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3 843,8 тыс. руб.;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–2 970,3 тыс. руб.;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3 293,8 тыс. руб.;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2 947,3 тыс. руб.;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2 947,3 тыс. руб.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4 192,4 тыс. руб., в том числе: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2 519,6 тыс. руб.;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836,4 тыс. руб.;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836,4 тыс. руб.;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36718F" w:rsidRDefault="0036718F" w:rsidP="00367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36718F" w:rsidTr="0036718F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36718F" w:rsidRDefault="0036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36718F" w:rsidRDefault="003671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6718F" w:rsidRDefault="0036718F" w:rsidP="003671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36718F" w:rsidRDefault="0036718F" w:rsidP="003671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718F" w:rsidRDefault="0036718F" w:rsidP="0036718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Целью подпрограммы является: создания комфортных и качественных условий проживания населения.</w:t>
      </w:r>
    </w:p>
    <w:p w:rsidR="0036718F" w:rsidRDefault="0036718F" w:rsidP="0036718F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реализации поставленной цели необходимо решение следующих задач: </w:t>
      </w:r>
    </w:p>
    <w:p w:rsidR="0036718F" w:rsidRDefault="0036718F" w:rsidP="0036718F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-сохранение автомобильных дорог общего пользования местного значения;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-повышение уровня благоустройства и улучшение экологической обстановки в сельском поселении;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36718F" w:rsidRDefault="0036718F" w:rsidP="0036718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36718F" w:rsidRDefault="0036718F" w:rsidP="0036718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протяженность автомобильных дорог, находящихся в границах населенного пункта, соответствующих техническим требованиям;</w:t>
      </w:r>
    </w:p>
    <w:p w:rsidR="0036718F" w:rsidRDefault="0036718F" w:rsidP="0036718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-доля бесперебойного обеспечения населения поселения водоснабжением.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2024-2028гг.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Ремонт и содержание автомобильных дорог;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благоустройства территории поселения;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водоснабжения населения.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718F" w:rsidRDefault="0036718F" w:rsidP="0036718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36718F" w:rsidRDefault="0036718F" w:rsidP="0036718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36718F" w:rsidRDefault="0036718F" w:rsidP="00367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36718F" w:rsidRDefault="0036718F" w:rsidP="00367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36718F" w:rsidRDefault="0036718F" w:rsidP="00367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36718F" w:rsidRDefault="0036718F" w:rsidP="00367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36718F" w:rsidRDefault="0036718F" w:rsidP="00367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36718F" w:rsidRDefault="0036718F" w:rsidP="00367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718F" w:rsidRDefault="0036718F" w:rsidP="0036718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36718F" w:rsidRDefault="0036718F" w:rsidP="0036718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718F" w:rsidRDefault="0036718F" w:rsidP="0036718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6718F" w:rsidRDefault="0036718F" w:rsidP="0036718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36718F" w:rsidRDefault="0036718F" w:rsidP="0036718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718F" w:rsidRDefault="0036718F" w:rsidP="0036718F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36718F" w:rsidRDefault="0036718F" w:rsidP="0036718F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36718F" w:rsidRDefault="0036718F" w:rsidP="0036718F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36718F" w:rsidRDefault="0036718F" w:rsidP="0036718F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718F" w:rsidRDefault="0036718F" w:rsidP="0036718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36718F" w:rsidRDefault="0036718F" w:rsidP="0036718F">
      <w:pPr>
        <w:rPr>
          <w:rFonts w:ascii="Times New Roman" w:hAnsi="Times New Roman" w:cs="Times New Roman"/>
          <w:sz w:val="24"/>
          <w:szCs w:val="24"/>
        </w:rPr>
      </w:pPr>
    </w:p>
    <w:p w:rsidR="0036718F" w:rsidRDefault="0036718F" w:rsidP="0036718F">
      <w:pPr>
        <w:rPr>
          <w:rFonts w:ascii="Times New Roman" w:hAnsi="Times New Roman" w:cs="Times New Roman"/>
          <w:sz w:val="24"/>
          <w:szCs w:val="24"/>
        </w:rPr>
      </w:pPr>
    </w:p>
    <w:p w:rsidR="0036718F" w:rsidRDefault="0036718F" w:rsidP="0036718F">
      <w:pPr>
        <w:rPr>
          <w:rFonts w:ascii="Times New Roman" w:hAnsi="Times New Roman" w:cs="Times New Roman"/>
          <w:sz w:val="24"/>
          <w:szCs w:val="24"/>
        </w:rPr>
      </w:pPr>
    </w:p>
    <w:p w:rsidR="0036718F" w:rsidRDefault="0036718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5CD6" w:rsidRPr="00A84247" w:rsidRDefault="007D5CD6" w:rsidP="007D5CD6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Приложение № 10</w:t>
      </w:r>
    </w:p>
    <w:p w:rsidR="007D5CD6" w:rsidRPr="00A84247" w:rsidRDefault="007D5CD6" w:rsidP="007D5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D5CD6" w:rsidRPr="00A84247" w:rsidRDefault="007D5CD6" w:rsidP="007D5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7D5CD6" w:rsidRPr="00A84247" w:rsidRDefault="007D5CD6" w:rsidP="007D5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7D5CD6" w:rsidRPr="00A84247" w:rsidRDefault="007D5CD6" w:rsidP="007D5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на 2024-2028 годы</w:t>
      </w:r>
    </w:p>
    <w:p w:rsidR="007D5CD6" w:rsidRPr="00A84247" w:rsidRDefault="007D5CD6" w:rsidP="007D5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CD6" w:rsidRPr="00A84247" w:rsidRDefault="007D5CD6" w:rsidP="007D5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7D5CD6" w:rsidRPr="00A84247" w:rsidRDefault="007D5CD6" w:rsidP="007D5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7D5CD6" w:rsidRPr="00A84247" w:rsidRDefault="007D5CD6" w:rsidP="007D5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на 2024– 2028 гг.»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на 2024 – 2028 гг.»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7D5CD6" w:rsidRPr="00A84247" w:rsidTr="00163A2B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7D5CD6" w:rsidRPr="00A84247" w:rsidTr="00163A2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B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Писаревского сельского поселения на 202</w:t>
            </w:r>
            <w:r w:rsidR="00B9257C">
              <w:rPr>
                <w:rFonts w:ascii="Times New Roman" w:hAnsi="Times New Roman" w:cs="Times New Roman"/>
                <w:sz w:val="24"/>
                <w:szCs w:val="24"/>
              </w:rPr>
              <w:t>4 – 2028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7D5CD6" w:rsidRPr="00A84247" w:rsidTr="00163A2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7D5CD6" w:rsidRPr="00A84247" w:rsidTr="00163A2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7D5CD6" w:rsidRPr="00A84247" w:rsidTr="00163A2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культуры, физической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массового спорта на территории Писаревского сельского поселения</w:t>
            </w:r>
          </w:p>
        </w:tc>
      </w:tr>
      <w:tr w:rsidR="007D5CD6" w:rsidRPr="00A84247" w:rsidTr="00163A2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7D5CD6" w:rsidRPr="00A84247" w:rsidRDefault="007D5CD6" w:rsidP="00163A2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7D5CD6" w:rsidRPr="00A84247" w:rsidRDefault="007D5CD6" w:rsidP="00163A2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7D5CD6" w:rsidRPr="00A84247" w:rsidRDefault="007D5CD6" w:rsidP="00163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7D5CD6" w:rsidRPr="00A84247" w:rsidRDefault="007D5CD6" w:rsidP="00163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7D5CD6" w:rsidRPr="00A84247" w:rsidRDefault="007D5CD6" w:rsidP="00163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Тулунский район, п. 4-е </w:t>
            </w:r>
          </w:p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7D5CD6" w:rsidRPr="00A84247" w:rsidTr="00163A2B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7D5CD6" w:rsidRPr="00A84247" w:rsidTr="00163A2B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7D5CD6" w:rsidRPr="00A84247" w:rsidTr="00163A2B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 Обеспечение развития и укрепления материально-технической базы домов культуры.</w:t>
            </w:r>
          </w:p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4.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</w:t>
            </w:r>
          </w:p>
        </w:tc>
      </w:tr>
      <w:tr w:rsidR="007D5CD6" w:rsidRPr="00A84247" w:rsidTr="00163A2B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58B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29 854,8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3D658B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13 667,7 тыс. руб.;</w:t>
            </w:r>
          </w:p>
          <w:p w:rsidR="003D658B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4 118,0 тыс. руб.;</w:t>
            </w:r>
          </w:p>
          <w:p w:rsidR="003D658B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2026 год – 3 536,7 тыс. руб.;</w:t>
            </w:r>
          </w:p>
          <w:p w:rsidR="003D658B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4 266,2 тыс. руб.;</w:t>
            </w:r>
          </w:p>
          <w:p w:rsidR="003D658B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4 266,2 тыс. руб.</w:t>
            </w:r>
          </w:p>
          <w:p w:rsidR="003D658B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24 936,0 тыс. руб., в том числе:</w:t>
            </w:r>
          </w:p>
          <w:p w:rsidR="003D658B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8 748,9 тыс. руб.;</w:t>
            </w:r>
          </w:p>
          <w:p w:rsidR="003D658B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4 118,0  тыс. руб.;</w:t>
            </w:r>
          </w:p>
          <w:p w:rsidR="003D658B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3 536,7 тыс. руб.;</w:t>
            </w:r>
          </w:p>
          <w:p w:rsidR="003D658B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4 266,2 тыс. руб.;</w:t>
            </w:r>
          </w:p>
          <w:p w:rsidR="003D658B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4 266,2 тыс. руб. </w:t>
            </w:r>
          </w:p>
          <w:p w:rsidR="003D658B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4 918,8 руб., в том числе:</w:t>
            </w:r>
          </w:p>
          <w:p w:rsidR="003D658B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4 918,8 тыс. руб.;</w:t>
            </w:r>
          </w:p>
          <w:p w:rsidR="003D658B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3D658B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3D658B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3D658B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3D658B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3D658B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3D658B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3D658B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3D658B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7D5CD6" w:rsidRPr="00A84247" w:rsidRDefault="003D658B" w:rsidP="003D6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7D5CD6" w:rsidRPr="00A84247" w:rsidTr="00163A2B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CD6" w:rsidRPr="00A84247" w:rsidRDefault="007D5CD6" w:rsidP="00163A2B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24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7D5CD6" w:rsidRPr="00A84247" w:rsidRDefault="007D5CD6" w:rsidP="0016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CD6" w:rsidRPr="00A84247" w:rsidRDefault="007D5CD6" w:rsidP="007D5C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7D5CD6" w:rsidRPr="00A84247" w:rsidRDefault="007D5CD6" w:rsidP="007D5C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5CD6" w:rsidRPr="00A84247" w:rsidRDefault="007D5CD6" w:rsidP="007D5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 </w:t>
      </w:r>
    </w:p>
    <w:p w:rsidR="007D5CD6" w:rsidRPr="00A84247" w:rsidRDefault="007D5CD6" w:rsidP="007D5C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7D5CD6" w:rsidRPr="00A84247" w:rsidRDefault="007D5CD6" w:rsidP="007D5CD6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7D5CD6" w:rsidRPr="00A84247" w:rsidRDefault="007D5CD6" w:rsidP="007D5CD6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7D5CD6" w:rsidRPr="00A84247" w:rsidRDefault="007D5CD6" w:rsidP="007D5C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7D5CD6" w:rsidRPr="00A84247" w:rsidRDefault="007D5CD6" w:rsidP="007D5C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7D5CD6" w:rsidRPr="00A84247" w:rsidRDefault="007D5CD6" w:rsidP="007D5C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lastRenderedPageBreak/>
        <w:t>- Повышение качества и уровня жизни населению, создание дополнительных рабочих мест.</w:t>
      </w:r>
    </w:p>
    <w:p w:rsidR="007D5CD6" w:rsidRPr="00A84247" w:rsidRDefault="007D5CD6" w:rsidP="007D5C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Чапаева, 2. </w:t>
      </w:r>
    </w:p>
    <w:p w:rsidR="007D5CD6" w:rsidRPr="00A84247" w:rsidRDefault="007D5CD6" w:rsidP="007D5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Чапаева, 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Приобретение в рамках предоставления субсидий местным бюджетам из областного бюджета в целях софинансирования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CD6" w:rsidRPr="00A84247" w:rsidRDefault="007D5CD6" w:rsidP="007D5C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7D5CD6" w:rsidRPr="00A84247" w:rsidRDefault="007D5CD6" w:rsidP="007D5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7D5CD6" w:rsidRPr="00A84247" w:rsidRDefault="007D5CD6" w:rsidP="007D5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7D5CD6" w:rsidRPr="00A84247" w:rsidRDefault="007D5CD6" w:rsidP="007D5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7D5CD6" w:rsidRPr="00A84247" w:rsidRDefault="007D5CD6" w:rsidP="007D5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7D5CD6" w:rsidRPr="00A84247" w:rsidRDefault="007D5CD6" w:rsidP="007D5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7D5CD6" w:rsidRPr="00A84247" w:rsidRDefault="007D5CD6" w:rsidP="007D5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D6" w:rsidRPr="00A84247" w:rsidRDefault="007D5CD6" w:rsidP="007D5C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7D5CD6" w:rsidRPr="00A84247" w:rsidRDefault="007D5CD6" w:rsidP="007D5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CD6" w:rsidRPr="00A84247" w:rsidRDefault="007D5CD6" w:rsidP="007D5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 w:rsidRPr="00A84247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7D5CD6" w:rsidRPr="00A84247" w:rsidRDefault="007D5CD6" w:rsidP="007D5CD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7D5CD6" w:rsidRPr="00A84247" w:rsidRDefault="007D5CD6" w:rsidP="007D5CD6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7D5CD6" w:rsidRPr="00A84247" w:rsidRDefault="007D5CD6" w:rsidP="007D5CD6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7D5CD6" w:rsidRPr="00A84247" w:rsidRDefault="007D5CD6" w:rsidP="007D5CD6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D5CD6" w:rsidRPr="00A84247" w:rsidRDefault="007D5CD6" w:rsidP="007D5CD6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D5CD6" w:rsidRPr="00A84247" w:rsidRDefault="007D5CD6" w:rsidP="007D5CD6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7D5CD6" w:rsidRPr="00A84247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5CD6" w:rsidRDefault="007D5CD6" w:rsidP="007D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4A4FE4" w:rsidRDefault="004A4FE4" w:rsidP="00E43437">
      <w:pPr>
        <w:rPr>
          <w:rFonts w:ascii="Times New Roman" w:hAnsi="Times New Roman" w:cs="Times New Roman"/>
          <w:sz w:val="24"/>
          <w:szCs w:val="24"/>
        </w:rPr>
      </w:pPr>
    </w:p>
    <w:p w:rsidR="004A4FE4" w:rsidRPr="00A84247" w:rsidRDefault="004A4FE4" w:rsidP="004A4FE4">
      <w:pPr>
        <w:rPr>
          <w:rFonts w:ascii="Times New Roman" w:hAnsi="Times New Roman" w:cs="Times New Roman"/>
          <w:sz w:val="24"/>
          <w:szCs w:val="24"/>
        </w:rPr>
      </w:pPr>
    </w:p>
    <w:sectPr w:rsidR="004A4FE4" w:rsidRPr="00A84247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A8" w:rsidRDefault="00A14CA8" w:rsidP="00015309">
      <w:pPr>
        <w:spacing w:after="0" w:line="240" w:lineRule="auto"/>
      </w:pPr>
      <w:r>
        <w:separator/>
      </w:r>
    </w:p>
  </w:endnote>
  <w:endnote w:type="continuationSeparator" w:id="0">
    <w:p w:rsidR="00A14CA8" w:rsidRDefault="00A14CA8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A2B" w:rsidRDefault="00163A2B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A8" w:rsidRDefault="00A14CA8" w:rsidP="00015309">
      <w:pPr>
        <w:spacing w:after="0" w:line="240" w:lineRule="auto"/>
      </w:pPr>
      <w:r>
        <w:separator/>
      </w:r>
    </w:p>
  </w:footnote>
  <w:footnote w:type="continuationSeparator" w:id="0">
    <w:p w:rsidR="00A14CA8" w:rsidRDefault="00A14CA8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2F7CEC"/>
    <w:multiLevelType w:val="hybridMultilevel"/>
    <w:tmpl w:val="0A6C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14E2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660"/>
    <w:rsid w:val="00093E3D"/>
    <w:rsid w:val="0009481C"/>
    <w:rsid w:val="00096AB8"/>
    <w:rsid w:val="00097AEA"/>
    <w:rsid w:val="00097D8F"/>
    <w:rsid w:val="000A1298"/>
    <w:rsid w:val="000A1821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738"/>
    <w:rsid w:val="000D3B43"/>
    <w:rsid w:val="000D3D3F"/>
    <w:rsid w:val="000D43E5"/>
    <w:rsid w:val="000E1FDA"/>
    <w:rsid w:val="000E5CC7"/>
    <w:rsid w:val="000E624E"/>
    <w:rsid w:val="000E70EC"/>
    <w:rsid w:val="000F04ED"/>
    <w:rsid w:val="000F1512"/>
    <w:rsid w:val="000F3EA9"/>
    <w:rsid w:val="000F444D"/>
    <w:rsid w:val="000F5CA1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27967"/>
    <w:rsid w:val="00131490"/>
    <w:rsid w:val="0013241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C66"/>
    <w:rsid w:val="0014344D"/>
    <w:rsid w:val="00145161"/>
    <w:rsid w:val="00146094"/>
    <w:rsid w:val="00146800"/>
    <w:rsid w:val="00147582"/>
    <w:rsid w:val="001505B3"/>
    <w:rsid w:val="00150CC7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3A2B"/>
    <w:rsid w:val="00164684"/>
    <w:rsid w:val="001657CF"/>
    <w:rsid w:val="00166EE5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2300"/>
    <w:rsid w:val="001C5F63"/>
    <w:rsid w:val="001C6EC3"/>
    <w:rsid w:val="001C772F"/>
    <w:rsid w:val="001D038C"/>
    <w:rsid w:val="001D042E"/>
    <w:rsid w:val="001D2FC0"/>
    <w:rsid w:val="001D3298"/>
    <w:rsid w:val="001D3CDF"/>
    <w:rsid w:val="001D4EA3"/>
    <w:rsid w:val="001D5C2D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1C0B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BA3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67FD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05E3"/>
    <w:rsid w:val="002927D1"/>
    <w:rsid w:val="002933A0"/>
    <w:rsid w:val="0029377F"/>
    <w:rsid w:val="00294273"/>
    <w:rsid w:val="00295953"/>
    <w:rsid w:val="00297138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163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E6F96"/>
    <w:rsid w:val="002F027E"/>
    <w:rsid w:val="002F04E7"/>
    <w:rsid w:val="002F08C0"/>
    <w:rsid w:val="002F110A"/>
    <w:rsid w:val="002F16BB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4EC6"/>
    <w:rsid w:val="0031527C"/>
    <w:rsid w:val="00317DBA"/>
    <w:rsid w:val="00317EC0"/>
    <w:rsid w:val="003213C6"/>
    <w:rsid w:val="00321C78"/>
    <w:rsid w:val="00321D78"/>
    <w:rsid w:val="00322162"/>
    <w:rsid w:val="003248BE"/>
    <w:rsid w:val="003249FF"/>
    <w:rsid w:val="00324B23"/>
    <w:rsid w:val="0032599C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6718F"/>
    <w:rsid w:val="003716B3"/>
    <w:rsid w:val="0037247A"/>
    <w:rsid w:val="00372658"/>
    <w:rsid w:val="003735FB"/>
    <w:rsid w:val="003737BC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99F"/>
    <w:rsid w:val="00386F0A"/>
    <w:rsid w:val="00390267"/>
    <w:rsid w:val="00391D80"/>
    <w:rsid w:val="0039205E"/>
    <w:rsid w:val="00392FF4"/>
    <w:rsid w:val="0039396E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4A73"/>
    <w:rsid w:val="003D658B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2B3"/>
    <w:rsid w:val="003F0375"/>
    <w:rsid w:val="003F05A1"/>
    <w:rsid w:val="003F1DC5"/>
    <w:rsid w:val="003F1F7E"/>
    <w:rsid w:val="003F2409"/>
    <w:rsid w:val="003F2BA4"/>
    <w:rsid w:val="003F39A7"/>
    <w:rsid w:val="003F3D17"/>
    <w:rsid w:val="003F479E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16748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17EB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34F3"/>
    <w:rsid w:val="00444A26"/>
    <w:rsid w:val="004451CB"/>
    <w:rsid w:val="0044549C"/>
    <w:rsid w:val="0044662B"/>
    <w:rsid w:val="004468C4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35A4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4FE4"/>
    <w:rsid w:val="004A538C"/>
    <w:rsid w:val="004A54C4"/>
    <w:rsid w:val="004A5796"/>
    <w:rsid w:val="004B09EF"/>
    <w:rsid w:val="004B0C5B"/>
    <w:rsid w:val="004B1517"/>
    <w:rsid w:val="004B23FE"/>
    <w:rsid w:val="004B2ECA"/>
    <w:rsid w:val="004B70A8"/>
    <w:rsid w:val="004C0205"/>
    <w:rsid w:val="004C5D8A"/>
    <w:rsid w:val="004C652B"/>
    <w:rsid w:val="004C6CB7"/>
    <w:rsid w:val="004C7160"/>
    <w:rsid w:val="004C7B25"/>
    <w:rsid w:val="004D0A74"/>
    <w:rsid w:val="004D3243"/>
    <w:rsid w:val="004D3CB6"/>
    <w:rsid w:val="004D4108"/>
    <w:rsid w:val="004D4573"/>
    <w:rsid w:val="004D4A26"/>
    <w:rsid w:val="004D655D"/>
    <w:rsid w:val="004E0FFA"/>
    <w:rsid w:val="004E123F"/>
    <w:rsid w:val="004E238F"/>
    <w:rsid w:val="004E26BE"/>
    <w:rsid w:val="004E3F68"/>
    <w:rsid w:val="004E48D2"/>
    <w:rsid w:val="004E55BB"/>
    <w:rsid w:val="004E5A3B"/>
    <w:rsid w:val="004E62B1"/>
    <w:rsid w:val="004E7C61"/>
    <w:rsid w:val="004F0BAA"/>
    <w:rsid w:val="004F11BF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283B"/>
    <w:rsid w:val="00532AE3"/>
    <w:rsid w:val="00534CF0"/>
    <w:rsid w:val="00535AE2"/>
    <w:rsid w:val="00540305"/>
    <w:rsid w:val="0054035C"/>
    <w:rsid w:val="005410A4"/>
    <w:rsid w:val="00541D4B"/>
    <w:rsid w:val="00541FB9"/>
    <w:rsid w:val="00542656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426D"/>
    <w:rsid w:val="005651C7"/>
    <w:rsid w:val="00565756"/>
    <w:rsid w:val="00565E97"/>
    <w:rsid w:val="005660A6"/>
    <w:rsid w:val="005702B0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9796B"/>
    <w:rsid w:val="005A1189"/>
    <w:rsid w:val="005A14E6"/>
    <w:rsid w:val="005A4501"/>
    <w:rsid w:val="005A5395"/>
    <w:rsid w:val="005A5B44"/>
    <w:rsid w:val="005A5DF8"/>
    <w:rsid w:val="005A65F2"/>
    <w:rsid w:val="005A6E12"/>
    <w:rsid w:val="005A7CDD"/>
    <w:rsid w:val="005B0112"/>
    <w:rsid w:val="005B0203"/>
    <w:rsid w:val="005B136D"/>
    <w:rsid w:val="005B1981"/>
    <w:rsid w:val="005B289C"/>
    <w:rsid w:val="005B30CE"/>
    <w:rsid w:val="005B43DB"/>
    <w:rsid w:val="005B4916"/>
    <w:rsid w:val="005B4BD8"/>
    <w:rsid w:val="005C0195"/>
    <w:rsid w:val="005C0649"/>
    <w:rsid w:val="005C3B9B"/>
    <w:rsid w:val="005C44F7"/>
    <w:rsid w:val="005C4C68"/>
    <w:rsid w:val="005C6D0C"/>
    <w:rsid w:val="005C6E5D"/>
    <w:rsid w:val="005C79DA"/>
    <w:rsid w:val="005D1A9C"/>
    <w:rsid w:val="005D24EF"/>
    <w:rsid w:val="005D2E38"/>
    <w:rsid w:val="005D4663"/>
    <w:rsid w:val="005D4B7C"/>
    <w:rsid w:val="005D51B3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51FD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300"/>
    <w:rsid w:val="00615807"/>
    <w:rsid w:val="006175ED"/>
    <w:rsid w:val="006176EE"/>
    <w:rsid w:val="006179DE"/>
    <w:rsid w:val="00617E48"/>
    <w:rsid w:val="0062092A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81D69"/>
    <w:rsid w:val="00690970"/>
    <w:rsid w:val="006924C1"/>
    <w:rsid w:val="00693018"/>
    <w:rsid w:val="00696009"/>
    <w:rsid w:val="006961AF"/>
    <w:rsid w:val="0069743A"/>
    <w:rsid w:val="00697947"/>
    <w:rsid w:val="006A2403"/>
    <w:rsid w:val="006A514E"/>
    <w:rsid w:val="006A6AAF"/>
    <w:rsid w:val="006A7619"/>
    <w:rsid w:val="006A7655"/>
    <w:rsid w:val="006A7791"/>
    <w:rsid w:val="006A78ED"/>
    <w:rsid w:val="006A7F6C"/>
    <w:rsid w:val="006B1E5B"/>
    <w:rsid w:val="006B4137"/>
    <w:rsid w:val="006B4283"/>
    <w:rsid w:val="006B4839"/>
    <w:rsid w:val="006B4B29"/>
    <w:rsid w:val="006B5616"/>
    <w:rsid w:val="006B6AA1"/>
    <w:rsid w:val="006C2CBE"/>
    <w:rsid w:val="006C43CF"/>
    <w:rsid w:val="006C44C3"/>
    <w:rsid w:val="006C4D3D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5538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1E69"/>
    <w:rsid w:val="0071272F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09F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461A"/>
    <w:rsid w:val="007647CF"/>
    <w:rsid w:val="00764B4F"/>
    <w:rsid w:val="00770B2D"/>
    <w:rsid w:val="00771C27"/>
    <w:rsid w:val="007730B0"/>
    <w:rsid w:val="00773189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21EB"/>
    <w:rsid w:val="007A3D53"/>
    <w:rsid w:val="007A4171"/>
    <w:rsid w:val="007A482D"/>
    <w:rsid w:val="007A4A3E"/>
    <w:rsid w:val="007B05DA"/>
    <w:rsid w:val="007B3C95"/>
    <w:rsid w:val="007B46DA"/>
    <w:rsid w:val="007B5CBD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4DA"/>
    <w:rsid w:val="007D154C"/>
    <w:rsid w:val="007D162C"/>
    <w:rsid w:val="007D2216"/>
    <w:rsid w:val="007D3154"/>
    <w:rsid w:val="007D365E"/>
    <w:rsid w:val="007D38E7"/>
    <w:rsid w:val="007D4864"/>
    <w:rsid w:val="007D4BF9"/>
    <w:rsid w:val="007D5BBD"/>
    <w:rsid w:val="007D5CD6"/>
    <w:rsid w:val="007D7E3B"/>
    <w:rsid w:val="007E1777"/>
    <w:rsid w:val="007E1BAF"/>
    <w:rsid w:val="007E331B"/>
    <w:rsid w:val="007E6462"/>
    <w:rsid w:val="007F05F3"/>
    <w:rsid w:val="007F3189"/>
    <w:rsid w:val="007F4E57"/>
    <w:rsid w:val="007F55B1"/>
    <w:rsid w:val="007F5D0D"/>
    <w:rsid w:val="00801103"/>
    <w:rsid w:val="008024C8"/>
    <w:rsid w:val="00804D3F"/>
    <w:rsid w:val="00806FFA"/>
    <w:rsid w:val="00807BB8"/>
    <w:rsid w:val="00810279"/>
    <w:rsid w:val="00811865"/>
    <w:rsid w:val="00812126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6A7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5B2C"/>
    <w:rsid w:val="008A724A"/>
    <w:rsid w:val="008B1A29"/>
    <w:rsid w:val="008B245B"/>
    <w:rsid w:val="008B288D"/>
    <w:rsid w:val="008B3182"/>
    <w:rsid w:val="008B5B8A"/>
    <w:rsid w:val="008B7BF9"/>
    <w:rsid w:val="008C035C"/>
    <w:rsid w:val="008C43C0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4B3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36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60FC"/>
    <w:rsid w:val="00A075BC"/>
    <w:rsid w:val="00A10267"/>
    <w:rsid w:val="00A126BF"/>
    <w:rsid w:val="00A13084"/>
    <w:rsid w:val="00A13DAF"/>
    <w:rsid w:val="00A14152"/>
    <w:rsid w:val="00A14C6E"/>
    <w:rsid w:val="00A14CA8"/>
    <w:rsid w:val="00A15365"/>
    <w:rsid w:val="00A1676A"/>
    <w:rsid w:val="00A20072"/>
    <w:rsid w:val="00A212D3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37B7B"/>
    <w:rsid w:val="00A37ED6"/>
    <w:rsid w:val="00A41877"/>
    <w:rsid w:val="00A42D55"/>
    <w:rsid w:val="00A4407E"/>
    <w:rsid w:val="00A44F4B"/>
    <w:rsid w:val="00A4690D"/>
    <w:rsid w:val="00A46B39"/>
    <w:rsid w:val="00A51F48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0850"/>
    <w:rsid w:val="00A61C83"/>
    <w:rsid w:val="00A62186"/>
    <w:rsid w:val="00A63805"/>
    <w:rsid w:val="00A6557F"/>
    <w:rsid w:val="00A66DBF"/>
    <w:rsid w:val="00A67925"/>
    <w:rsid w:val="00A70643"/>
    <w:rsid w:val="00A710BB"/>
    <w:rsid w:val="00A746E6"/>
    <w:rsid w:val="00A76CB1"/>
    <w:rsid w:val="00A80269"/>
    <w:rsid w:val="00A811EE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049F"/>
    <w:rsid w:val="00AA260F"/>
    <w:rsid w:val="00AA35E9"/>
    <w:rsid w:val="00AA5D5B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C6E10"/>
    <w:rsid w:val="00AD026D"/>
    <w:rsid w:val="00AD099C"/>
    <w:rsid w:val="00AD0DB6"/>
    <w:rsid w:val="00AD2340"/>
    <w:rsid w:val="00AD4610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AB5"/>
    <w:rsid w:val="00AF6C1B"/>
    <w:rsid w:val="00AF6F28"/>
    <w:rsid w:val="00AF7E33"/>
    <w:rsid w:val="00AF7FD8"/>
    <w:rsid w:val="00B04BC4"/>
    <w:rsid w:val="00B0585A"/>
    <w:rsid w:val="00B070B5"/>
    <w:rsid w:val="00B079B3"/>
    <w:rsid w:val="00B101DB"/>
    <w:rsid w:val="00B109A7"/>
    <w:rsid w:val="00B11F35"/>
    <w:rsid w:val="00B129B1"/>
    <w:rsid w:val="00B12D87"/>
    <w:rsid w:val="00B13226"/>
    <w:rsid w:val="00B15C20"/>
    <w:rsid w:val="00B16AE0"/>
    <w:rsid w:val="00B20851"/>
    <w:rsid w:val="00B21648"/>
    <w:rsid w:val="00B21AFF"/>
    <w:rsid w:val="00B21E47"/>
    <w:rsid w:val="00B2265A"/>
    <w:rsid w:val="00B23001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5473"/>
    <w:rsid w:val="00B462B8"/>
    <w:rsid w:val="00B47C21"/>
    <w:rsid w:val="00B5462C"/>
    <w:rsid w:val="00B557A8"/>
    <w:rsid w:val="00B579CA"/>
    <w:rsid w:val="00B57AB1"/>
    <w:rsid w:val="00B604BB"/>
    <w:rsid w:val="00B618E6"/>
    <w:rsid w:val="00B62BBB"/>
    <w:rsid w:val="00B6302D"/>
    <w:rsid w:val="00B63835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586"/>
    <w:rsid w:val="00B91FBD"/>
    <w:rsid w:val="00B92414"/>
    <w:rsid w:val="00B9257C"/>
    <w:rsid w:val="00B93776"/>
    <w:rsid w:val="00B93C5A"/>
    <w:rsid w:val="00B947D0"/>
    <w:rsid w:val="00B957D2"/>
    <w:rsid w:val="00B96A11"/>
    <w:rsid w:val="00B96A6B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5465"/>
    <w:rsid w:val="00BB6086"/>
    <w:rsid w:val="00BB6504"/>
    <w:rsid w:val="00BC1184"/>
    <w:rsid w:val="00BC1A97"/>
    <w:rsid w:val="00BC30EE"/>
    <w:rsid w:val="00BC37DF"/>
    <w:rsid w:val="00BC46EB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D7F19"/>
    <w:rsid w:val="00BE033D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18FB"/>
    <w:rsid w:val="00C32951"/>
    <w:rsid w:val="00C33171"/>
    <w:rsid w:val="00C33627"/>
    <w:rsid w:val="00C35BF1"/>
    <w:rsid w:val="00C36E32"/>
    <w:rsid w:val="00C3775A"/>
    <w:rsid w:val="00C44D6E"/>
    <w:rsid w:val="00C44FDE"/>
    <w:rsid w:val="00C45128"/>
    <w:rsid w:val="00C45C05"/>
    <w:rsid w:val="00C465E7"/>
    <w:rsid w:val="00C46AAF"/>
    <w:rsid w:val="00C50ECD"/>
    <w:rsid w:val="00C52249"/>
    <w:rsid w:val="00C54FD1"/>
    <w:rsid w:val="00C57D0D"/>
    <w:rsid w:val="00C63757"/>
    <w:rsid w:val="00C6614A"/>
    <w:rsid w:val="00C662F6"/>
    <w:rsid w:val="00C664E7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BD9"/>
    <w:rsid w:val="00CA4D32"/>
    <w:rsid w:val="00CA4DC2"/>
    <w:rsid w:val="00CA51A4"/>
    <w:rsid w:val="00CA70F6"/>
    <w:rsid w:val="00CB09B7"/>
    <w:rsid w:val="00CB287E"/>
    <w:rsid w:val="00CB2B58"/>
    <w:rsid w:val="00CB3883"/>
    <w:rsid w:val="00CB6EC8"/>
    <w:rsid w:val="00CB7552"/>
    <w:rsid w:val="00CB75A8"/>
    <w:rsid w:val="00CB7729"/>
    <w:rsid w:val="00CC070F"/>
    <w:rsid w:val="00CC30F3"/>
    <w:rsid w:val="00CC4C88"/>
    <w:rsid w:val="00CC5447"/>
    <w:rsid w:val="00CC5499"/>
    <w:rsid w:val="00CD074B"/>
    <w:rsid w:val="00CD3239"/>
    <w:rsid w:val="00CD55CD"/>
    <w:rsid w:val="00CD5B7B"/>
    <w:rsid w:val="00CE1D15"/>
    <w:rsid w:val="00CE2A5D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473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499A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38B1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E1188"/>
    <w:rsid w:val="00DE4F9E"/>
    <w:rsid w:val="00DE6C8B"/>
    <w:rsid w:val="00DE7E03"/>
    <w:rsid w:val="00DF0062"/>
    <w:rsid w:val="00DF15FE"/>
    <w:rsid w:val="00DF39D5"/>
    <w:rsid w:val="00DF4961"/>
    <w:rsid w:val="00DF5286"/>
    <w:rsid w:val="00DF5E90"/>
    <w:rsid w:val="00DF6AC0"/>
    <w:rsid w:val="00DF6BF4"/>
    <w:rsid w:val="00DF7E40"/>
    <w:rsid w:val="00E00C22"/>
    <w:rsid w:val="00E012B8"/>
    <w:rsid w:val="00E06142"/>
    <w:rsid w:val="00E06193"/>
    <w:rsid w:val="00E07654"/>
    <w:rsid w:val="00E104E3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751"/>
    <w:rsid w:val="00E35960"/>
    <w:rsid w:val="00E414A1"/>
    <w:rsid w:val="00E41D34"/>
    <w:rsid w:val="00E41E63"/>
    <w:rsid w:val="00E43437"/>
    <w:rsid w:val="00E442FB"/>
    <w:rsid w:val="00E455D8"/>
    <w:rsid w:val="00E47A30"/>
    <w:rsid w:val="00E50462"/>
    <w:rsid w:val="00E5119B"/>
    <w:rsid w:val="00E51E4E"/>
    <w:rsid w:val="00E53CFA"/>
    <w:rsid w:val="00E55125"/>
    <w:rsid w:val="00E551D3"/>
    <w:rsid w:val="00E55FB4"/>
    <w:rsid w:val="00E565E6"/>
    <w:rsid w:val="00E60738"/>
    <w:rsid w:val="00E60D5F"/>
    <w:rsid w:val="00E61F1C"/>
    <w:rsid w:val="00E62E68"/>
    <w:rsid w:val="00E645DB"/>
    <w:rsid w:val="00E652C3"/>
    <w:rsid w:val="00E6538E"/>
    <w:rsid w:val="00E65641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603C"/>
    <w:rsid w:val="00E965DA"/>
    <w:rsid w:val="00EA03FD"/>
    <w:rsid w:val="00EA0A08"/>
    <w:rsid w:val="00EA23C1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3784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6F3D"/>
    <w:rsid w:val="00F07BC5"/>
    <w:rsid w:val="00F12984"/>
    <w:rsid w:val="00F13D12"/>
    <w:rsid w:val="00F16ED9"/>
    <w:rsid w:val="00F17F07"/>
    <w:rsid w:val="00F20E72"/>
    <w:rsid w:val="00F213B4"/>
    <w:rsid w:val="00F2242F"/>
    <w:rsid w:val="00F22D71"/>
    <w:rsid w:val="00F23AD2"/>
    <w:rsid w:val="00F24A16"/>
    <w:rsid w:val="00F2643E"/>
    <w:rsid w:val="00F31BC0"/>
    <w:rsid w:val="00F32B77"/>
    <w:rsid w:val="00F345A9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0FDD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1EC4"/>
    <w:rsid w:val="00F826AC"/>
    <w:rsid w:val="00F83FF8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10E9"/>
    <w:rsid w:val="00FA2209"/>
    <w:rsid w:val="00FA2FE6"/>
    <w:rsid w:val="00FA47F8"/>
    <w:rsid w:val="00FA71AA"/>
    <w:rsid w:val="00FA7688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54A"/>
    <w:rsid w:val="00FE0EF2"/>
    <w:rsid w:val="00FE17EF"/>
    <w:rsid w:val="00FE2160"/>
    <w:rsid w:val="00FE2693"/>
    <w:rsid w:val="00FE2EBF"/>
    <w:rsid w:val="00FE3CC0"/>
    <w:rsid w:val="00FF0810"/>
    <w:rsid w:val="00FF0BC1"/>
    <w:rsid w:val="00FF1354"/>
    <w:rsid w:val="00FF295C"/>
    <w:rsid w:val="00FF3955"/>
    <w:rsid w:val="00FF3B1F"/>
    <w:rsid w:val="00FF3F6B"/>
    <w:rsid w:val="00FF4062"/>
    <w:rsid w:val="00FF43AD"/>
    <w:rsid w:val="00FF43BB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CB62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F8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ash041e0431044b0447043d044b0439char">
    <w:name w:val="dash041e_0431_044b_0447_043d_044b_0439__char"/>
    <w:rsid w:val="00E43437"/>
  </w:style>
  <w:style w:type="paragraph" w:customStyle="1" w:styleId="dash041e0431044b0447043d044b0439">
    <w:name w:val="dash041e_0431_044b_0447_043d_044b_0439"/>
    <w:basedOn w:val="a"/>
    <w:uiPriority w:val="99"/>
    <w:rsid w:val="00E4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E43437"/>
  </w:style>
  <w:style w:type="paragraph" w:customStyle="1" w:styleId="xl107">
    <w:name w:val="xl107"/>
    <w:basedOn w:val="a"/>
    <w:rsid w:val="007D5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D5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92DD04EB-3D3D-4476-8F6D-6598495C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47</Pages>
  <Words>8671</Words>
  <Characters>49431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155</cp:revision>
  <cp:lastPrinted>2024-04-27T06:53:00Z</cp:lastPrinted>
  <dcterms:created xsi:type="dcterms:W3CDTF">2023-04-12T16:22:00Z</dcterms:created>
  <dcterms:modified xsi:type="dcterms:W3CDTF">2024-07-05T01:48:00Z</dcterms:modified>
</cp:coreProperties>
</file>