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F90C1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7CDF" w:rsidRDefault="008B5B8A" w:rsidP="00D07CDF">
      <w:pPr>
        <w:pStyle w:val="ConsPlusNonformat"/>
        <w:ind w:right="26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C1184">
        <w:rPr>
          <w:rFonts w:ascii="Times New Roman" w:hAnsi="Times New Roman" w:cs="Times New Roman"/>
          <w:b/>
          <w:bCs/>
          <w:spacing w:val="20"/>
          <w:sz w:val="28"/>
          <w:szCs w:val="28"/>
        </w:rPr>
        <w:t>24</w:t>
      </w:r>
      <w:r w:rsidR="005318AE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  <w:r w:rsidR="00460EFB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BC1184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мая </w:t>
      </w:r>
      <w:r w:rsidR="00297138">
        <w:rPr>
          <w:rFonts w:ascii="Times New Roman" w:hAnsi="Times New Roman" w:cs="Times New Roman"/>
          <w:b/>
          <w:bCs/>
          <w:spacing w:val="20"/>
          <w:sz w:val="28"/>
          <w:szCs w:val="28"/>
        </w:rPr>
        <w:t>2024</w:t>
      </w:r>
      <w:r w:rsidR="0001344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07CD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</w:t>
      </w:r>
      <w:r w:rsidR="00EA50B1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BC118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29427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</w:t>
      </w:r>
      <w:r w:rsidR="00BC1184">
        <w:rPr>
          <w:rFonts w:ascii="Times New Roman" w:hAnsi="Times New Roman" w:cs="Times New Roman"/>
          <w:b/>
          <w:spacing w:val="20"/>
          <w:sz w:val="28"/>
          <w:szCs w:val="28"/>
        </w:rPr>
        <w:t>№ 123-а</w:t>
      </w:r>
      <w:r w:rsidR="0029427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CD55C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CD5B7B" w:rsidRPr="009274B2" w:rsidRDefault="00CD5B7B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</w:p>
    <w:p w:rsidR="00D07CDF" w:rsidRPr="009274B2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29713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29713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«Социально-экономическое развитие территории </w:t>
      </w:r>
    </w:p>
    <w:p w:rsidR="0029713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Писаревс</w:t>
      </w:r>
      <w:r w:rsidR="00297138">
        <w:rPr>
          <w:rFonts w:ascii="Times New Roman" w:hAnsi="Times New Roman"/>
          <w:sz w:val="28"/>
          <w:szCs w:val="28"/>
        </w:rPr>
        <w:t>кого сельского поселения на 2024 – 2028</w:t>
      </w:r>
      <w:r w:rsidRPr="009274B2">
        <w:rPr>
          <w:rFonts w:ascii="Times New Roman" w:hAnsi="Times New Roman"/>
          <w:sz w:val="28"/>
          <w:szCs w:val="28"/>
        </w:rPr>
        <w:t xml:space="preserve"> годы»</w:t>
      </w:r>
    </w:p>
    <w:p w:rsidR="00297138" w:rsidRDefault="00A51F48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утвержденную постановлением а</w:t>
      </w:r>
      <w:r w:rsidR="00D07CDF" w:rsidRPr="009274B2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51F4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Писаревского сельского поселения № </w:t>
      </w:r>
      <w:r w:rsidR="00297138">
        <w:rPr>
          <w:rFonts w:ascii="Times New Roman" w:hAnsi="Times New Roman"/>
          <w:sz w:val="28"/>
          <w:szCs w:val="28"/>
        </w:rPr>
        <w:t>227</w:t>
      </w:r>
      <w:r w:rsidRPr="009274B2">
        <w:rPr>
          <w:rFonts w:ascii="Times New Roman" w:hAnsi="Times New Roman"/>
          <w:sz w:val="28"/>
          <w:szCs w:val="28"/>
        </w:rPr>
        <w:t xml:space="preserve"> от </w:t>
      </w:r>
      <w:r w:rsidR="00297138">
        <w:rPr>
          <w:rFonts w:ascii="Times New Roman" w:hAnsi="Times New Roman"/>
          <w:sz w:val="28"/>
          <w:szCs w:val="28"/>
        </w:rPr>
        <w:t xml:space="preserve">07.11. 2023 </w:t>
      </w:r>
      <w:r w:rsidRPr="009274B2">
        <w:rPr>
          <w:rFonts w:ascii="Times New Roman" w:hAnsi="Times New Roman"/>
          <w:sz w:val="28"/>
          <w:szCs w:val="28"/>
        </w:rPr>
        <w:t>г.</w:t>
      </w:r>
      <w:r w:rsidR="00124546" w:rsidRPr="009274B2">
        <w:rPr>
          <w:rFonts w:ascii="Times New Roman" w:hAnsi="Times New Roman"/>
          <w:sz w:val="28"/>
          <w:szCs w:val="28"/>
        </w:rPr>
        <w:t xml:space="preserve"> </w:t>
      </w:r>
    </w:p>
    <w:p w:rsidR="00D07CDF" w:rsidRPr="009274B2" w:rsidRDefault="00A51F48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09.01.2024 № 2-А</w:t>
      </w:r>
      <w:r w:rsidR="004C0205">
        <w:rPr>
          <w:rFonts w:ascii="Times New Roman" w:hAnsi="Times New Roman"/>
          <w:sz w:val="28"/>
          <w:szCs w:val="28"/>
        </w:rPr>
        <w:t>, от 24.01.2024 № 11</w:t>
      </w:r>
      <w:r w:rsidR="00BD7F19">
        <w:rPr>
          <w:rFonts w:ascii="Times New Roman" w:hAnsi="Times New Roman"/>
          <w:sz w:val="28"/>
          <w:szCs w:val="28"/>
        </w:rPr>
        <w:t>, от 25.03.2024 № 92</w:t>
      </w:r>
      <w:r w:rsidR="00B91586">
        <w:rPr>
          <w:rFonts w:ascii="Times New Roman" w:hAnsi="Times New Roman"/>
          <w:sz w:val="28"/>
          <w:szCs w:val="28"/>
        </w:rPr>
        <w:t xml:space="preserve">, от </w:t>
      </w:r>
      <w:r w:rsidR="00CD55CD">
        <w:rPr>
          <w:rFonts w:ascii="Times New Roman" w:hAnsi="Times New Roman"/>
          <w:sz w:val="28"/>
          <w:szCs w:val="28"/>
        </w:rPr>
        <w:t>10</w:t>
      </w:r>
      <w:r w:rsidR="00B91586">
        <w:rPr>
          <w:rFonts w:ascii="Times New Roman" w:hAnsi="Times New Roman"/>
          <w:sz w:val="28"/>
          <w:szCs w:val="28"/>
        </w:rPr>
        <w:t>.04.2024 № 103А</w:t>
      </w:r>
      <w:r w:rsidR="00CD55CD">
        <w:rPr>
          <w:rFonts w:ascii="Times New Roman" w:hAnsi="Times New Roman"/>
          <w:sz w:val="28"/>
          <w:szCs w:val="28"/>
        </w:rPr>
        <w:t>, от 25.04.2024 № 111</w:t>
      </w:r>
      <w:r>
        <w:rPr>
          <w:rFonts w:ascii="Times New Roman" w:hAnsi="Times New Roman"/>
          <w:sz w:val="28"/>
          <w:szCs w:val="28"/>
        </w:rPr>
        <w:t>)</w:t>
      </w:r>
      <w:r w:rsidR="00297138">
        <w:rPr>
          <w:rFonts w:ascii="Times New Roman" w:hAnsi="Times New Roman"/>
          <w:sz w:val="28"/>
          <w:szCs w:val="28"/>
        </w:rPr>
        <w:t xml:space="preserve"> </w:t>
      </w:r>
    </w:p>
    <w:p w:rsidR="00D07CDF" w:rsidRPr="009274B2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Default="00D07CD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274B2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9274B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9274B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</w:t>
      </w:r>
      <w:r w:rsidR="0038699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274B2">
        <w:rPr>
          <w:rFonts w:ascii="Times New Roman" w:hAnsi="Times New Roman" w:cs="Times New Roman"/>
          <w:bCs/>
          <w:sz w:val="28"/>
          <w:szCs w:val="28"/>
        </w:rPr>
        <w:t xml:space="preserve"> (с внесенными изменениями и дополнениями от 19.10.</w:t>
      </w:r>
      <w:r w:rsidRPr="009274B2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9274B2">
        <w:rPr>
          <w:rFonts w:ascii="Times New Roman" w:hAnsi="Times New Roman" w:cs="Times New Roman"/>
          <w:sz w:val="28"/>
          <w:szCs w:val="28"/>
        </w:rPr>
        <w:t>руководствуясь статьёй 24 Устава Писаревского муниципального образования</w:t>
      </w:r>
    </w:p>
    <w:p w:rsidR="00CD5B7B" w:rsidRDefault="00CD5B7B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26F" w:rsidRPr="009274B2" w:rsidRDefault="0008526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1. Внести в муниципальную программу «Социально-экономическое развитие территории Писаревс</w:t>
      </w:r>
      <w:r w:rsidR="0038699F">
        <w:rPr>
          <w:rFonts w:ascii="Times New Roman" w:hAnsi="Times New Roman"/>
          <w:sz w:val="28"/>
          <w:szCs w:val="28"/>
        </w:rPr>
        <w:t>кого сельского поселения на 2024 – 2028</w:t>
      </w:r>
      <w:r w:rsidRPr="009274B2">
        <w:rPr>
          <w:rFonts w:ascii="Times New Roman" w:hAnsi="Times New Roman"/>
          <w:sz w:val="28"/>
          <w:szCs w:val="28"/>
        </w:rPr>
        <w:t xml:space="preserve"> годы» утвержденную постановлением Администрации Писаревского сельского поселения № </w:t>
      </w:r>
      <w:r w:rsidR="0038699F">
        <w:rPr>
          <w:rFonts w:ascii="Times New Roman" w:hAnsi="Times New Roman"/>
          <w:sz w:val="28"/>
          <w:szCs w:val="28"/>
        </w:rPr>
        <w:t xml:space="preserve">227 от 07.11. 2023 </w:t>
      </w:r>
      <w:r w:rsidRPr="009274B2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="00267FDD">
        <w:rPr>
          <w:rFonts w:ascii="Times New Roman" w:hAnsi="Times New Roman"/>
          <w:sz w:val="28"/>
          <w:szCs w:val="28"/>
        </w:rPr>
        <w:t>( с</w:t>
      </w:r>
      <w:proofErr w:type="gramEnd"/>
      <w:r w:rsidR="00267FDD">
        <w:rPr>
          <w:rFonts w:ascii="Times New Roman" w:hAnsi="Times New Roman"/>
          <w:sz w:val="28"/>
          <w:szCs w:val="28"/>
        </w:rPr>
        <w:t xml:space="preserve"> изменениями от 09.01.2024 № 2-А</w:t>
      </w:r>
      <w:r w:rsidR="004C0205">
        <w:rPr>
          <w:rFonts w:ascii="Times New Roman" w:hAnsi="Times New Roman"/>
          <w:sz w:val="28"/>
          <w:szCs w:val="28"/>
        </w:rPr>
        <w:t>, от 24.01.2024 № 11</w:t>
      </w:r>
      <w:r w:rsidR="00BD7F19">
        <w:rPr>
          <w:rFonts w:ascii="Times New Roman" w:hAnsi="Times New Roman"/>
          <w:sz w:val="28"/>
          <w:szCs w:val="28"/>
        </w:rPr>
        <w:t>, от 25.03.2024 № 92</w:t>
      </w:r>
      <w:r w:rsidR="00B91586">
        <w:rPr>
          <w:rFonts w:ascii="Times New Roman" w:hAnsi="Times New Roman"/>
          <w:sz w:val="28"/>
          <w:szCs w:val="28"/>
        </w:rPr>
        <w:t>, от 10.04.2024 № 103А</w:t>
      </w:r>
      <w:r w:rsidR="00CD55CD">
        <w:rPr>
          <w:rFonts w:ascii="Times New Roman" w:hAnsi="Times New Roman"/>
          <w:sz w:val="28"/>
          <w:szCs w:val="28"/>
        </w:rPr>
        <w:t>, от 25.04.2024 № 111</w:t>
      </w:r>
      <w:r w:rsidR="00267FDD">
        <w:rPr>
          <w:rFonts w:ascii="Times New Roman" w:hAnsi="Times New Roman"/>
          <w:sz w:val="28"/>
          <w:szCs w:val="28"/>
        </w:rPr>
        <w:t>)</w:t>
      </w:r>
      <w:r w:rsidRPr="009274B2">
        <w:rPr>
          <w:rFonts w:ascii="Times New Roman" w:hAnsi="Times New Roman"/>
          <w:sz w:val="28"/>
          <w:szCs w:val="28"/>
        </w:rPr>
        <w:t xml:space="preserve"> </w:t>
      </w:r>
      <w:r w:rsidRPr="009274B2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CD55CD" w:rsidRDefault="000A1298" w:rsidP="00CD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CD55CD" w:rsidRPr="009274B2">
        <w:rPr>
          <w:rFonts w:ascii="Times New Roman" w:eastAsia="Calibri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</w:t>
      </w:r>
      <w:r w:rsidR="00CD55CD">
        <w:rPr>
          <w:rFonts w:ascii="Times New Roman" w:eastAsia="Calibri" w:hAnsi="Times New Roman" w:cs="Times New Roman"/>
          <w:sz w:val="28"/>
          <w:szCs w:val="28"/>
        </w:rPr>
        <w:t>2024-2028</w:t>
      </w:r>
      <w:r w:rsidR="00CD55CD" w:rsidRPr="009274B2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="00CD55CD" w:rsidRPr="009274B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CD55CD" w:rsidRPr="009274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CD55CD" w:rsidRPr="00A84247" w:rsidTr="00CD55CD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CD" w:rsidRPr="00A84247" w:rsidRDefault="00CD55CD" w:rsidP="00CD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5CD" w:rsidRPr="00A84247" w:rsidRDefault="00CD55CD" w:rsidP="00CD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CD55CD" w:rsidRPr="00A84247" w:rsidRDefault="00CD55CD" w:rsidP="00CD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C4" w:rsidRDefault="00F81EC4" w:rsidP="00F8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416748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62 786,5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81EC4" w:rsidRDefault="00416748" w:rsidP="00F8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–13 747,8</w:t>
            </w:r>
            <w:r w:rsidR="00F8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81EC4" w:rsidRDefault="00F81EC4" w:rsidP="00F8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13 343,1 тыс. руб. </w:t>
            </w:r>
          </w:p>
          <w:p w:rsidR="00F81EC4" w:rsidRDefault="00F81EC4" w:rsidP="00F8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13 399,3 тыс. руб.</w:t>
            </w:r>
          </w:p>
          <w:p w:rsidR="00F81EC4" w:rsidRDefault="00F81EC4" w:rsidP="00F8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11 139,7 тыс. руб.</w:t>
            </w:r>
          </w:p>
          <w:p w:rsidR="00F81EC4" w:rsidRDefault="00F81EC4" w:rsidP="00F8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11 156,6 тыс. руб.</w:t>
            </w:r>
          </w:p>
          <w:p w:rsidR="00F81EC4" w:rsidRDefault="00F81EC4" w:rsidP="00F8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59 695,3 тыс. руб., в том числе:</w:t>
            </w:r>
          </w:p>
          <w:p w:rsidR="00F81EC4" w:rsidRDefault="00416748" w:rsidP="00F8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12 742,7</w:t>
            </w:r>
            <w:r w:rsidR="00F8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81EC4" w:rsidRDefault="00F81EC4" w:rsidP="00F8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12 762,6 тыс. руб.;</w:t>
            </w:r>
          </w:p>
          <w:p w:rsidR="00F81EC4" w:rsidRDefault="00F81EC4" w:rsidP="00F8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12 762,6 тыс. руб.;</w:t>
            </w:r>
          </w:p>
          <w:p w:rsidR="00F81EC4" w:rsidRDefault="00F81EC4" w:rsidP="00F8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10 684,1 тыс. руб.;</w:t>
            </w:r>
          </w:p>
          <w:p w:rsidR="00F81EC4" w:rsidRDefault="00F81EC4" w:rsidP="00F8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10 684,1 тыс. руб.</w:t>
            </w:r>
          </w:p>
          <w:p w:rsidR="00F81EC4" w:rsidRDefault="00F81EC4" w:rsidP="00F8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81EC4" w:rsidRDefault="00F81EC4" w:rsidP="00F8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</w:t>
            </w:r>
          </w:p>
          <w:p w:rsidR="00F81EC4" w:rsidRDefault="00F81EC4" w:rsidP="00F8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0,7 тыс. руб. </w:t>
            </w:r>
          </w:p>
          <w:p w:rsidR="00F81EC4" w:rsidRDefault="00F81EC4" w:rsidP="00F8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0,7 тыс. руб.</w:t>
            </w:r>
          </w:p>
          <w:p w:rsidR="00F81EC4" w:rsidRDefault="00F81EC4" w:rsidP="00F8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0,7 тыс. руб.</w:t>
            </w:r>
          </w:p>
          <w:p w:rsidR="00F81EC4" w:rsidRDefault="00F81EC4" w:rsidP="00F8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0,7 тыс. руб.</w:t>
            </w:r>
          </w:p>
          <w:p w:rsidR="00F81EC4" w:rsidRDefault="00F81EC4" w:rsidP="00F8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2 667,1 тыс. руб., в том числе:</w:t>
            </w:r>
          </w:p>
          <w:p w:rsidR="00F81EC4" w:rsidRDefault="00F81EC4" w:rsidP="00F8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524,6 тыс. руб.</w:t>
            </w:r>
          </w:p>
          <w:p w:rsidR="00F81EC4" w:rsidRDefault="00F81EC4" w:rsidP="00F8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579,8 тыс. руб. </w:t>
            </w:r>
          </w:p>
          <w:p w:rsidR="00F81EC4" w:rsidRDefault="00F81EC4" w:rsidP="00F8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636,0 тыс. руб.</w:t>
            </w:r>
          </w:p>
          <w:p w:rsidR="00F81EC4" w:rsidRDefault="00F81EC4" w:rsidP="00F8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454,9 тыс. руб.</w:t>
            </w:r>
          </w:p>
          <w:p w:rsidR="00F81EC4" w:rsidRDefault="00F81EC4" w:rsidP="00F8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471,8 тыс. руб.</w:t>
            </w:r>
          </w:p>
          <w:p w:rsidR="00CD55CD" w:rsidRPr="00A84247" w:rsidRDefault="00CD55CD" w:rsidP="00CD5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5CD" w:rsidRPr="00A84247" w:rsidTr="00CD55CD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55CD" w:rsidRPr="00A84247" w:rsidRDefault="00CD55CD" w:rsidP="00CD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55CD" w:rsidRPr="00A84247" w:rsidRDefault="00CD55CD" w:rsidP="00CD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CD55CD" w:rsidRPr="00A84247" w:rsidRDefault="00CD55CD" w:rsidP="00CD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B63835" w:rsidRPr="009274B2" w:rsidRDefault="00B63835" w:rsidP="00B63835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20E72" w:rsidRPr="00F20E72" w:rsidRDefault="00681D69" w:rsidP="00F20E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F43BB">
        <w:rPr>
          <w:rFonts w:ascii="Times New Roman" w:eastAsia="Calibri" w:hAnsi="Times New Roman" w:cs="Times New Roman"/>
          <w:sz w:val="28"/>
          <w:szCs w:val="28"/>
        </w:rPr>
        <w:t>2</w:t>
      </w:r>
      <w:r w:rsidR="00F20E72">
        <w:rPr>
          <w:rFonts w:ascii="Times New Roman" w:eastAsia="Calibri" w:hAnsi="Times New Roman" w:cs="Times New Roman"/>
          <w:sz w:val="28"/>
          <w:szCs w:val="28"/>
        </w:rPr>
        <w:t>.</w:t>
      </w:r>
      <w:r w:rsidR="00F20E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0E72" w:rsidRPr="005E5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F20E72" w:rsidRPr="00F20E7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20E72" w:rsidRPr="00F20E72">
        <w:rPr>
          <w:rFonts w:ascii="Times New Roman" w:eastAsia="Calibri" w:hAnsi="Times New Roman" w:cs="Times New Roman"/>
          <w:sz w:val="28"/>
          <w:szCs w:val="28"/>
        </w:rPr>
        <w:t xml:space="preserve">Развитие инфраструктуры на территории Писаревского сельского поселения на 2024 – 2028 гг.» </w:t>
      </w:r>
      <w:r w:rsidR="00F20E72" w:rsidRPr="00F20E72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F20E72" w:rsidRPr="00A84247" w:rsidTr="006C4D3D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72" w:rsidRPr="00A84247" w:rsidRDefault="00F20E72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20 2</w:t>
            </w:r>
            <w:r w:rsidR="000A129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27967" w:rsidRDefault="000A1298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6 384,2</w:t>
            </w:r>
            <w:r w:rsidR="0012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3 806,7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4 130,2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2 947,3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2 947,3 тыс. руб.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за счет средств бюджета Писаревского сельского поселения составляет 15 956,8 тыс. руб., в том числе: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 7</w:t>
            </w:r>
            <w:r w:rsidR="000A1298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–2 970,3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3 293,8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2 947,3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2 947,3 тыс. руб.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4 192,4 тыс. руб., в том числе: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2 519,6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836,4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836,4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12796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F20E72" w:rsidRPr="00A84247" w:rsidRDefault="00127967" w:rsidP="0012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</w:tbl>
    <w:p w:rsidR="00A060FC" w:rsidRDefault="00A060FC" w:rsidP="00A74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3835" w:rsidRPr="009274B2" w:rsidRDefault="002C6163" w:rsidP="00B63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7967">
        <w:rPr>
          <w:rFonts w:ascii="Times New Roman" w:eastAsia="Calibri" w:hAnsi="Times New Roman" w:cs="Times New Roman"/>
          <w:sz w:val="28"/>
          <w:szCs w:val="28"/>
        </w:rPr>
        <w:t>1.</w:t>
      </w:r>
      <w:r w:rsidR="00DF6BF4" w:rsidRPr="00127967">
        <w:rPr>
          <w:rFonts w:ascii="Times New Roman" w:eastAsia="Calibri" w:hAnsi="Times New Roman" w:cs="Times New Roman"/>
          <w:sz w:val="28"/>
          <w:szCs w:val="28"/>
        </w:rPr>
        <w:t>4</w:t>
      </w:r>
      <w:r w:rsidR="00D738B1" w:rsidRPr="001279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738B1" w:rsidRPr="00127967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127967" w:rsidRPr="00127967">
        <w:rPr>
          <w:rFonts w:ascii="Times New Roman" w:eastAsia="Calibri" w:hAnsi="Times New Roman" w:cs="Times New Roman"/>
          <w:sz w:val="28"/>
          <w:szCs w:val="28"/>
        </w:rPr>
        <w:t xml:space="preserve"> 2</w:t>
      </w:r>
      <w:proofErr w:type="gramEnd"/>
      <w:r w:rsidR="00127967" w:rsidRPr="001279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38B1" w:rsidRPr="00127967">
        <w:rPr>
          <w:rFonts w:ascii="Times New Roman" w:eastAsia="Calibri" w:hAnsi="Times New Roman" w:cs="Times New Roman"/>
          <w:sz w:val="28"/>
          <w:szCs w:val="28"/>
        </w:rPr>
        <w:t xml:space="preserve">3, 4, </w:t>
      </w:r>
      <w:r w:rsidR="00127967" w:rsidRPr="00127967">
        <w:rPr>
          <w:rFonts w:ascii="Times New Roman" w:eastAsia="Calibri" w:hAnsi="Times New Roman" w:cs="Times New Roman"/>
          <w:sz w:val="28"/>
          <w:szCs w:val="28"/>
        </w:rPr>
        <w:t>5</w:t>
      </w:r>
      <w:r w:rsidR="00A37ED6" w:rsidRPr="00127967">
        <w:rPr>
          <w:rFonts w:ascii="Times New Roman" w:eastAsia="Calibri" w:hAnsi="Times New Roman" w:cs="Times New Roman"/>
          <w:sz w:val="28"/>
          <w:szCs w:val="28"/>
        </w:rPr>
        <w:t>,</w:t>
      </w:r>
      <w:r w:rsidR="00127967" w:rsidRPr="00127967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B63835" w:rsidRPr="00127967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изложить в </w:t>
      </w:r>
      <w:r w:rsidR="00B63835" w:rsidRPr="009274B2">
        <w:rPr>
          <w:rFonts w:ascii="Times New Roman" w:eastAsia="Calibri" w:hAnsi="Times New Roman" w:cs="Times New Roman"/>
          <w:sz w:val="28"/>
          <w:szCs w:val="28"/>
        </w:rPr>
        <w:t>новой редакции (прилагаются).</w:t>
      </w:r>
    </w:p>
    <w:p w:rsidR="00B63835" w:rsidRPr="009274B2" w:rsidRDefault="00B63835" w:rsidP="00B63835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Интернет.</w:t>
      </w:r>
    </w:p>
    <w:p w:rsidR="00BC30EE" w:rsidRDefault="00B63835" w:rsidP="00BC30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E35751" w:rsidRDefault="00E35751" w:rsidP="00BC30E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5751" w:rsidRDefault="00E35751" w:rsidP="00BC30E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504F" w:rsidRPr="00BC30EE" w:rsidRDefault="00CD55CD" w:rsidP="00BC3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3F3D17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9274B2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E3575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644B28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И.Г.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Гильдебрант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1504F" w:rsidRPr="009274B2" w:rsidRDefault="0071504F" w:rsidP="0071504F">
      <w:pPr>
        <w:rPr>
          <w:lang w:eastAsia="ru-RU"/>
        </w:rPr>
      </w:pPr>
    </w:p>
    <w:p w:rsidR="00B0585A" w:rsidRDefault="00B0585A" w:rsidP="0071504F">
      <w:pPr>
        <w:tabs>
          <w:tab w:val="left" w:pos="5925"/>
        </w:tabs>
        <w:rPr>
          <w:lang w:eastAsia="ru-RU"/>
        </w:rPr>
      </w:pPr>
    </w:p>
    <w:p w:rsidR="002905E3" w:rsidRDefault="002905E3" w:rsidP="0071504F">
      <w:pPr>
        <w:tabs>
          <w:tab w:val="left" w:pos="5925"/>
        </w:tabs>
        <w:rPr>
          <w:lang w:eastAsia="ru-RU"/>
        </w:rPr>
      </w:pPr>
    </w:p>
    <w:p w:rsidR="002905E3" w:rsidRDefault="002905E3" w:rsidP="0071504F">
      <w:pPr>
        <w:tabs>
          <w:tab w:val="left" w:pos="5925"/>
        </w:tabs>
        <w:rPr>
          <w:lang w:eastAsia="ru-RU"/>
        </w:rPr>
      </w:pPr>
    </w:p>
    <w:p w:rsidR="002905E3" w:rsidRDefault="002905E3" w:rsidP="0071504F">
      <w:pPr>
        <w:tabs>
          <w:tab w:val="left" w:pos="5925"/>
        </w:tabs>
        <w:rPr>
          <w:lang w:eastAsia="ru-RU"/>
        </w:rPr>
      </w:pPr>
    </w:p>
    <w:p w:rsidR="002905E3" w:rsidRDefault="002905E3" w:rsidP="0071504F">
      <w:pPr>
        <w:tabs>
          <w:tab w:val="left" w:pos="5925"/>
        </w:tabs>
        <w:rPr>
          <w:lang w:eastAsia="ru-RU"/>
        </w:rPr>
      </w:pPr>
    </w:p>
    <w:p w:rsidR="002905E3" w:rsidRDefault="002905E3" w:rsidP="0071504F">
      <w:pPr>
        <w:tabs>
          <w:tab w:val="left" w:pos="5925"/>
        </w:tabs>
        <w:rPr>
          <w:lang w:eastAsia="ru-RU"/>
        </w:rPr>
      </w:pPr>
    </w:p>
    <w:p w:rsidR="002905E3" w:rsidRPr="009274B2" w:rsidRDefault="002905E3" w:rsidP="0071504F">
      <w:pPr>
        <w:tabs>
          <w:tab w:val="left" w:pos="5925"/>
        </w:tabs>
        <w:rPr>
          <w:lang w:eastAsia="ru-RU"/>
        </w:rPr>
        <w:sectPr w:rsidR="002905E3" w:rsidRPr="009274B2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905E3" w:rsidRDefault="002905E3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5E3" w:rsidRPr="00A84247" w:rsidRDefault="002905E3" w:rsidP="0029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05E3" w:rsidRPr="00A84247" w:rsidRDefault="002905E3" w:rsidP="0029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05E3" w:rsidRPr="00A84247" w:rsidRDefault="002905E3" w:rsidP="0029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05E3" w:rsidRPr="00A84247" w:rsidRDefault="002905E3" w:rsidP="0029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2905E3" w:rsidRPr="00A84247" w:rsidRDefault="002905E3" w:rsidP="00290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905E3" w:rsidRPr="00A84247" w:rsidRDefault="002905E3" w:rsidP="002905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8424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84247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905E3" w:rsidRPr="00A84247" w:rsidRDefault="002905E3" w:rsidP="00290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2024-2028гг</w:t>
      </w:r>
    </w:p>
    <w:p w:rsidR="002905E3" w:rsidRPr="00A84247" w:rsidRDefault="002905E3" w:rsidP="0029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05E3" w:rsidRPr="00A84247" w:rsidRDefault="002905E3" w:rsidP="0029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</w:t>
      </w:r>
      <w:r w:rsidRPr="00A8424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905E3" w:rsidRPr="00A84247" w:rsidRDefault="002905E3" w:rsidP="0029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47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2905E3" w:rsidRPr="00A84247" w:rsidRDefault="002905E3" w:rsidP="0029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4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A842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СЕЛЬСКОГО ПОСЕЛЕНИЯ НА 2024-2028 </w:t>
      </w:r>
      <w:proofErr w:type="spellStart"/>
      <w:r w:rsidRPr="00A84247">
        <w:rPr>
          <w:rFonts w:ascii="Times New Roman" w:hAnsi="Times New Roman" w:cs="Times New Roman"/>
          <w:b/>
          <w:i/>
          <w:sz w:val="24"/>
          <w:szCs w:val="24"/>
          <w:u w:val="single"/>
        </w:rPr>
        <w:t>гг</w:t>
      </w:r>
      <w:proofErr w:type="spellEnd"/>
      <w:r w:rsidRPr="00A8424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2905E3" w:rsidRPr="00A84247" w:rsidRDefault="002905E3" w:rsidP="0029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47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14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4829"/>
        <w:gridCol w:w="1763"/>
        <w:gridCol w:w="1561"/>
        <w:gridCol w:w="1469"/>
        <w:gridCol w:w="56"/>
        <w:gridCol w:w="2312"/>
        <w:gridCol w:w="362"/>
        <w:gridCol w:w="1965"/>
      </w:tblGrid>
      <w:tr w:rsidR="002905E3" w:rsidRPr="00A84247" w:rsidTr="00150CC7">
        <w:trPr>
          <w:trHeight w:val="2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905E3" w:rsidRPr="00A84247" w:rsidTr="00150CC7"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E3" w:rsidRPr="00A84247" w:rsidTr="00150CC7">
        <w:trPr>
          <w:trHeight w:val="22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5E3" w:rsidRPr="00A84247" w:rsidTr="00150CC7">
        <w:trPr>
          <w:trHeight w:val="4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A84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4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2024-2028 гг.»</w:t>
            </w:r>
          </w:p>
        </w:tc>
      </w:tr>
      <w:tr w:rsidR="002905E3" w:rsidRPr="00A84247" w:rsidTr="00150CC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2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Писаревского сельского поселения </w:t>
            </w:r>
            <w:r w:rsidRPr="00A8424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без нарушений к общему количеству полномочий - 100 %.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24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Доля исполненных полномочий Администрации Писаревского сельского поселения </w:t>
            </w:r>
            <w:r w:rsidRPr="00A8424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без нарушений к общему количеству полномочий.</w:t>
            </w:r>
          </w:p>
        </w:tc>
      </w:tr>
      <w:tr w:rsidR="002905E3" w:rsidRPr="00A84247" w:rsidTr="00150CC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3B67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налоговых и не налоговых доходов бюджета </w:t>
            </w:r>
            <w:r w:rsidR="003B6714">
              <w:rPr>
                <w:rFonts w:ascii="Times New Roman" w:hAnsi="Times New Roman" w:cs="Times New Roman"/>
                <w:sz w:val="24"/>
                <w:szCs w:val="24"/>
              </w:rPr>
              <w:t>Писаревского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905E3" w:rsidRPr="00A84247" w:rsidTr="00150CC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Писаревского сельского поселения без нарушений к общему количеству-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</w:tr>
      <w:bookmarkEnd w:id="0"/>
      <w:tr w:rsidR="002905E3" w:rsidRPr="00A84247" w:rsidTr="00150CC7">
        <w:trPr>
          <w:trHeight w:val="138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2905E3" w:rsidRPr="00A84247" w:rsidTr="00150CC7">
        <w:trPr>
          <w:trHeight w:val="2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средствами резервного фонда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поселения;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Писаревского сельского поселения без нарушений к общему количеству-100 %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исполненных полномочий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Писаревского сельского поселения без нарушений к общему количеству полномочий%</w:t>
            </w:r>
          </w:p>
        </w:tc>
      </w:tr>
      <w:tr w:rsidR="002905E3" w:rsidRPr="00A84247" w:rsidTr="00150CC7">
        <w:trPr>
          <w:trHeight w:val="1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247">
              <w:rPr>
                <w:rFonts w:ascii="Times New Roman" w:hAnsi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A84247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A84247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полномочий%</w:t>
            </w:r>
          </w:p>
        </w:tc>
      </w:tr>
      <w:tr w:rsidR="002905E3" w:rsidRPr="00A84247" w:rsidTr="00150C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A84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4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2024-2028 гг</w:t>
            </w: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</w:tr>
      <w:tr w:rsidR="002905E3" w:rsidRPr="00A84247" w:rsidTr="00150CC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-дефицит бюджета Писаревского сельского поселения не более 3,5 %.</w:t>
            </w:r>
          </w:p>
          <w:p w:rsidR="002905E3" w:rsidRPr="00A84247" w:rsidRDefault="002905E3" w:rsidP="00150CC7">
            <w:pPr>
              <w:pStyle w:val="ConsPlusNormal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84247">
              <w:rPr>
                <w:rFonts w:ascii="Times New Roman" w:hAnsi="Times New Roman"/>
                <w:sz w:val="24"/>
                <w:szCs w:val="24"/>
              </w:rPr>
              <w:t xml:space="preserve">-предельный объем муниципального долга, </w:t>
            </w:r>
            <w:r w:rsidRPr="00A84247">
              <w:rPr>
                <w:rFonts w:ascii="Times New Roman" w:hAnsi="Times New Roman"/>
                <w:sz w:val="24"/>
                <w:szCs w:val="24"/>
              </w:rPr>
              <w:lastRenderedPageBreak/>
              <w:t>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Размер дефицита бюджета Писаревского муниципального образования 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 налоговых доходов в местные бюджеты к предыдущему году (в нормативах текущего года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2905E3" w:rsidRPr="00A84247" w:rsidTr="00150C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3 </w:t>
            </w:r>
            <w:r w:rsidRPr="00A84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4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на 2024-2028 гг</w:t>
            </w: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</w:tr>
      <w:tr w:rsidR="002905E3" w:rsidRPr="00A84247" w:rsidTr="00150CC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2905E3" w:rsidRPr="00A84247" w:rsidRDefault="002905E3" w:rsidP="00150C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2905E3" w:rsidRPr="00A84247" w:rsidRDefault="002905E3" w:rsidP="00150CC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2905E3" w:rsidRPr="00A84247" w:rsidTr="00150CC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и эстетического вида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мест (площадок) накопления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твердых коммунальных отходов</w:t>
            </w:r>
          </w:p>
          <w:p w:rsidR="002905E3" w:rsidRPr="00A84247" w:rsidRDefault="002905E3" w:rsidP="00150CC7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5E3" w:rsidRPr="00A84247" w:rsidTr="00150CC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2905E3" w:rsidRPr="00A84247" w:rsidTr="00150CC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67" w:rsidRPr="00A84247" w:rsidTr="00150CC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967" w:rsidRPr="00A84247" w:rsidRDefault="00132410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410" w:rsidRDefault="00132410" w:rsidP="00150CC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3.5.</w:t>
            </w:r>
            <w:r w:rsidRPr="0013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967" w:rsidRPr="00132410" w:rsidRDefault="00132410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410" w:rsidRPr="00A84247" w:rsidRDefault="00132410" w:rsidP="001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2410" w:rsidRPr="00A84247" w:rsidRDefault="00132410" w:rsidP="001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127967" w:rsidRPr="00A84247" w:rsidRDefault="00127967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967" w:rsidRPr="00132410" w:rsidRDefault="00132410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967" w:rsidRPr="00132410" w:rsidRDefault="00132410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967" w:rsidRPr="00A84247" w:rsidRDefault="0059796B" w:rsidP="0013241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410">
              <w:rPr>
                <w:rFonts w:ascii="Times New Roman" w:hAnsi="Times New Roman" w:cs="Times New Roman"/>
                <w:sz w:val="24"/>
                <w:szCs w:val="24"/>
              </w:rPr>
              <w:t>охранение мемориальных сооружений и объектов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967" w:rsidRPr="00A84247" w:rsidRDefault="0059796B" w:rsidP="0059796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3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мемориальных сооружений и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 </w:t>
            </w:r>
          </w:p>
        </w:tc>
      </w:tr>
      <w:tr w:rsidR="00132410" w:rsidRPr="00A84247" w:rsidTr="00150CC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410" w:rsidRDefault="00132410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410" w:rsidRPr="00132410" w:rsidRDefault="00132410" w:rsidP="00150CC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3.6</w:t>
            </w:r>
          </w:p>
          <w:p w:rsidR="00132410" w:rsidRPr="00132410" w:rsidRDefault="00132410" w:rsidP="00150CC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410" w:rsidRDefault="00132410" w:rsidP="001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2410" w:rsidRDefault="00132410" w:rsidP="001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132410" w:rsidRPr="00A84247" w:rsidRDefault="00132410" w:rsidP="001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410" w:rsidRDefault="00132410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410" w:rsidRDefault="00132410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410" w:rsidRPr="00A84247" w:rsidRDefault="00132410" w:rsidP="00150CC7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6171">
              <w:rPr>
                <w:rFonts w:ascii="Times New Roman" w:hAnsi="Times New Roman"/>
                <w:sz w:val="24"/>
                <w:szCs w:val="24"/>
              </w:rPr>
              <w:t>редоставление качественных усл</w:t>
            </w:r>
            <w:r>
              <w:rPr>
                <w:rFonts w:ascii="Times New Roman" w:hAnsi="Times New Roman"/>
                <w:sz w:val="24"/>
                <w:szCs w:val="24"/>
              </w:rPr>
              <w:t>уг мобильной (сотовой) связи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373B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4G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410" w:rsidRPr="00A84247" w:rsidRDefault="00132410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C2">
              <w:rPr>
                <w:rFonts w:ascii="Times New Roman" w:hAnsi="Times New Roman"/>
                <w:color w:val="000000"/>
                <w:sz w:val="24"/>
                <w:szCs w:val="24"/>
              </w:rPr>
              <w:t>Доля предоставления качественной мобильной  (сотовой) связи и мобильного интернета</w:t>
            </w:r>
          </w:p>
        </w:tc>
      </w:tr>
      <w:tr w:rsidR="002905E3" w:rsidRPr="00A84247" w:rsidTr="00150C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A84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4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2024-2028 гг.</w:t>
            </w: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905E3" w:rsidRPr="00A84247" w:rsidTr="00150CC7">
        <w:trPr>
          <w:trHeight w:val="131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оптимального уровня использования территории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объектов недвижимости, поставленных на кадастровый учет</w:t>
            </w:r>
          </w:p>
        </w:tc>
      </w:tr>
      <w:tr w:rsidR="002905E3" w:rsidRPr="00A84247" w:rsidTr="00150CC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поселения. Актуализация документов градостроительного зонирования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 сельского поселения и уточнения территориального и функционального зонирования 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градостроительной и землеустроительной документации на территорию Писаревского сельского поселения</w:t>
            </w:r>
          </w:p>
        </w:tc>
      </w:tr>
      <w:tr w:rsidR="002905E3" w:rsidRPr="00A84247" w:rsidTr="00150C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A84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4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сельского поселения на 2024-2028 </w:t>
            </w:r>
            <w:proofErr w:type="spellStart"/>
            <w:r w:rsidRPr="00A84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05E3" w:rsidRPr="00A84247" w:rsidTr="00150CC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2905E3" w:rsidRPr="00A84247" w:rsidRDefault="002905E3" w:rsidP="00150CC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пожаров на территории сельского поселения</w:t>
            </w:r>
          </w:p>
        </w:tc>
      </w:tr>
      <w:tr w:rsidR="002905E3" w:rsidRPr="00A84247" w:rsidTr="00150CC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снижения числа правонарушений и преступлений, совершенных  несовершеннолетними.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правонарушений, совершенных несовершеннолетними лицами на территории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2905E3" w:rsidRPr="00A84247" w:rsidRDefault="002905E3" w:rsidP="00150CC7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E3" w:rsidRPr="00A84247" w:rsidTr="00150C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6 </w:t>
            </w:r>
            <w:r w:rsidRPr="00A84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4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2024-2028 гг</w:t>
            </w: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</w:tr>
      <w:tr w:rsidR="002905E3" w:rsidRPr="00A84247" w:rsidTr="00150CC7">
        <w:trPr>
          <w:trHeight w:val="46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МКУК «КДЦ Писаревского МО»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2905E3" w:rsidRPr="00A84247" w:rsidTr="00150CC7">
        <w:trPr>
          <w:trHeight w:val="153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МКУК «КДЦ Писаревского МО»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-развитие физической культуры и массового спорта в Писаревском сельском поселении.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 Материальное оснащение МКУК «КДЦ Писаревского МО»;</w:t>
            </w:r>
          </w:p>
        </w:tc>
      </w:tr>
      <w:tr w:rsidR="002905E3" w:rsidRPr="00A84247" w:rsidTr="00150CC7">
        <w:trPr>
          <w:trHeight w:val="153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МКУК «КДЦ Писаревского МО»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2905E3" w:rsidRPr="00A84247" w:rsidRDefault="002905E3" w:rsidP="00150C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проводимых массовых </w:t>
            </w:r>
            <w:proofErr w:type="spellStart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-  спортивных мероприятий;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интереса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села к занятиям физической культуры и спорта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 Писаревского сельского поселения привлеченная к культурно массовым  и спортивным мероприятиям на территории поселения</w:t>
            </w:r>
          </w:p>
        </w:tc>
      </w:tr>
      <w:tr w:rsidR="002905E3" w:rsidRPr="00A84247" w:rsidTr="00150CC7">
        <w:trPr>
          <w:trHeight w:val="187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культурно-досугового центра Писаревского муниципального образования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и физкультурно-массовых мероприятий</w:t>
            </w:r>
          </w:p>
        </w:tc>
      </w:tr>
      <w:tr w:rsidR="002905E3" w:rsidRPr="00A84247" w:rsidTr="00150CC7">
        <w:trPr>
          <w:trHeight w:val="43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7 «Энергосбережение и повышение энергетической эффективности на территории Писаревского сельского поселения на </w:t>
            </w:r>
            <w:r w:rsidRPr="00A84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2024-2028 </w:t>
            </w:r>
            <w:proofErr w:type="spellStart"/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05E3" w:rsidRPr="00A84247" w:rsidTr="00150CC7">
        <w:trPr>
          <w:trHeight w:val="157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"Подготовка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поселения.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(в расчете на 1 </w:t>
            </w:r>
            <w:proofErr w:type="spellStart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кв.метр</w:t>
            </w:r>
            <w:proofErr w:type="spellEnd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муниципального учреждения).</w:t>
            </w:r>
          </w:p>
        </w:tc>
      </w:tr>
      <w:tr w:rsidR="002905E3" w:rsidRPr="00A84247" w:rsidTr="00150CC7">
        <w:trPr>
          <w:trHeight w:val="19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7.2.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удельных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энергопотребления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расход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электрической энергии на снабжение органов местного самоуправления (в расчете на 1 </w:t>
            </w:r>
            <w:proofErr w:type="spellStart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кв.метр</w:t>
            </w:r>
            <w:proofErr w:type="spellEnd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муниципального учреждения).</w:t>
            </w:r>
          </w:p>
        </w:tc>
      </w:tr>
      <w:tr w:rsidR="002905E3" w:rsidRPr="00A84247" w:rsidTr="00150CC7">
        <w:trPr>
          <w:trHeight w:val="1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Подпрограмма 8 «</w:t>
            </w: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 охрана земель муниципального образования Писаревского сельского поселения на 2024-2028 гг.»</w:t>
            </w:r>
          </w:p>
        </w:tc>
      </w:tr>
      <w:tr w:rsidR="002905E3" w:rsidRPr="00A84247" w:rsidTr="00150CC7">
        <w:trPr>
          <w:trHeight w:val="19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по разъяснению гражданам земельного законодательства и выявление фактов самовольного занятия земельных участков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образования 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 общей сумме собственных доходов</w:t>
            </w:r>
          </w:p>
        </w:tc>
      </w:tr>
      <w:tr w:rsidR="002905E3" w:rsidRPr="00A84247" w:rsidTr="00150CC7">
        <w:trPr>
          <w:trHeight w:val="19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рационального использования и охраны земель муниципального образования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E3" w:rsidRPr="00A84247" w:rsidRDefault="002905E3" w:rsidP="00150C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 общей сумме собственных доходов</w:t>
            </w:r>
          </w:p>
        </w:tc>
      </w:tr>
    </w:tbl>
    <w:p w:rsidR="002905E3" w:rsidRPr="00A84247" w:rsidRDefault="002905E3" w:rsidP="0029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5E3" w:rsidRDefault="002905E3" w:rsidP="002905E3">
      <w:pPr>
        <w:widowControl w:val="0"/>
        <w:tabs>
          <w:tab w:val="left" w:pos="21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ab/>
      </w:r>
      <w:r w:rsidRPr="00A84247">
        <w:rPr>
          <w:rFonts w:ascii="Times New Roman" w:eastAsia="Calibri" w:hAnsi="Times New Roman" w:cs="Times New Roman"/>
          <w:sz w:val="24"/>
          <w:szCs w:val="24"/>
        </w:rPr>
        <w:tab/>
      </w:r>
    </w:p>
    <w:p w:rsidR="002905E3" w:rsidRDefault="002905E3" w:rsidP="002905E3">
      <w:pPr>
        <w:widowControl w:val="0"/>
        <w:tabs>
          <w:tab w:val="left" w:pos="21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5E3" w:rsidRDefault="002905E3" w:rsidP="002905E3">
      <w:pPr>
        <w:widowControl w:val="0"/>
        <w:tabs>
          <w:tab w:val="left" w:pos="21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5E3" w:rsidRDefault="002905E3" w:rsidP="002905E3">
      <w:pPr>
        <w:widowControl w:val="0"/>
        <w:tabs>
          <w:tab w:val="left" w:pos="21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на 202</w:t>
      </w:r>
      <w:r w:rsidR="002C6163">
        <w:rPr>
          <w:rFonts w:ascii="Times New Roman" w:hAnsi="Times New Roman" w:cs="Times New Roman"/>
          <w:sz w:val="28"/>
          <w:szCs w:val="28"/>
          <w:lang w:eastAsia="ru-RU"/>
        </w:rPr>
        <w:t>4-2028</w:t>
      </w: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D6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РЕСУРСНОЕ ОБЕСПЕЧЕНИЕ МУНИЦИПАЛЬНОЙ ПРОГРАММЫ «СОЦИАЛЬНО-ЭКОНОМИЧЕСКОГО РАЗВИТИЯ ТЕРРИТ</w:t>
      </w:r>
      <w:r w:rsidR="002C616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ОРИИ СЕЛЬСКОГО ПОСЕЛЕНИЯ НА 2024-2028</w:t>
      </w: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ГГ.» ЗА СЧЕТ СРЕДСТВ, ПРЕДУСМОТРЕННЫХ В БЮДЖЕТЕ ПИСАРЕВСКОГО СЕЛЬСКОГО ПОСЕЛЕНИЯ</w:t>
      </w:r>
    </w:p>
    <w:p w:rsidR="00E104E3" w:rsidRPr="009274B2" w:rsidRDefault="00E104E3" w:rsidP="00E104E3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0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376"/>
        <w:gridCol w:w="1590"/>
        <w:gridCol w:w="1417"/>
        <w:gridCol w:w="1418"/>
        <w:gridCol w:w="1275"/>
        <w:gridCol w:w="1276"/>
        <w:gridCol w:w="1559"/>
      </w:tblGrid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376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535" w:type="dxa"/>
            <w:gridSpan w:val="6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34 822,5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21 489,9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21 288,3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18 689,2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18 706,1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114 996,0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19 815,2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102 052,5</w:t>
            </w:r>
          </w:p>
        </w:tc>
      </w:tr>
      <w:tr w:rsidR="00416748" w:rsidRPr="00BC1184" w:rsidTr="00416748">
        <w:trPr>
          <w:trHeight w:val="112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579,7</w:t>
            </w:r>
          </w:p>
        </w:tc>
      </w:tr>
      <w:tr w:rsidR="00416748" w:rsidRPr="00BC1184" w:rsidTr="00416748">
        <w:trPr>
          <w:trHeight w:val="112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8 021,1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9 696,7</w:t>
            </w:r>
          </w:p>
        </w:tc>
      </w:tr>
      <w:tr w:rsidR="00416748" w:rsidRPr="00BC1184" w:rsidTr="00416748">
        <w:trPr>
          <w:trHeight w:val="112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16748" w:rsidRPr="00BC1184" w:rsidTr="00416748">
        <w:trPr>
          <w:trHeight w:val="112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13 747,8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13 343,1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13 399,3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11 156,6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62 786,5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12 742,7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59 636,1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7 776,5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7 992,3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37 197,9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34 047,5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416748" w:rsidRPr="00BC1184" w:rsidTr="00416748">
        <w:trPr>
          <w:trHeight w:val="72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149,3</w:t>
            </w:r>
          </w:p>
        </w:tc>
      </w:tr>
      <w:tr w:rsidR="00416748" w:rsidRPr="00BC1184" w:rsidTr="00416748">
        <w:trPr>
          <w:trHeight w:val="72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149,3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16748" w:rsidRPr="00BC1184" w:rsidTr="00416748">
        <w:trPr>
          <w:trHeight w:val="72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</w:t>
            </w: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5 173,6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5 328,7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24 414,8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5 173,6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24 414,8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84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727,6</w:t>
            </w:r>
          </w:p>
        </w:tc>
      </w:tr>
      <w:tr w:rsidR="00416748" w:rsidRPr="00BC1184" w:rsidTr="00416748">
        <w:trPr>
          <w:trHeight w:val="108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727,6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479,6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479,6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6 384,2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3 806,7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4 130,2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20 215,7</w:t>
            </w:r>
          </w:p>
        </w:tc>
      </w:tr>
      <w:tr w:rsidR="00416748" w:rsidRPr="00BC1184" w:rsidTr="00416748">
        <w:trPr>
          <w:trHeight w:val="72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15 923,4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4 192,4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3 080,7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3 500,4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3 592,0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15 067,7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13 394,9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1 672,8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2 852,9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4 021,0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1 501,4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2 519,6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750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39 818,4</w:t>
            </w:r>
          </w:p>
        </w:tc>
      </w:tr>
      <w:tr w:rsidR="00416748" w:rsidRPr="00BC1184" w:rsidTr="00416748">
        <w:trPr>
          <w:trHeight w:val="75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201,6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201,6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1 001,0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419,0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582,0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275,0</w:t>
            </w:r>
          </w:p>
        </w:tc>
      </w:tr>
      <w:tr w:rsidR="00416748" w:rsidRPr="00BC1184" w:rsidTr="00416748">
        <w:trPr>
          <w:trHeight w:val="108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726,0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582,0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13 844,8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30 031,9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25 113,1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4 918,8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8 941,8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24 232,0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8 413,3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23 703,5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528,5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4 671,0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1 089,2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3 581,8</w:t>
            </w:r>
          </w:p>
        </w:tc>
      </w:tr>
      <w:tr w:rsidR="00416748" w:rsidRPr="00BC1184" w:rsidTr="00416748">
        <w:trPr>
          <w:trHeight w:val="529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582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570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808,5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198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672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</w:tr>
      <w:tr w:rsidR="00416748" w:rsidRPr="00BC1184" w:rsidTr="00416748">
        <w:trPr>
          <w:trHeight w:val="55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150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600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"Писаревского </w:t>
            </w: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МО"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6748" w:rsidRPr="00BC1184" w:rsidTr="00416748">
        <w:trPr>
          <w:trHeight w:val="36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6748" w:rsidRPr="00BC1184" w:rsidTr="00416748">
        <w:trPr>
          <w:trHeight w:val="36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6748" w:rsidRPr="00BC1184" w:rsidTr="00416748">
        <w:trPr>
          <w:trHeight w:val="36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6748" w:rsidRPr="00BC1184" w:rsidTr="00416748">
        <w:trPr>
          <w:trHeight w:val="36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6748" w:rsidRPr="00BC1184" w:rsidTr="00416748">
        <w:trPr>
          <w:trHeight w:val="42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6748" w:rsidRPr="00BC1184" w:rsidTr="00416748">
        <w:trPr>
          <w:trHeight w:val="769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поселения. Директор МКУК "Писаревского МО"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16748" w:rsidRPr="00BC1184" w:rsidTr="00416748">
        <w:trPr>
          <w:trHeight w:val="150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769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.Директор МКУК "Писаревского МО"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16748" w:rsidRPr="00BC1184" w:rsidTr="00416748">
        <w:trPr>
          <w:trHeight w:val="150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769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Писаревского сельского поселения 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63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15"/>
        </w:trPr>
        <w:tc>
          <w:tcPr>
            <w:tcW w:w="2148" w:type="dxa"/>
            <w:vMerge w:val="restart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570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15"/>
        </w:trPr>
        <w:tc>
          <w:tcPr>
            <w:tcW w:w="2148" w:type="dxa"/>
            <w:vMerge w:val="restart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46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16748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416748" w:rsidRPr="00BC1184" w:rsidRDefault="00416748" w:rsidP="00416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6748" w:rsidRPr="00BC1184" w:rsidRDefault="00416748" w:rsidP="0041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BC46EB" w:rsidRDefault="00BC46EB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CC7" w:rsidRDefault="00150CC7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Приложение № 4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на 202</w:t>
      </w:r>
      <w:r w:rsidR="002C6163">
        <w:rPr>
          <w:rFonts w:ascii="Times New Roman" w:hAnsi="Times New Roman" w:cs="Times New Roman"/>
          <w:sz w:val="28"/>
          <w:szCs w:val="28"/>
          <w:lang w:eastAsia="ru-RU"/>
        </w:rPr>
        <w:t>4-2028</w:t>
      </w: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ПРОГНОЗНАЯ (СПРАВОЧНАЯ) ОЦЕНКА РЕСУРСНОГО ОБЕСПЕЧЕНИЯ РЕАЛИЗАЦИИ МУНИЦИПАЛЬНОЙ ПРОГРАММЫ "СОЦИАЛЬНО-ЭКОНОМИЧЕСКОЕ РАЗВИТИЕ ТЕРРИТОРИИ </w:t>
      </w:r>
      <w:r w:rsidR="002C616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 НА 2024-2028</w:t>
      </w: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ГГ." ЗА СЧЕТ ВСЕХ ИСТОЧНИКОВ ФИНАНСИРОВАНИЯ РЕСУРСНОЕ ОБЕСПЕЧЕНИЕ</w:t>
      </w:r>
    </w:p>
    <w:p w:rsidR="00150CC7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40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376"/>
        <w:gridCol w:w="1590"/>
        <w:gridCol w:w="1417"/>
        <w:gridCol w:w="1418"/>
        <w:gridCol w:w="1275"/>
        <w:gridCol w:w="1276"/>
        <w:gridCol w:w="1559"/>
      </w:tblGrid>
      <w:tr w:rsidR="00416748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376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535" w:type="dxa"/>
            <w:gridSpan w:val="6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34 822,5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21 489,9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21 288,3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18 689,2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18 706,1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114 996,0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19 815,2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102 052,5</w:t>
            </w:r>
          </w:p>
        </w:tc>
      </w:tr>
      <w:tr w:rsidR="00BC1184" w:rsidRPr="00BC1184" w:rsidTr="00416748">
        <w:trPr>
          <w:trHeight w:val="112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579,7</w:t>
            </w:r>
          </w:p>
        </w:tc>
      </w:tr>
      <w:tr w:rsidR="00BC1184" w:rsidRPr="00BC1184" w:rsidTr="00416748">
        <w:trPr>
          <w:trHeight w:val="112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8 021,1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9 696,7</w:t>
            </w:r>
          </w:p>
        </w:tc>
      </w:tr>
      <w:tr w:rsidR="00BC1184" w:rsidRPr="00BC1184" w:rsidTr="00416748">
        <w:trPr>
          <w:trHeight w:val="112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BC1184" w:rsidRPr="00BC1184" w:rsidTr="00416748">
        <w:trPr>
          <w:trHeight w:val="112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13 747,8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13 343,1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13 399,3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11 156,6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62 786,5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12 742,7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59 636,1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7 776,5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7 992,3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37 197,9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34 047,5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BC1184" w:rsidRPr="00BC1184" w:rsidTr="00416748">
        <w:trPr>
          <w:trHeight w:val="72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149,3</w:t>
            </w:r>
          </w:p>
        </w:tc>
      </w:tr>
      <w:tr w:rsidR="00BC1184" w:rsidRPr="00BC1184" w:rsidTr="00416748">
        <w:trPr>
          <w:trHeight w:val="72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149,3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BC1184" w:rsidRPr="00BC1184" w:rsidTr="00416748">
        <w:trPr>
          <w:trHeight w:val="72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5 173,6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5 328,7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24 414,8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5 173,6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24 414,8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84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727,6</w:t>
            </w:r>
          </w:p>
        </w:tc>
      </w:tr>
      <w:tr w:rsidR="00BC1184" w:rsidRPr="00BC1184" w:rsidTr="00416748">
        <w:trPr>
          <w:trHeight w:val="108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727,6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479,6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479,6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</w:t>
            </w: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6 384,2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3 806,7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4 130,2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20 215,7</w:t>
            </w:r>
          </w:p>
        </w:tc>
      </w:tr>
      <w:tr w:rsidR="00BC1184" w:rsidRPr="00BC1184" w:rsidTr="00416748">
        <w:trPr>
          <w:trHeight w:val="72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15 923,4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4 192,4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3 080,7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3 500,4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3 592,0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15 067,7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13 394,9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1 672,8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2 852,9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4 021,0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1 501,4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2 519,6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750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39 818,4</w:t>
            </w:r>
          </w:p>
        </w:tc>
      </w:tr>
      <w:tr w:rsidR="00BC1184" w:rsidRPr="00BC1184" w:rsidTr="00416748">
        <w:trPr>
          <w:trHeight w:val="75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201,6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201,6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1 001,0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419,0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582,0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275,0</w:t>
            </w:r>
          </w:p>
        </w:tc>
      </w:tr>
      <w:tr w:rsidR="00BC1184" w:rsidRPr="00BC1184" w:rsidTr="00416748">
        <w:trPr>
          <w:trHeight w:val="108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726,0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582,0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13 844,8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30 031,9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25 113,1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4 918,8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8 941,8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24 232,0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8 413,3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23 703,5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528,5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МКУК «КДЦ Писаревского МО»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4 671,0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1 089,2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3 581,8</w:t>
            </w:r>
          </w:p>
        </w:tc>
      </w:tr>
      <w:tr w:rsidR="00BC1184" w:rsidRPr="00BC1184" w:rsidTr="00416748">
        <w:trPr>
          <w:trHeight w:val="529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582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570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808,5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198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672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</w:tr>
      <w:tr w:rsidR="00BC1184" w:rsidRPr="00BC1184" w:rsidTr="00416748">
        <w:trPr>
          <w:trHeight w:val="55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150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600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184" w:rsidRPr="00BC1184" w:rsidTr="00416748">
        <w:trPr>
          <w:trHeight w:val="36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184" w:rsidRPr="00BC1184" w:rsidTr="00416748">
        <w:trPr>
          <w:trHeight w:val="36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184" w:rsidRPr="00BC1184" w:rsidTr="00416748">
        <w:trPr>
          <w:trHeight w:val="36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184" w:rsidRPr="00BC1184" w:rsidTr="00416748">
        <w:trPr>
          <w:trHeight w:val="36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184" w:rsidRPr="00BC1184" w:rsidTr="00416748">
        <w:trPr>
          <w:trHeight w:val="42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184" w:rsidRPr="00BC1184" w:rsidTr="00416748">
        <w:trPr>
          <w:trHeight w:val="769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поселения. Директор МКУК "Писаревского МО"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BC1184" w:rsidRPr="00BC1184" w:rsidTr="00416748">
        <w:trPr>
          <w:trHeight w:val="150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769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</w:t>
            </w: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.Директор МКУК "Писаревского МО"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BC1184" w:rsidRPr="00BC1184" w:rsidTr="00416748">
        <w:trPr>
          <w:trHeight w:val="150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769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63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15"/>
        </w:trPr>
        <w:tc>
          <w:tcPr>
            <w:tcW w:w="2148" w:type="dxa"/>
            <w:vMerge w:val="restart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570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15"/>
        </w:trPr>
        <w:tc>
          <w:tcPr>
            <w:tcW w:w="2148" w:type="dxa"/>
            <w:vMerge w:val="restart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</w:t>
            </w: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46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 w:val="restart"/>
            <w:shd w:val="clear" w:color="auto" w:fill="auto"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C1184" w:rsidRPr="00BC1184" w:rsidTr="00416748">
        <w:trPr>
          <w:trHeight w:val="375"/>
        </w:trPr>
        <w:tc>
          <w:tcPr>
            <w:tcW w:w="2148" w:type="dxa"/>
            <w:vMerge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BC1184" w:rsidRPr="00BC1184" w:rsidRDefault="00BC1184" w:rsidP="00BC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184" w:rsidRPr="00BC1184" w:rsidRDefault="00BC1184" w:rsidP="00BC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B826C5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1512" w:rsidRPr="009274B2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2124" w:rsidRDefault="00722124" w:rsidP="00CC5447">
      <w:pPr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CC5447">
      <w:pPr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CC5447">
      <w:pPr>
        <w:rPr>
          <w:rFonts w:ascii="Times New Roman" w:hAnsi="Times New Roman" w:cs="Times New Roman"/>
          <w:sz w:val="24"/>
          <w:szCs w:val="24"/>
        </w:rPr>
      </w:pPr>
    </w:p>
    <w:p w:rsidR="007A21EB" w:rsidRPr="009274B2" w:rsidRDefault="007A21EB" w:rsidP="00CC5447">
      <w:pPr>
        <w:rPr>
          <w:rFonts w:ascii="Times New Roman" w:hAnsi="Times New Roman" w:cs="Times New Roman"/>
          <w:sz w:val="24"/>
          <w:szCs w:val="24"/>
        </w:rPr>
        <w:sectPr w:rsidR="007A21EB" w:rsidRPr="009274B2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A21EB" w:rsidRPr="00A84247" w:rsidRDefault="007A21EB" w:rsidP="007A21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7A21EB" w:rsidRPr="00A84247" w:rsidRDefault="007A21EB" w:rsidP="007A21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7A21EB" w:rsidRPr="00A84247" w:rsidRDefault="007A21EB" w:rsidP="007A21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7A21EB" w:rsidRPr="00A84247" w:rsidRDefault="007A21EB" w:rsidP="007A21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7A21EB" w:rsidRPr="00A84247" w:rsidRDefault="007A21EB" w:rsidP="007A21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на 2024-2028 годы</w:t>
      </w:r>
    </w:p>
    <w:p w:rsidR="007A21EB" w:rsidRPr="00A84247" w:rsidRDefault="007A21EB" w:rsidP="007A2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1EB" w:rsidRPr="00A84247" w:rsidRDefault="007A21EB" w:rsidP="007A21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7A21EB" w:rsidRPr="00A84247" w:rsidRDefault="007A21EB" w:rsidP="007A21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2024-2028 годы»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2024 – 2028 гг.»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7A21EB" w:rsidRPr="00A84247" w:rsidTr="00150CC7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7A21EB" w:rsidRPr="00A84247" w:rsidTr="00150CC7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2024 -2028 гг.»</w:t>
            </w:r>
          </w:p>
        </w:tc>
      </w:tr>
      <w:tr w:rsidR="007A21EB" w:rsidRPr="00A84247" w:rsidTr="00150CC7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7A21EB" w:rsidRPr="00A84247" w:rsidTr="00150CC7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7A21EB" w:rsidRPr="00A84247" w:rsidTr="00150CC7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7A21EB" w:rsidRPr="00A84247" w:rsidTr="00150CC7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7A21EB" w:rsidRPr="00A84247" w:rsidTr="00150CC7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2024-2028 </w:t>
            </w:r>
            <w:proofErr w:type="spellStart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7A21EB" w:rsidRPr="00A84247" w:rsidTr="00150CC7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7A21EB" w:rsidRPr="00A84247" w:rsidTr="00150CC7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 Управление муниципальным долгом сельского поселения;</w:t>
            </w:r>
          </w:p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служащих;</w:t>
            </w:r>
          </w:p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поселения;</w:t>
            </w:r>
          </w:p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7A21EB" w:rsidRPr="00A84247" w:rsidTr="00150CC7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62 786,5 тыс. руб., в том числе:</w:t>
            </w:r>
          </w:p>
          <w:p w:rsidR="00EA23C1" w:rsidRDefault="00EA23C1" w:rsidP="00EA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–13 747,8 тыс. руб.</w:t>
            </w:r>
          </w:p>
          <w:p w:rsidR="00EA23C1" w:rsidRDefault="00EA23C1" w:rsidP="00EA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13 343,1 тыс. руб. </w:t>
            </w:r>
          </w:p>
          <w:p w:rsidR="00EA23C1" w:rsidRDefault="00EA23C1" w:rsidP="00EA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13 399,3 тыс. руб.</w:t>
            </w:r>
          </w:p>
          <w:p w:rsidR="00EA23C1" w:rsidRDefault="00EA23C1" w:rsidP="00EA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11 139,7 тыс. руб.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11 156,6 тыс. руб.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59 695,3 тыс. руб., в том числе: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12 742,7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12 762,6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12 762,6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10 684,1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10 684,1 тыс. руб.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EA23C1" w:rsidRDefault="00EA23C1" w:rsidP="00EA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</w:t>
            </w:r>
          </w:p>
          <w:p w:rsidR="00EA23C1" w:rsidRDefault="00EA23C1" w:rsidP="00EA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0,7 тыс. руб. </w:t>
            </w:r>
          </w:p>
          <w:p w:rsidR="00EA23C1" w:rsidRDefault="00EA23C1" w:rsidP="00EA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0,7 тыс. руб.</w:t>
            </w:r>
          </w:p>
          <w:p w:rsidR="00EA23C1" w:rsidRDefault="00EA23C1" w:rsidP="00EA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0,7 тыс. руб.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0,7 тыс. руб.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2 667,1 тыс. руб., в том числе:</w:t>
            </w:r>
          </w:p>
          <w:p w:rsidR="00EA23C1" w:rsidRDefault="00EA23C1" w:rsidP="00EA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524,6 тыс. руб.</w:t>
            </w:r>
          </w:p>
          <w:p w:rsidR="00EA23C1" w:rsidRDefault="00EA23C1" w:rsidP="00EA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579,8 тыс. руб. </w:t>
            </w:r>
          </w:p>
          <w:p w:rsidR="00EA23C1" w:rsidRDefault="00EA23C1" w:rsidP="00EA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636,0 тыс. руб.</w:t>
            </w:r>
          </w:p>
          <w:p w:rsidR="00EA23C1" w:rsidRDefault="00EA23C1" w:rsidP="00EA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454,9 тыс. руб.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471,8 тыс. руб.</w:t>
            </w:r>
          </w:p>
          <w:p w:rsidR="007A21EB" w:rsidRPr="00A84247" w:rsidRDefault="007A21EB" w:rsidP="00AA0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1EB" w:rsidRPr="00A84247" w:rsidTr="00150CC7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7A21EB" w:rsidRPr="00A84247" w:rsidRDefault="007A21EB" w:rsidP="001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A21EB" w:rsidRPr="00A84247" w:rsidRDefault="007A21EB" w:rsidP="007A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A84247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21EB" w:rsidRPr="00A84247" w:rsidRDefault="007A21EB" w:rsidP="007A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7A21EB" w:rsidRPr="00A84247" w:rsidRDefault="007A21EB" w:rsidP="007A21EB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247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Управление муниципальным долгом сельского поселения.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7A21EB" w:rsidRPr="00A84247" w:rsidRDefault="007A21EB" w:rsidP="007A21EB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7A21EB" w:rsidRPr="00A84247" w:rsidRDefault="007A21EB" w:rsidP="007A21E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21EB" w:rsidRPr="00A84247" w:rsidRDefault="007A21EB" w:rsidP="007A21E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7A21EB" w:rsidRPr="00A84247" w:rsidRDefault="007A21EB" w:rsidP="007A21E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7A21EB" w:rsidRPr="00A84247" w:rsidRDefault="007A21EB" w:rsidP="007A21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7A21EB" w:rsidRPr="00A84247" w:rsidRDefault="007A21EB" w:rsidP="007A21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7A21EB" w:rsidRPr="00A84247" w:rsidRDefault="007A21EB" w:rsidP="007A21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7A21EB" w:rsidRPr="00A84247" w:rsidRDefault="007A21EB" w:rsidP="007A2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1EB" w:rsidRPr="00A84247" w:rsidRDefault="007A21EB" w:rsidP="007A21E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7A21EB" w:rsidRPr="00A84247" w:rsidRDefault="007A21EB" w:rsidP="007A21E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21EB" w:rsidRPr="00A84247" w:rsidRDefault="007A21EB" w:rsidP="007A21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A84247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21EB" w:rsidRPr="00A84247" w:rsidRDefault="007A21EB" w:rsidP="007A21EB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7A21EB" w:rsidRPr="00A84247" w:rsidRDefault="007A21EB" w:rsidP="007A21EB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1EB" w:rsidRPr="00A84247" w:rsidRDefault="007A21EB" w:rsidP="007A21EB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84247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7A21EB" w:rsidRPr="00A84247" w:rsidRDefault="007A21EB" w:rsidP="007A21EB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A21EB" w:rsidRPr="00A84247" w:rsidRDefault="007A21EB" w:rsidP="007A21EB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1EB" w:rsidRPr="00A84247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7A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EB" w:rsidRDefault="007A21EB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на 2024-2028 годы</w:t>
      </w: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A84247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2024 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A84247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2024 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E43437" w:rsidRPr="00A84247" w:rsidTr="00E55125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2024 – 2028 гг.»</w:t>
            </w:r>
          </w:p>
        </w:tc>
      </w:tr>
      <w:tr w:rsidR="00E43437" w:rsidRPr="00A84247" w:rsidTr="00E55125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2024 – 2028 гг.»</w:t>
            </w:r>
          </w:p>
        </w:tc>
      </w:tr>
      <w:tr w:rsidR="00E43437" w:rsidRPr="00A84247" w:rsidTr="00E55125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E55125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E55125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E43437" w:rsidRPr="00A84247" w:rsidTr="00E55125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E43437" w:rsidRPr="007A21EB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5.Обеспечение населения сельского поселения </w:t>
            </w:r>
            <w:r w:rsidRPr="007A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бесперебойным водоснабжением. </w:t>
            </w:r>
          </w:p>
          <w:p w:rsidR="007A21EB" w:rsidRPr="00A84247" w:rsidRDefault="007A21EB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E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7A2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качественными услугами мобильной (сотовой) связью </w:t>
            </w:r>
            <w:r w:rsidRPr="007A21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7A2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7A21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7A2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4G.</w:t>
            </w:r>
          </w:p>
        </w:tc>
      </w:tr>
      <w:tr w:rsidR="00E43437" w:rsidRPr="00A84247" w:rsidTr="00E55125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2024-2028 </w:t>
            </w:r>
            <w:proofErr w:type="spellStart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E43437" w:rsidRPr="00A84247" w:rsidTr="00E55125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1.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E43437" w:rsidRDefault="00E43437" w:rsidP="00E5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Писаревского сельского поселения, финансируемой из бюджета поселения</w:t>
            </w:r>
            <w:r w:rsidR="007A2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1EB" w:rsidRPr="00A84247" w:rsidRDefault="007A21EB" w:rsidP="00E55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2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предоставления качественной мобильной  (сотовой) связи и мобильного интернета.</w:t>
            </w:r>
          </w:p>
        </w:tc>
      </w:tr>
      <w:tr w:rsidR="00E43437" w:rsidRPr="00A84247" w:rsidTr="00E5512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E4343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мест (площадок) накопления твердых коммунальных отходов.</w:t>
            </w:r>
          </w:p>
          <w:p w:rsidR="007A21EB" w:rsidRPr="007A21EB" w:rsidRDefault="007A21EB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90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1E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связи.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437" w:rsidRPr="00A84247" w:rsidTr="00E55125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20 215,7 тыс. руб., в том числе: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6 384,2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3 806,7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4 130,2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2 947,3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2 947,3 тыс. руб.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15 956,8 тыс. руб., в том числе: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3 764,7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–2 970,3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3 293,8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2 947,3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2 947,3 тыс. руб.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4 192,4 тыс. руб., в том числе: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2 519,6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836,4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836,4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EA23C1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E43437" w:rsidRPr="00A84247" w:rsidRDefault="00EA23C1" w:rsidP="00EA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  <w:tr w:rsidR="00E43437" w:rsidRPr="00A84247" w:rsidTr="00E55125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E43437" w:rsidRDefault="00E43437" w:rsidP="00E551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  <w:p w:rsidR="007A21EB" w:rsidRPr="00A84247" w:rsidRDefault="007A21EB" w:rsidP="00E551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1E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качественных услуг мобильной (сотовой) связи </w:t>
            </w:r>
            <w:r w:rsidRPr="007A2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2G-4G</w:t>
            </w:r>
            <w:r w:rsidRPr="007A2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E43437" w:rsidRPr="00A84247" w:rsidRDefault="00E43437" w:rsidP="00E43437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Для реализации поставленной цели необходимо решение следующих задач: </w:t>
      </w:r>
    </w:p>
    <w:p w:rsidR="00E43437" w:rsidRPr="00A84247" w:rsidRDefault="00E43437" w:rsidP="00E43437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-сохранение автомобильных дорог общего пользования местного значения;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-повышение уровня благоустройства и улучшение экологической обстановки в сельском поселении;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создание мест (площадок) накопления твердых коммунальных отходов;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E43437" w:rsidRPr="00A84247" w:rsidRDefault="00E43437" w:rsidP="00E4343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E43437" w:rsidRPr="00A84247" w:rsidRDefault="00E43437" w:rsidP="00E4343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протяженность автомобильных дорог, находящихся в границах населенного пункта, соответствующих техническим требованиям;</w:t>
      </w:r>
    </w:p>
    <w:p w:rsidR="00E43437" w:rsidRPr="00A84247" w:rsidRDefault="00E43437" w:rsidP="00E4343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7A21EB" w:rsidRDefault="00E43437" w:rsidP="007A21E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-доля бесперебойного обеспечения населения поселения водоснабжением.</w:t>
      </w:r>
    </w:p>
    <w:p w:rsidR="007A21EB" w:rsidRPr="007A21EB" w:rsidRDefault="007A21EB" w:rsidP="007A21E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A21EB">
        <w:rPr>
          <w:rFonts w:ascii="Times New Roman" w:eastAsia="Calibri" w:hAnsi="Times New Roman" w:cs="Times New Roman"/>
          <w:sz w:val="24"/>
          <w:szCs w:val="24"/>
        </w:rPr>
        <w:t>-</w:t>
      </w:r>
      <w:r w:rsidRPr="007A21EB">
        <w:rPr>
          <w:rFonts w:ascii="Times New Roman" w:hAnsi="Times New Roman" w:cs="Times New Roman"/>
          <w:sz w:val="24"/>
          <w:szCs w:val="24"/>
        </w:rPr>
        <w:t xml:space="preserve"> обеспечение доступности населения к современным услугам связи.</w:t>
      </w:r>
    </w:p>
    <w:p w:rsidR="00E43437" w:rsidRPr="00A84247" w:rsidRDefault="00E43437" w:rsidP="007A21E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Сро</w:t>
      </w:r>
      <w:r w:rsidR="004A4FE4">
        <w:rPr>
          <w:rFonts w:ascii="Times New Roman" w:eastAsia="Calibri" w:hAnsi="Times New Roman" w:cs="Times New Roman"/>
          <w:sz w:val="24"/>
          <w:szCs w:val="24"/>
        </w:rPr>
        <w:t>ки реализации подпрограммы: 2024-2028</w:t>
      </w:r>
      <w:r w:rsidRPr="00A84247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Ремонт и содержание автомобильных дорог;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Организация благоустройства территории поселения;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Организация водоснабжения населения.</w:t>
      </w:r>
    </w:p>
    <w:p w:rsidR="00E4343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Создание мест (площадок) накопления твердых коммунальных отходов;</w:t>
      </w:r>
    </w:p>
    <w:p w:rsidR="007A21EB" w:rsidRPr="007A21EB" w:rsidRDefault="007A21EB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A21EB">
        <w:rPr>
          <w:rFonts w:ascii="Times New Roman" w:hAnsi="Times New Roman" w:cs="Times New Roman"/>
          <w:sz w:val="24"/>
          <w:szCs w:val="24"/>
        </w:rPr>
        <w:t>- Создание условий для обеспечения жителей поселения услугами связи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E43437" w:rsidRPr="00A84247" w:rsidRDefault="00E43437" w:rsidP="00E43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E43437" w:rsidRPr="00A84247" w:rsidRDefault="00E43437" w:rsidP="00E43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43437" w:rsidRPr="00A84247" w:rsidRDefault="00E43437" w:rsidP="00E43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43437" w:rsidRPr="00A84247" w:rsidRDefault="00E43437" w:rsidP="00E43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A84247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</w:t>
      </w:r>
      <w:r w:rsidR="007A2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бюджета составляет 2519,6 тыс. руб. </w:t>
      </w:r>
      <w:r w:rsidR="004468C4"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</w:t>
      </w:r>
      <w:proofErr w:type="gramStart"/>
      <w:r w:rsidR="004468C4"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подпрограммы </w:t>
      </w:r>
      <w:r w:rsidR="004468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</w:t>
      </w:r>
      <w:proofErr w:type="gramEnd"/>
      <w:r w:rsidR="004468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</w:t>
      </w: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68C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0,0</w:t>
      </w: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E43437" w:rsidRPr="00A84247" w:rsidRDefault="00E43437" w:rsidP="00E43437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43437" w:rsidRPr="00A84247" w:rsidRDefault="00E43437" w:rsidP="00E43437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540305" w:rsidRDefault="00540305" w:rsidP="00E43437">
      <w:pPr>
        <w:rPr>
          <w:rFonts w:ascii="Times New Roman" w:hAnsi="Times New Roman" w:cs="Times New Roman"/>
          <w:sz w:val="24"/>
          <w:szCs w:val="24"/>
        </w:rPr>
      </w:pPr>
    </w:p>
    <w:p w:rsidR="004A4FE4" w:rsidRDefault="004A4FE4" w:rsidP="00E43437">
      <w:pPr>
        <w:rPr>
          <w:rFonts w:ascii="Times New Roman" w:hAnsi="Times New Roman" w:cs="Times New Roman"/>
          <w:sz w:val="24"/>
          <w:szCs w:val="24"/>
        </w:rPr>
      </w:pPr>
    </w:p>
    <w:p w:rsidR="004A4FE4" w:rsidRPr="00A84247" w:rsidRDefault="004A4FE4" w:rsidP="004A4FE4">
      <w:pPr>
        <w:rPr>
          <w:rFonts w:ascii="Times New Roman" w:hAnsi="Times New Roman" w:cs="Times New Roman"/>
          <w:sz w:val="24"/>
          <w:szCs w:val="24"/>
        </w:rPr>
      </w:pPr>
    </w:p>
    <w:sectPr w:rsidR="004A4FE4" w:rsidRPr="00A84247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5D" w:rsidRDefault="00D0585D" w:rsidP="00015309">
      <w:pPr>
        <w:spacing w:after="0" w:line="240" w:lineRule="auto"/>
      </w:pPr>
      <w:r>
        <w:separator/>
      </w:r>
    </w:p>
  </w:endnote>
  <w:endnote w:type="continuationSeparator" w:id="0">
    <w:p w:rsidR="00D0585D" w:rsidRDefault="00D0585D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48" w:rsidRDefault="00416748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5D" w:rsidRDefault="00D0585D" w:rsidP="00015309">
      <w:pPr>
        <w:spacing w:after="0" w:line="240" w:lineRule="auto"/>
      </w:pPr>
      <w:r>
        <w:separator/>
      </w:r>
    </w:p>
  </w:footnote>
  <w:footnote w:type="continuationSeparator" w:id="0">
    <w:p w:rsidR="00D0585D" w:rsidRDefault="00D0585D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82F7CEC"/>
    <w:multiLevelType w:val="hybridMultilevel"/>
    <w:tmpl w:val="0A6C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44F"/>
    <w:rsid w:val="00013AB8"/>
    <w:rsid w:val="00014FA7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56F8"/>
    <w:rsid w:val="000560B0"/>
    <w:rsid w:val="00057D2E"/>
    <w:rsid w:val="0006138C"/>
    <w:rsid w:val="000614E2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0608"/>
    <w:rsid w:val="0008098F"/>
    <w:rsid w:val="00082A7E"/>
    <w:rsid w:val="00083590"/>
    <w:rsid w:val="000838D7"/>
    <w:rsid w:val="00083A11"/>
    <w:rsid w:val="0008526F"/>
    <w:rsid w:val="00091FA2"/>
    <w:rsid w:val="00092832"/>
    <w:rsid w:val="00093660"/>
    <w:rsid w:val="00093E3D"/>
    <w:rsid w:val="0009481C"/>
    <w:rsid w:val="00096AB8"/>
    <w:rsid w:val="00097AEA"/>
    <w:rsid w:val="00097D8F"/>
    <w:rsid w:val="000A1298"/>
    <w:rsid w:val="000A1821"/>
    <w:rsid w:val="000A1B11"/>
    <w:rsid w:val="000A2C53"/>
    <w:rsid w:val="000A2E11"/>
    <w:rsid w:val="000A56ED"/>
    <w:rsid w:val="000A5AE5"/>
    <w:rsid w:val="000A6E4F"/>
    <w:rsid w:val="000B2F9D"/>
    <w:rsid w:val="000B3343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738"/>
    <w:rsid w:val="000D3B43"/>
    <w:rsid w:val="000D3D3F"/>
    <w:rsid w:val="000D43E5"/>
    <w:rsid w:val="000E1FDA"/>
    <w:rsid w:val="000E5CC7"/>
    <w:rsid w:val="000E624E"/>
    <w:rsid w:val="000E70EC"/>
    <w:rsid w:val="000F04ED"/>
    <w:rsid w:val="000F1512"/>
    <w:rsid w:val="000F3EA9"/>
    <w:rsid w:val="000F444D"/>
    <w:rsid w:val="000F5CA1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4F17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27967"/>
    <w:rsid w:val="00131490"/>
    <w:rsid w:val="00132410"/>
    <w:rsid w:val="00132DF4"/>
    <w:rsid w:val="00133304"/>
    <w:rsid w:val="00133460"/>
    <w:rsid w:val="0013346A"/>
    <w:rsid w:val="00133CF5"/>
    <w:rsid w:val="0013587E"/>
    <w:rsid w:val="00136D82"/>
    <w:rsid w:val="00137303"/>
    <w:rsid w:val="00140270"/>
    <w:rsid w:val="00140CA6"/>
    <w:rsid w:val="00141137"/>
    <w:rsid w:val="0014157A"/>
    <w:rsid w:val="00142C66"/>
    <w:rsid w:val="0014344D"/>
    <w:rsid w:val="00145161"/>
    <w:rsid w:val="00146094"/>
    <w:rsid w:val="00146800"/>
    <w:rsid w:val="00147582"/>
    <w:rsid w:val="001505B3"/>
    <w:rsid w:val="00150CC7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657CF"/>
    <w:rsid w:val="00171D62"/>
    <w:rsid w:val="0018003D"/>
    <w:rsid w:val="00181C2C"/>
    <w:rsid w:val="001820CA"/>
    <w:rsid w:val="00183F52"/>
    <w:rsid w:val="00184EB5"/>
    <w:rsid w:val="00185502"/>
    <w:rsid w:val="001858F2"/>
    <w:rsid w:val="00190B7A"/>
    <w:rsid w:val="00192D0B"/>
    <w:rsid w:val="001938FA"/>
    <w:rsid w:val="00194069"/>
    <w:rsid w:val="001945A8"/>
    <w:rsid w:val="00195CD3"/>
    <w:rsid w:val="00197F57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2300"/>
    <w:rsid w:val="001C5F63"/>
    <w:rsid w:val="001C6EC3"/>
    <w:rsid w:val="001C772F"/>
    <w:rsid w:val="001D038C"/>
    <w:rsid w:val="001D042E"/>
    <w:rsid w:val="001D2FC0"/>
    <w:rsid w:val="001D3298"/>
    <w:rsid w:val="001D3CDF"/>
    <w:rsid w:val="001D4EA3"/>
    <w:rsid w:val="001D5C2D"/>
    <w:rsid w:val="001E0D0B"/>
    <w:rsid w:val="001E1ADE"/>
    <w:rsid w:val="001E264C"/>
    <w:rsid w:val="001E31DC"/>
    <w:rsid w:val="001E45DF"/>
    <w:rsid w:val="001E4D9D"/>
    <w:rsid w:val="001E6C0B"/>
    <w:rsid w:val="001E7F67"/>
    <w:rsid w:val="001F02A8"/>
    <w:rsid w:val="001F1C0B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28CD"/>
    <w:rsid w:val="0021345A"/>
    <w:rsid w:val="00214451"/>
    <w:rsid w:val="00214BA3"/>
    <w:rsid w:val="00214DDB"/>
    <w:rsid w:val="00215651"/>
    <w:rsid w:val="0021578B"/>
    <w:rsid w:val="00215A26"/>
    <w:rsid w:val="002168B0"/>
    <w:rsid w:val="002169D3"/>
    <w:rsid w:val="00220944"/>
    <w:rsid w:val="00220C2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67FDD"/>
    <w:rsid w:val="0027165F"/>
    <w:rsid w:val="00271CBB"/>
    <w:rsid w:val="00273350"/>
    <w:rsid w:val="002774E0"/>
    <w:rsid w:val="00277640"/>
    <w:rsid w:val="002779EC"/>
    <w:rsid w:val="00277AF1"/>
    <w:rsid w:val="00280B60"/>
    <w:rsid w:val="0028208B"/>
    <w:rsid w:val="002836C8"/>
    <w:rsid w:val="00284A9F"/>
    <w:rsid w:val="00284B92"/>
    <w:rsid w:val="00284BC1"/>
    <w:rsid w:val="002867D9"/>
    <w:rsid w:val="002905E3"/>
    <w:rsid w:val="002927D1"/>
    <w:rsid w:val="002933A0"/>
    <w:rsid w:val="0029377F"/>
    <w:rsid w:val="00294273"/>
    <w:rsid w:val="00295953"/>
    <w:rsid w:val="00297138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3A9F"/>
    <w:rsid w:val="002C6163"/>
    <w:rsid w:val="002C6EDE"/>
    <w:rsid w:val="002C733B"/>
    <w:rsid w:val="002D0E2C"/>
    <w:rsid w:val="002D0ECA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16BB"/>
    <w:rsid w:val="002F23A8"/>
    <w:rsid w:val="002F4479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4EC6"/>
    <w:rsid w:val="0031527C"/>
    <w:rsid w:val="00317DBA"/>
    <w:rsid w:val="00317EC0"/>
    <w:rsid w:val="003213C6"/>
    <w:rsid w:val="00321C78"/>
    <w:rsid w:val="00321D78"/>
    <w:rsid w:val="00322162"/>
    <w:rsid w:val="003248BE"/>
    <w:rsid w:val="003249FF"/>
    <w:rsid w:val="00324B23"/>
    <w:rsid w:val="0032599C"/>
    <w:rsid w:val="003263B9"/>
    <w:rsid w:val="003263EF"/>
    <w:rsid w:val="00331713"/>
    <w:rsid w:val="003324C5"/>
    <w:rsid w:val="003333CD"/>
    <w:rsid w:val="003335BB"/>
    <w:rsid w:val="00333E2C"/>
    <w:rsid w:val="00334EC8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064"/>
    <w:rsid w:val="00355AF0"/>
    <w:rsid w:val="00356178"/>
    <w:rsid w:val="00356C79"/>
    <w:rsid w:val="003579E0"/>
    <w:rsid w:val="003613BA"/>
    <w:rsid w:val="003634A6"/>
    <w:rsid w:val="00365207"/>
    <w:rsid w:val="003654F7"/>
    <w:rsid w:val="00365DEF"/>
    <w:rsid w:val="0036684D"/>
    <w:rsid w:val="00366F93"/>
    <w:rsid w:val="003716B3"/>
    <w:rsid w:val="0037247A"/>
    <w:rsid w:val="00372658"/>
    <w:rsid w:val="003735FB"/>
    <w:rsid w:val="003737BC"/>
    <w:rsid w:val="003740B9"/>
    <w:rsid w:val="003743D5"/>
    <w:rsid w:val="00374DAD"/>
    <w:rsid w:val="00374E6B"/>
    <w:rsid w:val="0037555A"/>
    <w:rsid w:val="00375A8B"/>
    <w:rsid w:val="00376E1A"/>
    <w:rsid w:val="003771DF"/>
    <w:rsid w:val="00381364"/>
    <w:rsid w:val="00382275"/>
    <w:rsid w:val="003822F6"/>
    <w:rsid w:val="00382777"/>
    <w:rsid w:val="003828F9"/>
    <w:rsid w:val="003834F8"/>
    <w:rsid w:val="00384710"/>
    <w:rsid w:val="0038537D"/>
    <w:rsid w:val="003867E5"/>
    <w:rsid w:val="0038699F"/>
    <w:rsid w:val="00386F0A"/>
    <w:rsid w:val="00390267"/>
    <w:rsid w:val="00391D80"/>
    <w:rsid w:val="0039205E"/>
    <w:rsid w:val="00392FF4"/>
    <w:rsid w:val="0039396E"/>
    <w:rsid w:val="00395794"/>
    <w:rsid w:val="00397430"/>
    <w:rsid w:val="003A44A9"/>
    <w:rsid w:val="003A47CE"/>
    <w:rsid w:val="003A4A79"/>
    <w:rsid w:val="003A5ACE"/>
    <w:rsid w:val="003A72D4"/>
    <w:rsid w:val="003B04E0"/>
    <w:rsid w:val="003B053F"/>
    <w:rsid w:val="003B3073"/>
    <w:rsid w:val="003B3F9F"/>
    <w:rsid w:val="003B4800"/>
    <w:rsid w:val="003B6714"/>
    <w:rsid w:val="003B7F19"/>
    <w:rsid w:val="003C1FB3"/>
    <w:rsid w:val="003C2577"/>
    <w:rsid w:val="003C354C"/>
    <w:rsid w:val="003C40AC"/>
    <w:rsid w:val="003C4612"/>
    <w:rsid w:val="003C5BC5"/>
    <w:rsid w:val="003C74BD"/>
    <w:rsid w:val="003C7714"/>
    <w:rsid w:val="003C7760"/>
    <w:rsid w:val="003D0468"/>
    <w:rsid w:val="003D3EA3"/>
    <w:rsid w:val="003D410C"/>
    <w:rsid w:val="003D4A73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60"/>
    <w:rsid w:val="003E7AD0"/>
    <w:rsid w:val="003E7CB8"/>
    <w:rsid w:val="003F02B3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10C"/>
    <w:rsid w:val="0041191D"/>
    <w:rsid w:val="0041257F"/>
    <w:rsid w:val="00412BA6"/>
    <w:rsid w:val="00415B84"/>
    <w:rsid w:val="00416748"/>
    <w:rsid w:val="00422D59"/>
    <w:rsid w:val="0042436B"/>
    <w:rsid w:val="00424591"/>
    <w:rsid w:val="0042534B"/>
    <w:rsid w:val="00425C88"/>
    <w:rsid w:val="00426583"/>
    <w:rsid w:val="004268E7"/>
    <w:rsid w:val="0043072C"/>
    <w:rsid w:val="00430A9D"/>
    <w:rsid w:val="0043167F"/>
    <w:rsid w:val="0043259D"/>
    <w:rsid w:val="00432764"/>
    <w:rsid w:val="004327FF"/>
    <w:rsid w:val="00433DCC"/>
    <w:rsid w:val="00433F13"/>
    <w:rsid w:val="00434783"/>
    <w:rsid w:val="004404E5"/>
    <w:rsid w:val="00442ABF"/>
    <w:rsid w:val="004432A7"/>
    <w:rsid w:val="004434F3"/>
    <w:rsid w:val="00444A26"/>
    <w:rsid w:val="004451CB"/>
    <w:rsid w:val="0044549C"/>
    <w:rsid w:val="0044662B"/>
    <w:rsid w:val="004468C4"/>
    <w:rsid w:val="0045175D"/>
    <w:rsid w:val="00453404"/>
    <w:rsid w:val="00453FAD"/>
    <w:rsid w:val="00454941"/>
    <w:rsid w:val="00455E06"/>
    <w:rsid w:val="00456C5A"/>
    <w:rsid w:val="00457A00"/>
    <w:rsid w:val="00457DB7"/>
    <w:rsid w:val="00460AE4"/>
    <w:rsid w:val="00460EFB"/>
    <w:rsid w:val="0046314C"/>
    <w:rsid w:val="004635A4"/>
    <w:rsid w:val="00464188"/>
    <w:rsid w:val="00464241"/>
    <w:rsid w:val="004655E9"/>
    <w:rsid w:val="00466777"/>
    <w:rsid w:val="00466842"/>
    <w:rsid w:val="00470E3F"/>
    <w:rsid w:val="00472768"/>
    <w:rsid w:val="00472A66"/>
    <w:rsid w:val="004732D1"/>
    <w:rsid w:val="00474F17"/>
    <w:rsid w:val="0047598E"/>
    <w:rsid w:val="00477EAA"/>
    <w:rsid w:val="00483F99"/>
    <w:rsid w:val="00485D23"/>
    <w:rsid w:val="00486AA4"/>
    <w:rsid w:val="00486B6A"/>
    <w:rsid w:val="004910EF"/>
    <w:rsid w:val="004910FA"/>
    <w:rsid w:val="00492BA6"/>
    <w:rsid w:val="00495CCB"/>
    <w:rsid w:val="00496CE6"/>
    <w:rsid w:val="004971A8"/>
    <w:rsid w:val="004A079E"/>
    <w:rsid w:val="004A08B9"/>
    <w:rsid w:val="004A0D98"/>
    <w:rsid w:val="004A0F1F"/>
    <w:rsid w:val="004A25A6"/>
    <w:rsid w:val="004A2A28"/>
    <w:rsid w:val="004A4757"/>
    <w:rsid w:val="004A4FE4"/>
    <w:rsid w:val="004A538C"/>
    <w:rsid w:val="004A54C4"/>
    <w:rsid w:val="004A5796"/>
    <w:rsid w:val="004B09EF"/>
    <w:rsid w:val="004B0C5B"/>
    <w:rsid w:val="004B1517"/>
    <w:rsid w:val="004B23FE"/>
    <w:rsid w:val="004B2ECA"/>
    <w:rsid w:val="004B70A8"/>
    <w:rsid w:val="004C0205"/>
    <w:rsid w:val="004C5D8A"/>
    <w:rsid w:val="004C652B"/>
    <w:rsid w:val="004C6CB7"/>
    <w:rsid w:val="004C7160"/>
    <w:rsid w:val="004C7B25"/>
    <w:rsid w:val="004D0A74"/>
    <w:rsid w:val="004D3243"/>
    <w:rsid w:val="004D4108"/>
    <w:rsid w:val="004D4573"/>
    <w:rsid w:val="004D4A26"/>
    <w:rsid w:val="004D655D"/>
    <w:rsid w:val="004E0FFA"/>
    <w:rsid w:val="004E123F"/>
    <w:rsid w:val="004E238F"/>
    <w:rsid w:val="004E26BE"/>
    <w:rsid w:val="004E3F68"/>
    <w:rsid w:val="004E48D2"/>
    <w:rsid w:val="004E55BB"/>
    <w:rsid w:val="004E5A3B"/>
    <w:rsid w:val="004E62B1"/>
    <w:rsid w:val="004E7C61"/>
    <w:rsid w:val="004F0BAA"/>
    <w:rsid w:val="004F11BF"/>
    <w:rsid w:val="004F293F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491A"/>
    <w:rsid w:val="00516105"/>
    <w:rsid w:val="00517837"/>
    <w:rsid w:val="0052172B"/>
    <w:rsid w:val="0052378F"/>
    <w:rsid w:val="0052516E"/>
    <w:rsid w:val="005253F4"/>
    <w:rsid w:val="00525E39"/>
    <w:rsid w:val="005269D3"/>
    <w:rsid w:val="00530581"/>
    <w:rsid w:val="005310A3"/>
    <w:rsid w:val="005318AE"/>
    <w:rsid w:val="0053283B"/>
    <w:rsid w:val="00532AE3"/>
    <w:rsid w:val="00534CF0"/>
    <w:rsid w:val="00535AE2"/>
    <w:rsid w:val="00540305"/>
    <w:rsid w:val="0054035C"/>
    <w:rsid w:val="005410A4"/>
    <w:rsid w:val="00541D4B"/>
    <w:rsid w:val="00541FB9"/>
    <w:rsid w:val="00542656"/>
    <w:rsid w:val="00543397"/>
    <w:rsid w:val="00543B34"/>
    <w:rsid w:val="005451CF"/>
    <w:rsid w:val="005455AD"/>
    <w:rsid w:val="00545CC2"/>
    <w:rsid w:val="00545D60"/>
    <w:rsid w:val="00545FAC"/>
    <w:rsid w:val="00551911"/>
    <w:rsid w:val="00553189"/>
    <w:rsid w:val="00553352"/>
    <w:rsid w:val="00555874"/>
    <w:rsid w:val="0055799B"/>
    <w:rsid w:val="005614C7"/>
    <w:rsid w:val="0056364E"/>
    <w:rsid w:val="005638C7"/>
    <w:rsid w:val="0056426D"/>
    <w:rsid w:val="005651C7"/>
    <w:rsid w:val="00565756"/>
    <w:rsid w:val="00565E97"/>
    <w:rsid w:val="005660A6"/>
    <w:rsid w:val="005702B0"/>
    <w:rsid w:val="00575A6A"/>
    <w:rsid w:val="005800F2"/>
    <w:rsid w:val="00580912"/>
    <w:rsid w:val="005864AC"/>
    <w:rsid w:val="005868EC"/>
    <w:rsid w:val="00586D42"/>
    <w:rsid w:val="0059213F"/>
    <w:rsid w:val="0059215A"/>
    <w:rsid w:val="0059246A"/>
    <w:rsid w:val="00594130"/>
    <w:rsid w:val="00596A18"/>
    <w:rsid w:val="0059796B"/>
    <w:rsid w:val="005A1189"/>
    <w:rsid w:val="005A14E6"/>
    <w:rsid w:val="005A4501"/>
    <w:rsid w:val="005A5395"/>
    <w:rsid w:val="005A5B44"/>
    <w:rsid w:val="005A5DF8"/>
    <w:rsid w:val="005A65F2"/>
    <w:rsid w:val="005A6E12"/>
    <w:rsid w:val="005A7CDD"/>
    <w:rsid w:val="005B0112"/>
    <w:rsid w:val="005B0203"/>
    <w:rsid w:val="005B136D"/>
    <w:rsid w:val="005B1981"/>
    <w:rsid w:val="005B289C"/>
    <w:rsid w:val="005B30CE"/>
    <w:rsid w:val="005B43DB"/>
    <w:rsid w:val="005B4916"/>
    <w:rsid w:val="005B4BD8"/>
    <w:rsid w:val="005C0195"/>
    <w:rsid w:val="005C0649"/>
    <w:rsid w:val="005C3B9B"/>
    <w:rsid w:val="005C44F7"/>
    <w:rsid w:val="005C4C68"/>
    <w:rsid w:val="005C6D0C"/>
    <w:rsid w:val="005C6E5D"/>
    <w:rsid w:val="005C79DA"/>
    <w:rsid w:val="005D1A9C"/>
    <w:rsid w:val="005D24EF"/>
    <w:rsid w:val="005D2E38"/>
    <w:rsid w:val="005D4663"/>
    <w:rsid w:val="005D4B7C"/>
    <w:rsid w:val="005D51B3"/>
    <w:rsid w:val="005D5746"/>
    <w:rsid w:val="005D581F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51FD"/>
    <w:rsid w:val="005E602D"/>
    <w:rsid w:val="005E7447"/>
    <w:rsid w:val="005F52B8"/>
    <w:rsid w:val="005F6AF9"/>
    <w:rsid w:val="00601EB6"/>
    <w:rsid w:val="00603E00"/>
    <w:rsid w:val="00604146"/>
    <w:rsid w:val="00604B8E"/>
    <w:rsid w:val="00606AAA"/>
    <w:rsid w:val="00607211"/>
    <w:rsid w:val="006102D9"/>
    <w:rsid w:val="0061060A"/>
    <w:rsid w:val="006108A1"/>
    <w:rsid w:val="00613C15"/>
    <w:rsid w:val="00615300"/>
    <w:rsid w:val="00615807"/>
    <w:rsid w:val="006175ED"/>
    <w:rsid w:val="006176EE"/>
    <w:rsid w:val="006179DE"/>
    <w:rsid w:val="00617E48"/>
    <w:rsid w:val="0062092A"/>
    <w:rsid w:val="00620CAE"/>
    <w:rsid w:val="0063292A"/>
    <w:rsid w:val="00633903"/>
    <w:rsid w:val="0063425A"/>
    <w:rsid w:val="006349D5"/>
    <w:rsid w:val="00634B33"/>
    <w:rsid w:val="00636F39"/>
    <w:rsid w:val="00641139"/>
    <w:rsid w:val="00642027"/>
    <w:rsid w:val="006426C1"/>
    <w:rsid w:val="00644A37"/>
    <w:rsid w:val="00644B28"/>
    <w:rsid w:val="006455D8"/>
    <w:rsid w:val="0065392F"/>
    <w:rsid w:val="0065406F"/>
    <w:rsid w:val="0065440B"/>
    <w:rsid w:val="0065546D"/>
    <w:rsid w:val="00656E7D"/>
    <w:rsid w:val="00657B3D"/>
    <w:rsid w:val="00660390"/>
    <w:rsid w:val="0066183A"/>
    <w:rsid w:val="0066206E"/>
    <w:rsid w:val="006627A6"/>
    <w:rsid w:val="00673105"/>
    <w:rsid w:val="00675DAE"/>
    <w:rsid w:val="006771B6"/>
    <w:rsid w:val="0067738F"/>
    <w:rsid w:val="00680433"/>
    <w:rsid w:val="00680B9D"/>
    <w:rsid w:val="00681D69"/>
    <w:rsid w:val="00690970"/>
    <w:rsid w:val="006924C1"/>
    <w:rsid w:val="00693018"/>
    <w:rsid w:val="00696009"/>
    <w:rsid w:val="006961AF"/>
    <w:rsid w:val="0069743A"/>
    <w:rsid w:val="00697947"/>
    <w:rsid w:val="006A2403"/>
    <w:rsid w:val="006A514E"/>
    <w:rsid w:val="006A6AAF"/>
    <w:rsid w:val="006A7619"/>
    <w:rsid w:val="006A7655"/>
    <w:rsid w:val="006A7791"/>
    <w:rsid w:val="006A78ED"/>
    <w:rsid w:val="006A7F6C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4D3D"/>
    <w:rsid w:val="006C51A2"/>
    <w:rsid w:val="006C7002"/>
    <w:rsid w:val="006C7D9D"/>
    <w:rsid w:val="006D132C"/>
    <w:rsid w:val="006D2EBB"/>
    <w:rsid w:val="006D40E4"/>
    <w:rsid w:val="006D5CA2"/>
    <w:rsid w:val="006E03E9"/>
    <w:rsid w:val="006E138C"/>
    <w:rsid w:val="006E1A19"/>
    <w:rsid w:val="006E23E1"/>
    <w:rsid w:val="006E4908"/>
    <w:rsid w:val="006E59D5"/>
    <w:rsid w:val="006E5AD7"/>
    <w:rsid w:val="006E60BA"/>
    <w:rsid w:val="006F0A98"/>
    <w:rsid w:val="006F1EA0"/>
    <w:rsid w:val="006F445C"/>
    <w:rsid w:val="006F5538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6C1"/>
    <w:rsid w:val="00705B3C"/>
    <w:rsid w:val="00705CF1"/>
    <w:rsid w:val="00711D3C"/>
    <w:rsid w:val="00711E3E"/>
    <w:rsid w:val="0071272F"/>
    <w:rsid w:val="007143AA"/>
    <w:rsid w:val="0071504F"/>
    <w:rsid w:val="00715630"/>
    <w:rsid w:val="00715BA0"/>
    <w:rsid w:val="007169D4"/>
    <w:rsid w:val="00717774"/>
    <w:rsid w:val="00722124"/>
    <w:rsid w:val="007304FE"/>
    <w:rsid w:val="00732E16"/>
    <w:rsid w:val="0073433E"/>
    <w:rsid w:val="00734EF6"/>
    <w:rsid w:val="00740DBF"/>
    <w:rsid w:val="00743F13"/>
    <w:rsid w:val="0074409F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A1A"/>
    <w:rsid w:val="00761E95"/>
    <w:rsid w:val="00761F20"/>
    <w:rsid w:val="0076461A"/>
    <w:rsid w:val="007647CF"/>
    <w:rsid w:val="00764B4F"/>
    <w:rsid w:val="00770B2D"/>
    <w:rsid w:val="00771C27"/>
    <w:rsid w:val="007730B0"/>
    <w:rsid w:val="00773189"/>
    <w:rsid w:val="00773587"/>
    <w:rsid w:val="00773BBA"/>
    <w:rsid w:val="00774117"/>
    <w:rsid w:val="00775176"/>
    <w:rsid w:val="00781309"/>
    <w:rsid w:val="00781BF6"/>
    <w:rsid w:val="00782D6B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21EB"/>
    <w:rsid w:val="007A3D53"/>
    <w:rsid w:val="007A4171"/>
    <w:rsid w:val="007A482D"/>
    <w:rsid w:val="007A4A3E"/>
    <w:rsid w:val="007B05DA"/>
    <w:rsid w:val="007B3C95"/>
    <w:rsid w:val="007B46DA"/>
    <w:rsid w:val="007B5CBD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4DA"/>
    <w:rsid w:val="007D154C"/>
    <w:rsid w:val="007D162C"/>
    <w:rsid w:val="007D2216"/>
    <w:rsid w:val="007D3154"/>
    <w:rsid w:val="007D365E"/>
    <w:rsid w:val="007D38E7"/>
    <w:rsid w:val="007D4864"/>
    <w:rsid w:val="007D4BF9"/>
    <w:rsid w:val="007D5BBD"/>
    <w:rsid w:val="007D7E3B"/>
    <w:rsid w:val="007E1777"/>
    <w:rsid w:val="007E1BAF"/>
    <w:rsid w:val="007E331B"/>
    <w:rsid w:val="007E6462"/>
    <w:rsid w:val="007F05F3"/>
    <w:rsid w:val="007F3189"/>
    <w:rsid w:val="007F4E57"/>
    <w:rsid w:val="007F55B1"/>
    <w:rsid w:val="007F5D0D"/>
    <w:rsid w:val="00801103"/>
    <w:rsid w:val="008024C8"/>
    <w:rsid w:val="00804D3F"/>
    <w:rsid w:val="00806FFA"/>
    <w:rsid w:val="00807BB8"/>
    <w:rsid w:val="00810279"/>
    <w:rsid w:val="00811865"/>
    <w:rsid w:val="00812126"/>
    <w:rsid w:val="008126D1"/>
    <w:rsid w:val="00815779"/>
    <w:rsid w:val="0081584F"/>
    <w:rsid w:val="00816E4B"/>
    <w:rsid w:val="008172F9"/>
    <w:rsid w:val="00821C13"/>
    <w:rsid w:val="00822D03"/>
    <w:rsid w:val="00823406"/>
    <w:rsid w:val="008252A7"/>
    <w:rsid w:val="00825F07"/>
    <w:rsid w:val="0082614C"/>
    <w:rsid w:val="00826540"/>
    <w:rsid w:val="00830197"/>
    <w:rsid w:val="0083182E"/>
    <w:rsid w:val="00835682"/>
    <w:rsid w:val="00836CCF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CAD"/>
    <w:rsid w:val="00854D1A"/>
    <w:rsid w:val="00861FF2"/>
    <w:rsid w:val="00864E9C"/>
    <w:rsid w:val="00865421"/>
    <w:rsid w:val="00866435"/>
    <w:rsid w:val="00866F7A"/>
    <w:rsid w:val="008676A7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4D88"/>
    <w:rsid w:val="008962F4"/>
    <w:rsid w:val="0089698C"/>
    <w:rsid w:val="008A0BB0"/>
    <w:rsid w:val="008A0C1B"/>
    <w:rsid w:val="008A11A1"/>
    <w:rsid w:val="008A2215"/>
    <w:rsid w:val="008A4776"/>
    <w:rsid w:val="008A485E"/>
    <w:rsid w:val="008A52F6"/>
    <w:rsid w:val="008A54EA"/>
    <w:rsid w:val="008A5B2C"/>
    <w:rsid w:val="008A724A"/>
    <w:rsid w:val="008B1A29"/>
    <w:rsid w:val="008B245B"/>
    <w:rsid w:val="008B288D"/>
    <w:rsid w:val="008B3182"/>
    <w:rsid w:val="008B5B8A"/>
    <w:rsid w:val="008B7BF9"/>
    <w:rsid w:val="008C035C"/>
    <w:rsid w:val="008C43C0"/>
    <w:rsid w:val="008C57D7"/>
    <w:rsid w:val="008C69F4"/>
    <w:rsid w:val="008D0EB5"/>
    <w:rsid w:val="008D1030"/>
    <w:rsid w:val="008D3EFC"/>
    <w:rsid w:val="008D4286"/>
    <w:rsid w:val="008D42BD"/>
    <w:rsid w:val="008D55FB"/>
    <w:rsid w:val="008D68C5"/>
    <w:rsid w:val="008D79F6"/>
    <w:rsid w:val="008E0062"/>
    <w:rsid w:val="008E3E28"/>
    <w:rsid w:val="008E47D0"/>
    <w:rsid w:val="008E6899"/>
    <w:rsid w:val="008F2E21"/>
    <w:rsid w:val="008F6B38"/>
    <w:rsid w:val="00903F06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29D"/>
    <w:rsid w:val="009274B2"/>
    <w:rsid w:val="00927507"/>
    <w:rsid w:val="00927C76"/>
    <w:rsid w:val="009305EF"/>
    <w:rsid w:val="0093180E"/>
    <w:rsid w:val="00931F00"/>
    <w:rsid w:val="00932957"/>
    <w:rsid w:val="00932FEF"/>
    <w:rsid w:val="00934559"/>
    <w:rsid w:val="009347BE"/>
    <w:rsid w:val="009352B2"/>
    <w:rsid w:val="00936772"/>
    <w:rsid w:val="0093708E"/>
    <w:rsid w:val="00940293"/>
    <w:rsid w:val="009416D2"/>
    <w:rsid w:val="009424CA"/>
    <w:rsid w:val="00943075"/>
    <w:rsid w:val="00943BEC"/>
    <w:rsid w:val="00951A1B"/>
    <w:rsid w:val="009524C6"/>
    <w:rsid w:val="00953456"/>
    <w:rsid w:val="009534B4"/>
    <w:rsid w:val="00954717"/>
    <w:rsid w:val="009570AF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1299"/>
    <w:rsid w:val="00995693"/>
    <w:rsid w:val="00995AAE"/>
    <w:rsid w:val="00995CA6"/>
    <w:rsid w:val="009967AA"/>
    <w:rsid w:val="009979E5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04C4"/>
    <w:rsid w:val="009E1118"/>
    <w:rsid w:val="009E2FF4"/>
    <w:rsid w:val="009E3262"/>
    <w:rsid w:val="009E3652"/>
    <w:rsid w:val="009E36C0"/>
    <w:rsid w:val="009E664F"/>
    <w:rsid w:val="009F1F7F"/>
    <w:rsid w:val="009F2AAE"/>
    <w:rsid w:val="009F3F28"/>
    <w:rsid w:val="009F5DFA"/>
    <w:rsid w:val="009F6158"/>
    <w:rsid w:val="009F61AA"/>
    <w:rsid w:val="009F6ABA"/>
    <w:rsid w:val="00A00162"/>
    <w:rsid w:val="00A01B16"/>
    <w:rsid w:val="00A057CD"/>
    <w:rsid w:val="00A060FC"/>
    <w:rsid w:val="00A075BC"/>
    <w:rsid w:val="00A10267"/>
    <w:rsid w:val="00A126BF"/>
    <w:rsid w:val="00A13084"/>
    <w:rsid w:val="00A13DAF"/>
    <w:rsid w:val="00A14152"/>
    <w:rsid w:val="00A14C6E"/>
    <w:rsid w:val="00A15365"/>
    <w:rsid w:val="00A1676A"/>
    <w:rsid w:val="00A212D3"/>
    <w:rsid w:val="00A21DA5"/>
    <w:rsid w:val="00A22272"/>
    <w:rsid w:val="00A22A5F"/>
    <w:rsid w:val="00A251BD"/>
    <w:rsid w:val="00A3207B"/>
    <w:rsid w:val="00A34FC9"/>
    <w:rsid w:val="00A35D5A"/>
    <w:rsid w:val="00A35F39"/>
    <w:rsid w:val="00A3763D"/>
    <w:rsid w:val="00A37B7B"/>
    <w:rsid w:val="00A37ED6"/>
    <w:rsid w:val="00A41877"/>
    <w:rsid w:val="00A42D55"/>
    <w:rsid w:val="00A4407E"/>
    <w:rsid w:val="00A44F4B"/>
    <w:rsid w:val="00A4690D"/>
    <w:rsid w:val="00A46B39"/>
    <w:rsid w:val="00A51F48"/>
    <w:rsid w:val="00A522AF"/>
    <w:rsid w:val="00A53BD2"/>
    <w:rsid w:val="00A54986"/>
    <w:rsid w:val="00A556E9"/>
    <w:rsid w:val="00A56D3E"/>
    <w:rsid w:val="00A573A1"/>
    <w:rsid w:val="00A5747B"/>
    <w:rsid w:val="00A577F8"/>
    <w:rsid w:val="00A57D20"/>
    <w:rsid w:val="00A6004A"/>
    <w:rsid w:val="00A60059"/>
    <w:rsid w:val="00A60850"/>
    <w:rsid w:val="00A61C83"/>
    <w:rsid w:val="00A62186"/>
    <w:rsid w:val="00A63805"/>
    <w:rsid w:val="00A6557F"/>
    <w:rsid w:val="00A66DBF"/>
    <w:rsid w:val="00A67925"/>
    <w:rsid w:val="00A70643"/>
    <w:rsid w:val="00A710BB"/>
    <w:rsid w:val="00A746E6"/>
    <w:rsid w:val="00A76CB1"/>
    <w:rsid w:val="00A80269"/>
    <w:rsid w:val="00A811EE"/>
    <w:rsid w:val="00A82DBA"/>
    <w:rsid w:val="00A848E6"/>
    <w:rsid w:val="00A849DE"/>
    <w:rsid w:val="00A84EBE"/>
    <w:rsid w:val="00A85103"/>
    <w:rsid w:val="00A86CE1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830"/>
    <w:rsid w:val="00A95C63"/>
    <w:rsid w:val="00AA049F"/>
    <w:rsid w:val="00AA260F"/>
    <w:rsid w:val="00AA35E9"/>
    <w:rsid w:val="00AA5D5B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C6E10"/>
    <w:rsid w:val="00AD026D"/>
    <w:rsid w:val="00AD099C"/>
    <w:rsid w:val="00AD0DB6"/>
    <w:rsid w:val="00AD2340"/>
    <w:rsid w:val="00AD4610"/>
    <w:rsid w:val="00AD6895"/>
    <w:rsid w:val="00AD7956"/>
    <w:rsid w:val="00AE14F7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AB5"/>
    <w:rsid w:val="00AF6C1B"/>
    <w:rsid w:val="00AF6F28"/>
    <w:rsid w:val="00AF7E33"/>
    <w:rsid w:val="00AF7FD8"/>
    <w:rsid w:val="00B04BC4"/>
    <w:rsid w:val="00B0585A"/>
    <w:rsid w:val="00B070B5"/>
    <w:rsid w:val="00B079B3"/>
    <w:rsid w:val="00B101DB"/>
    <w:rsid w:val="00B109A7"/>
    <w:rsid w:val="00B11F35"/>
    <w:rsid w:val="00B129B1"/>
    <w:rsid w:val="00B12D87"/>
    <w:rsid w:val="00B13226"/>
    <w:rsid w:val="00B15C20"/>
    <w:rsid w:val="00B16AE0"/>
    <w:rsid w:val="00B20851"/>
    <w:rsid w:val="00B21648"/>
    <w:rsid w:val="00B21AFF"/>
    <w:rsid w:val="00B21E47"/>
    <w:rsid w:val="00B2265A"/>
    <w:rsid w:val="00B23001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5473"/>
    <w:rsid w:val="00B462B8"/>
    <w:rsid w:val="00B47C21"/>
    <w:rsid w:val="00B5462C"/>
    <w:rsid w:val="00B557A8"/>
    <w:rsid w:val="00B579CA"/>
    <w:rsid w:val="00B57AB1"/>
    <w:rsid w:val="00B604BB"/>
    <w:rsid w:val="00B618E6"/>
    <w:rsid w:val="00B62BBB"/>
    <w:rsid w:val="00B6302D"/>
    <w:rsid w:val="00B63835"/>
    <w:rsid w:val="00B63B95"/>
    <w:rsid w:val="00B660DA"/>
    <w:rsid w:val="00B67207"/>
    <w:rsid w:val="00B702FF"/>
    <w:rsid w:val="00B723A1"/>
    <w:rsid w:val="00B73C54"/>
    <w:rsid w:val="00B7436B"/>
    <w:rsid w:val="00B74A02"/>
    <w:rsid w:val="00B771BD"/>
    <w:rsid w:val="00B81F66"/>
    <w:rsid w:val="00B826C5"/>
    <w:rsid w:val="00B852B7"/>
    <w:rsid w:val="00B861E1"/>
    <w:rsid w:val="00B901CF"/>
    <w:rsid w:val="00B91586"/>
    <w:rsid w:val="00B91FBD"/>
    <w:rsid w:val="00B92414"/>
    <w:rsid w:val="00B93776"/>
    <w:rsid w:val="00B93C5A"/>
    <w:rsid w:val="00B947D0"/>
    <w:rsid w:val="00B957D2"/>
    <w:rsid w:val="00B96A11"/>
    <w:rsid w:val="00B96A6B"/>
    <w:rsid w:val="00B9762C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5465"/>
    <w:rsid w:val="00BB6086"/>
    <w:rsid w:val="00BB6504"/>
    <w:rsid w:val="00BC1184"/>
    <w:rsid w:val="00BC1A97"/>
    <w:rsid w:val="00BC30EE"/>
    <w:rsid w:val="00BC37DF"/>
    <w:rsid w:val="00BC46EB"/>
    <w:rsid w:val="00BC5528"/>
    <w:rsid w:val="00BC59FE"/>
    <w:rsid w:val="00BD232B"/>
    <w:rsid w:val="00BD25CE"/>
    <w:rsid w:val="00BD4148"/>
    <w:rsid w:val="00BD4AED"/>
    <w:rsid w:val="00BD58C1"/>
    <w:rsid w:val="00BD5EF8"/>
    <w:rsid w:val="00BD6A0F"/>
    <w:rsid w:val="00BD6A24"/>
    <w:rsid w:val="00BD6F1B"/>
    <w:rsid w:val="00BD7F19"/>
    <w:rsid w:val="00BE033D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4174"/>
    <w:rsid w:val="00C055D6"/>
    <w:rsid w:val="00C076BB"/>
    <w:rsid w:val="00C16E20"/>
    <w:rsid w:val="00C17E5F"/>
    <w:rsid w:val="00C21B02"/>
    <w:rsid w:val="00C23D1A"/>
    <w:rsid w:val="00C23D28"/>
    <w:rsid w:val="00C23D51"/>
    <w:rsid w:val="00C23EC7"/>
    <w:rsid w:val="00C258CC"/>
    <w:rsid w:val="00C25FCD"/>
    <w:rsid w:val="00C2617C"/>
    <w:rsid w:val="00C26DEB"/>
    <w:rsid w:val="00C318FB"/>
    <w:rsid w:val="00C32951"/>
    <w:rsid w:val="00C33171"/>
    <w:rsid w:val="00C33627"/>
    <w:rsid w:val="00C35BF1"/>
    <w:rsid w:val="00C36E32"/>
    <w:rsid w:val="00C3775A"/>
    <w:rsid w:val="00C44D6E"/>
    <w:rsid w:val="00C44FDE"/>
    <w:rsid w:val="00C45128"/>
    <w:rsid w:val="00C45C05"/>
    <w:rsid w:val="00C465E7"/>
    <w:rsid w:val="00C46AAF"/>
    <w:rsid w:val="00C50ECD"/>
    <w:rsid w:val="00C52249"/>
    <w:rsid w:val="00C54FD1"/>
    <w:rsid w:val="00C57D0D"/>
    <w:rsid w:val="00C63757"/>
    <w:rsid w:val="00C6614A"/>
    <w:rsid w:val="00C662F6"/>
    <w:rsid w:val="00C664E7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BD9"/>
    <w:rsid w:val="00CA4D32"/>
    <w:rsid w:val="00CA4DC2"/>
    <w:rsid w:val="00CA51A4"/>
    <w:rsid w:val="00CA70F6"/>
    <w:rsid w:val="00CB09B7"/>
    <w:rsid w:val="00CB287E"/>
    <w:rsid w:val="00CB3883"/>
    <w:rsid w:val="00CB6EC8"/>
    <w:rsid w:val="00CB7552"/>
    <w:rsid w:val="00CB75A8"/>
    <w:rsid w:val="00CB7729"/>
    <w:rsid w:val="00CC070F"/>
    <w:rsid w:val="00CC4C88"/>
    <w:rsid w:val="00CC5447"/>
    <w:rsid w:val="00CC5499"/>
    <w:rsid w:val="00CD074B"/>
    <w:rsid w:val="00CD3239"/>
    <w:rsid w:val="00CD55CD"/>
    <w:rsid w:val="00CD5B7B"/>
    <w:rsid w:val="00CE1D15"/>
    <w:rsid w:val="00CE2A5D"/>
    <w:rsid w:val="00CE4EFF"/>
    <w:rsid w:val="00CE5C4A"/>
    <w:rsid w:val="00CE5F09"/>
    <w:rsid w:val="00CE6716"/>
    <w:rsid w:val="00CF0E4D"/>
    <w:rsid w:val="00CF1575"/>
    <w:rsid w:val="00CF1D17"/>
    <w:rsid w:val="00CF20B7"/>
    <w:rsid w:val="00CF2694"/>
    <w:rsid w:val="00CF36DD"/>
    <w:rsid w:val="00CF3C8E"/>
    <w:rsid w:val="00CF4473"/>
    <w:rsid w:val="00CF4B4F"/>
    <w:rsid w:val="00CF4FF3"/>
    <w:rsid w:val="00CF5585"/>
    <w:rsid w:val="00CF59D3"/>
    <w:rsid w:val="00CF68C7"/>
    <w:rsid w:val="00D01879"/>
    <w:rsid w:val="00D019F3"/>
    <w:rsid w:val="00D021EC"/>
    <w:rsid w:val="00D036B7"/>
    <w:rsid w:val="00D0418E"/>
    <w:rsid w:val="00D0432E"/>
    <w:rsid w:val="00D051A9"/>
    <w:rsid w:val="00D0585D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2CE7"/>
    <w:rsid w:val="00D34EF8"/>
    <w:rsid w:val="00D40519"/>
    <w:rsid w:val="00D41C13"/>
    <w:rsid w:val="00D4226C"/>
    <w:rsid w:val="00D426E3"/>
    <w:rsid w:val="00D4318D"/>
    <w:rsid w:val="00D43758"/>
    <w:rsid w:val="00D4499A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2A74"/>
    <w:rsid w:val="00D738B1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209"/>
    <w:rsid w:val="00DB5D42"/>
    <w:rsid w:val="00DB6C30"/>
    <w:rsid w:val="00DB7240"/>
    <w:rsid w:val="00DB7599"/>
    <w:rsid w:val="00DC0300"/>
    <w:rsid w:val="00DC13C7"/>
    <w:rsid w:val="00DC1C6D"/>
    <w:rsid w:val="00DC2A41"/>
    <w:rsid w:val="00DC3775"/>
    <w:rsid w:val="00DC4912"/>
    <w:rsid w:val="00DC5B59"/>
    <w:rsid w:val="00DC5D0D"/>
    <w:rsid w:val="00DD05C7"/>
    <w:rsid w:val="00DD2DCD"/>
    <w:rsid w:val="00DD3209"/>
    <w:rsid w:val="00DD65F5"/>
    <w:rsid w:val="00DE1188"/>
    <w:rsid w:val="00DE4F9E"/>
    <w:rsid w:val="00DE6C8B"/>
    <w:rsid w:val="00DE7E03"/>
    <w:rsid w:val="00DF0062"/>
    <w:rsid w:val="00DF15FE"/>
    <w:rsid w:val="00DF39D5"/>
    <w:rsid w:val="00DF4961"/>
    <w:rsid w:val="00DF5286"/>
    <w:rsid w:val="00DF5E90"/>
    <w:rsid w:val="00DF6AC0"/>
    <w:rsid w:val="00DF6BF4"/>
    <w:rsid w:val="00DF7E40"/>
    <w:rsid w:val="00E00C22"/>
    <w:rsid w:val="00E012B8"/>
    <w:rsid w:val="00E06142"/>
    <w:rsid w:val="00E06193"/>
    <w:rsid w:val="00E07654"/>
    <w:rsid w:val="00E104E3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751"/>
    <w:rsid w:val="00E35960"/>
    <w:rsid w:val="00E414A1"/>
    <w:rsid w:val="00E41D34"/>
    <w:rsid w:val="00E41E63"/>
    <w:rsid w:val="00E43437"/>
    <w:rsid w:val="00E442FB"/>
    <w:rsid w:val="00E455D8"/>
    <w:rsid w:val="00E47A30"/>
    <w:rsid w:val="00E50462"/>
    <w:rsid w:val="00E5119B"/>
    <w:rsid w:val="00E51E4E"/>
    <w:rsid w:val="00E53CFA"/>
    <w:rsid w:val="00E55125"/>
    <w:rsid w:val="00E551D3"/>
    <w:rsid w:val="00E55FB4"/>
    <w:rsid w:val="00E565E6"/>
    <w:rsid w:val="00E60738"/>
    <w:rsid w:val="00E60D5F"/>
    <w:rsid w:val="00E61F1C"/>
    <w:rsid w:val="00E62E68"/>
    <w:rsid w:val="00E645DB"/>
    <w:rsid w:val="00E652C3"/>
    <w:rsid w:val="00E6538E"/>
    <w:rsid w:val="00E719CB"/>
    <w:rsid w:val="00E74666"/>
    <w:rsid w:val="00E77E66"/>
    <w:rsid w:val="00E81B4B"/>
    <w:rsid w:val="00E81C0E"/>
    <w:rsid w:val="00E81FBF"/>
    <w:rsid w:val="00E82626"/>
    <w:rsid w:val="00E834DE"/>
    <w:rsid w:val="00E83A87"/>
    <w:rsid w:val="00E83F59"/>
    <w:rsid w:val="00E90802"/>
    <w:rsid w:val="00E9277C"/>
    <w:rsid w:val="00E93A6D"/>
    <w:rsid w:val="00E94377"/>
    <w:rsid w:val="00E958C2"/>
    <w:rsid w:val="00E9603C"/>
    <w:rsid w:val="00E965DA"/>
    <w:rsid w:val="00EA03FD"/>
    <w:rsid w:val="00EA0A08"/>
    <w:rsid w:val="00EA23C1"/>
    <w:rsid w:val="00EA318F"/>
    <w:rsid w:val="00EA321A"/>
    <w:rsid w:val="00EA50B1"/>
    <w:rsid w:val="00EA511E"/>
    <w:rsid w:val="00EA5689"/>
    <w:rsid w:val="00EA5719"/>
    <w:rsid w:val="00EA60D4"/>
    <w:rsid w:val="00EA6457"/>
    <w:rsid w:val="00EA709D"/>
    <w:rsid w:val="00EA7625"/>
    <w:rsid w:val="00EA7E8C"/>
    <w:rsid w:val="00EB059C"/>
    <w:rsid w:val="00EB3784"/>
    <w:rsid w:val="00EB4342"/>
    <w:rsid w:val="00EB5366"/>
    <w:rsid w:val="00EB6BBA"/>
    <w:rsid w:val="00EB7298"/>
    <w:rsid w:val="00EB77FB"/>
    <w:rsid w:val="00EB7891"/>
    <w:rsid w:val="00EC0417"/>
    <w:rsid w:val="00EC2B70"/>
    <w:rsid w:val="00EC3325"/>
    <w:rsid w:val="00EC3CFB"/>
    <w:rsid w:val="00EC3FD2"/>
    <w:rsid w:val="00EC480C"/>
    <w:rsid w:val="00EC6EF4"/>
    <w:rsid w:val="00EC7BFB"/>
    <w:rsid w:val="00ED0F1E"/>
    <w:rsid w:val="00ED1A5D"/>
    <w:rsid w:val="00ED281C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2E5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6ABB"/>
    <w:rsid w:val="00F06F3D"/>
    <w:rsid w:val="00F07BC5"/>
    <w:rsid w:val="00F12984"/>
    <w:rsid w:val="00F13D12"/>
    <w:rsid w:val="00F16ED9"/>
    <w:rsid w:val="00F17F07"/>
    <w:rsid w:val="00F20E72"/>
    <w:rsid w:val="00F213B4"/>
    <w:rsid w:val="00F2242F"/>
    <w:rsid w:val="00F22D71"/>
    <w:rsid w:val="00F23AD2"/>
    <w:rsid w:val="00F24A16"/>
    <w:rsid w:val="00F2643E"/>
    <w:rsid w:val="00F31BC0"/>
    <w:rsid w:val="00F32B77"/>
    <w:rsid w:val="00F345A9"/>
    <w:rsid w:val="00F347CA"/>
    <w:rsid w:val="00F34C13"/>
    <w:rsid w:val="00F3621C"/>
    <w:rsid w:val="00F36B4A"/>
    <w:rsid w:val="00F374A3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0FDD"/>
    <w:rsid w:val="00F7239F"/>
    <w:rsid w:val="00F724AA"/>
    <w:rsid w:val="00F724BA"/>
    <w:rsid w:val="00F729A7"/>
    <w:rsid w:val="00F73C4B"/>
    <w:rsid w:val="00F74F74"/>
    <w:rsid w:val="00F75281"/>
    <w:rsid w:val="00F75703"/>
    <w:rsid w:val="00F76307"/>
    <w:rsid w:val="00F7657C"/>
    <w:rsid w:val="00F80D28"/>
    <w:rsid w:val="00F81DC4"/>
    <w:rsid w:val="00F81EC4"/>
    <w:rsid w:val="00F826AC"/>
    <w:rsid w:val="00F847A8"/>
    <w:rsid w:val="00F84C03"/>
    <w:rsid w:val="00F866AF"/>
    <w:rsid w:val="00F86CBD"/>
    <w:rsid w:val="00F87428"/>
    <w:rsid w:val="00F9025C"/>
    <w:rsid w:val="00F90C18"/>
    <w:rsid w:val="00F916A3"/>
    <w:rsid w:val="00F9261E"/>
    <w:rsid w:val="00F92773"/>
    <w:rsid w:val="00F92E36"/>
    <w:rsid w:val="00F93017"/>
    <w:rsid w:val="00F94427"/>
    <w:rsid w:val="00F95D4D"/>
    <w:rsid w:val="00F97079"/>
    <w:rsid w:val="00FA08D7"/>
    <w:rsid w:val="00FA10E9"/>
    <w:rsid w:val="00FA2209"/>
    <w:rsid w:val="00FA2FE6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054A"/>
    <w:rsid w:val="00FE0EF2"/>
    <w:rsid w:val="00FE17EF"/>
    <w:rsid w:val="00FE2160"/>
    <w:rsid w:val="00FE2693"/>
    <w:rsid w:val="00FE2EBF"/>
    <w:rsid w:val="00FE3CC0"/>
    <w:rsid w:val="00FF0810"/>
    <w:rsid w:val="00FF0BC1"/>
    <w:rsid w:val="00FF1354"/>
    <w:rsid w:val="00FF295C"/>
    <w:rsid w:val="00FF3955"/>
    <w:rsid w:val="00FF3B1F"/>
    <w:rsid w:val="00FF3F6B"/>
    <w:rsid w:val="00FF4062"/>
    <w:rsid w:val="00FF43AD"/>
    <w:rsid w:val="00FF43BB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EE62"/>
  <w15:docId w15:val="{F5AEF092-7FA0-4269-AD18-38563F0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10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8">
    <w:name w:val="xl98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1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15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715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22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C3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ash041e0431044b0447043d044b0439char">
    <w:name w:val="dash041e_0431_044b_0447_043d_044b_0439__char"/>
    <w:rsid w:val="00E43437"/>
  </w:style>
  <w:style w:type="paragraph" w:customStyle="1" w:styleId="dash041e0431044b0447043d044b0439">
    <w:name w:val="dash041e_0431_044b_0447_043d_044b_0439"/>
    <w:basedOn w:val="a"/>
    <w:uiPriority w:val="99"/>
    <w:rsid w:val="00E4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43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E4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8094B3CE-360C-4E67-A59F-1AF70EFD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7701</Words>
  <Characters>43902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Писаревское</cp:lastModifiedBy>
  <cp:revision>144</cp:revision>
  <cp:lastPrinted>2024-04-27T06:53:00Z</cp:lastPrinted>
  <dcterms:created xsi:type="dcterms:W3CDTF">2023-04-12T16:22:00Z</dcterms:created>
  <dcterms:modified xsi:type="dcterms:W3CDTF">2024-06-11T05:33:00Z</dcterms:modified>
</cp:coreProperties>
</file>